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251FC" w:rsidRDefault="009251FC" w:rsidP="009251FC">
      <w:pPr>
        <w:rPr>
          <w:rFonts w:ascii="ＭＳ 明朝"/>
          <w:spacing w:val="2"/>
        </w:rPr>
      </w:pPr>
      <w:r>
        <w:rPr>
          <w:noProof/>
        </w:rPr>
        <mc:AlternateContent>
          <mc:Choice Requires="wps">
            <w:drawing>
              <wp:anchor distT="0" distB="0" distL="114300" distR="114300" simplePos="0" relativeHeight="251684864" behindDoc="1" locked="0" layoutInCell="1" allowOverlap="1" wp14:anchorId="68505EB6" wp14:editId="6E4E5324">
                <wp:simplePos x="0" y="0"/>
                <wp:positionH relativeFrom="column">
                  <wp:posOffset>3766284</wp:posOffset>
                </wp:positionH>
                <wp:positionV relativeFrom="paragraph">
                  <wp:posOffset>111125</wp:posOffset>
                </wp:positionV>
                <wp:extent cx="2333625" cy="590550"/>
                <wp:effectExtent l="0" t="0" r="28575" b="19050"/>
                <wp:wrapNone/>
                <wp:docPr id="2258" name="角丸四角形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90550"/>
                        </a:xfrm>
                        <a:prstGeom prst="roundRect">
                          <a:avLst>
                            <a:gd name="adj" fmla="val 16667"/>
                          </a:avLst>
                        </a:prstGeom>
                        <a:solidFill>
                          <a:schemeClr val="tx1">
                            <a:lumMod val="100000"/>
                            <a:lumOff val="0"/>
                          </a:schemeClr>
                        </a:solidFill>
                        <a:ln w="9525">
                          <a:solidFill>
                            <a:srgbClr val="000000"/>
                          </a:solidFill>
                          <a:round/>
                          <a:headEnd/>
                          <a:tailEnd/>
                        </a:ln>
                      </wps:spPr>
                      <wps:txbx>
                        <w:txbxContent>
                          <w:p w:rsidR="00105188" w:rsidRPr="004636F7" w:rsidRDefault="00105188" w:rsidP="009251FC">
                            <w:pPr>
                              <w:snapToGrid w:val="0"/>
                              <w:jc w:val="center"/>
                              <w:rPr>
                                <w:rFonts w:ascii="HGP創英角ｺﾞｼｯｸUB" w:eastAsia="HGP創英角ｺﾞｼｯｸUB" w:hAnsi="HGP創英角ｺﾞｼｯｸUB"/>
                                <w:sz w:val="28"/>
                              </w:rPr>
                            </w:pPr>
                            <w:r w:rsidRPr="004636F7">
                              <w:rPr>
                                <w:rFonts w:ascii="HGP創英角ｺﾞｼｯｸUB" w:eastAsia="HGP創英角ｺﾞｼｯｸUB" w:hAnsi="HGP創英角ｺﾞｼｯｸUB" w:hint="eastAsia"/>
                                <w:sz w:val="28"/>
                              </w:rPr>
                              <w:t>ふじさわ防災ナビ</w:t>
                            </w:r>
                          </w:p>
                          <w:p w:rsidR="00105188" w:rsidRPr="004636F7" w:rsidRDefault="00105188" w:rsidP="009251FC">
                            <w:pPr>
                              <w:snapToGrid w:val="0"/>
                              <w:jc w:val="center"/>
                              <w:rPr>
                                <w:rFonts w:ascii="HGP創英角ｺﾞｼｯｸUB" w:eastAsia="HGP創英角ｺﾞｼｯｸUB" w:hAnsi="HGP創英角ｺﾞｼｯｸUB"/>
                                <w:sz w:val="28"/>
                              </w:rPr>
                            </w:pPr>
                            <w:r w:rsidRPr="00705EDE">
                              <w:rPr>
                                <w:rFonts w:ascii="HGP創英角ｺﾞｼｯｸUB" w:eastAsia="HGP創英角ｺﾞｼｯｸUB" w:hAnsi="HGP創英角ｺﾞｼｯｸUB" w:hint="eastAsia"/>
                                <w:color w:val="FFFFFF" w:themeColor="background1"/>
                                <w:sz w:val="28"/>
                              </w:rPr>
                              <w:t>指定避難所</w:t>
                            </w:r>
                            <w:r w:rsidRPr="004636F7">
                              <w:rPr>
                                <w:rFonts w:ascii="HGP創英角ｺﾞｼｯｸUB" w:eastAsia="HGP創英角ｺﾞｼｯｸUB" w:hAnsi="HGP創英角ｺﾞｼｯｸUB" w:hint="eastAsia"/>
                                <w:sz w:val="28"/>
                              </w:rPr>
                              <w:t>運営編</w:t>
                            </w:r>
                          </w:p>
                          <w:p w:rsidR="00105188" w:rsidRPr="004636F7" w:rsidRDefault="00105188" w:rsidP="009251F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05EB6" id="角丸四角形 2258" o:spid="_x0000_s1026" style="position:absolute;left:0;text-align:left;margin-left:296.55pt;margin-top:8.75pt;width:183.75pt;height:4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" fillcolor="black [3213]">
                <v:textbox inset="5.85pt,.7pt,5.85pt,.7pt">
                  <w:txbxContent>
                    <w:p w:rsidR="00105188" w:rsidRPr="004636F7" w:rsidRDefault="00105188" w:rsidP="009251FC">
                      <w:pPr>
                        <w:snapToGrid w:val="0"/>
                        <w:jc w:val="center"/>
                        <w:rPr>
                          <w:rFonts w:ascii="HGP創英角ｺﾞｼｯｸUB" w:eastAsia="HGP創英角ｺﾞｼｯｸUB" w:hAnsi="HGP創英角ｺﾞｼｯｸUB"/>
                          <w:sz w:val="28"/>
                        </w:rPr>
                      </w:pPr>
                      <w:r w:rsidRPr="004636F7">
                        <w:rPr>
                          <w:rFonts w:ascii="HGP創英角ｺﾞｼｯｸUB" w:eastAsia="HGP創英角ｺﾞｼｯｸUB" w:hAnsi="HGP創英角ｺﾞｼｯｸUB" w:hint="eastAsia"/>
                          <w:sz w:val="28"/>
                        </w:rPr>
                        <w:t>ふじさわ防災ナビ</w:t>
                      </w:r>
                    </w:p>
                    <w:p w:rsidR="00105188" w:rsidRPr="004636F7" w:rsidRDefault="00105188" w:rsidP="009251FC">
                      <w:pPr>
                        <w:snapToGrid w:val="0"/>
                        <w:jc w:val="center"/>
                        <w:rPr>
                          <w:rFonts w:ascii="HGP創英角ｺﾞｼｯｸUB" w:eastAsia="HGP創英角ｺﾞｼｯｸUB" w:hAnsi="HGP創英角ｺﾞｼｯｸUB"/>
                          <w:sz w:val="28"/>
                        </w:rPr>
                      </w:pPr>
                      <w:r w:rsidRPr="00705EDE">
                        <w:rPr>
                          <w:rFonts w:ascii="HGP創英角ｺﾞｼｯｸUB" w:eastAsia="HGP創英角ｺﾞｼｯｸUB" w:hAnsi="HGP創英角ｺﾞｼｯｸUB" w:hint="eastAsia"/>
                          <w:color w:val="FFFFFF" w:themeColor="background1"/>
                          <w:sz w:val="28"/>
                        </w:rPr>
                        <w:t>指定避難所</w:t>
                      </w:r>
                      <w:r w:rsidRPr="004636F7">
                        <w:rPr>
                          <w:rFonts w:ascii="HGP創英角ｺﾞｼｯｸUB" w:eastAsia="HGP創英角ｺﾞｼｯｸUB" w:hAnsi="HGP創英角ｺﾞｼｯｸUB" w:hint="eastAsia"/>
                          <w:sz w:val="28"/>
                        </w:rPr>
                        <w:t>運営編</w:t>
                      </w:r>
                    </w:p>
                    <w:p w:rsidR="00105188" w:rsidRPr="004636F7" w:rsidRDefault="00105188" w:rsidP="009251FC"/>
                  </w:txbxContent>
                </v:textbox>
              </v:roundrect>
            </w:pict>
          </mc:Fallback>
        </mc:AlternateContent>
      </w: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jc w:val="center"/>
        <w:rPr>
          <w:rFonts w:ascii="ＭＳ 明朝"/>
          <w:spacing w:val="2"/>
        </w:rPr>
      </w:pPr>
    </w:p>
    <w:p w:rsidR="009251FC" w:rsidRDefault="009251FC" w:rsidP="009251FC">
      <w:pPr>
        <w:rPr>
          <w:rFonts w:ascii="ＭＳ 明朝"/>
          <w:spacing w:val="2"/>
        </w:rPr>
      </w:pPr>
    </w:p>
    <w:p w:rsidR="009251FC" w:rsidRPr="006F16C6" w:rsidRDefault="009251FC" w:rsidP="009251FC">
      <w:pPr>
        <w:spacing w:line="926" w:lineRule="exact"/>
        <w:jc w:val="center"/>
        <w:rPr>
          <w:rFonts w:ascii="HGP創英角ｺﾞｼｯｸUB" w:eastAsia="HGP創英角ｺﾞｼｯｸUB" w:hAnsi="HGP創英角ｺﾞｼｯｸUB" w:cs="HGP創英角ﾎﾟｯﾌﾟ体"/>
          <w:spacing w:val="4"/>
          <w:sz w:val="72"/>
          <w:szCs w:val="80"/>
        </w:rPr>
      </w:pPr>
      <w:r w:rsidRPr="006F16C6">
        <w:rPr>
          <w:rFonts w:ascii="HGP創英角ｺﾞｼｯｸUB" w:eastAsia="HGP創英角ｺﾞｼｯｸUB" w:hAnsi="HGP創英角ｺﾞｼｯｸUB" w:cs="HGP創英角ﾎﾟｯﾌﾟ体" w:hint="eastAsia"/>
          <w:spacing w:val="4"/>
          <w:sz w:val="72"/>
          <w:szCs w:val="80"/>
        </w:rPr>
        <w:t>藤沢市</w:t>
      </w:r>
    </w:p>
    <w:p w:rsidR="009251FC" w:rsidRPr="006F16C6" w:rsidRDefault="00AE3BA8" w:rsidP="009251FC">
      <w:pPr>
        <w:spacing w:line="926" w:lineRule="exact"/>
        <w:jc w:val="center"/>
        <w:rPr>
          <w:rFonts w:ascii="HGP創英角ｺﾞｼｯｸUB" w:eastAsia="HGP創英角ｺﾞｼｯｸUB" w:hAnsi="HGP創英角ｺﾞｼｯｸUB"/>
          <w:spacing w:val="2"/>
        </w:rPr>
      </w:pPr>
      <w:r w:rsidRPr="00705EDE">
        <w:rPr>
          <w:rFonts w:ascii="HGP創英角ｺﾞｼｯｸUB" w:eastAsia="HGP創英角ｺﾞｼｯｸUB" w:hAnsi="HGP創英角ｺﾞｼｯｸUB" w:cs="HGP創英角ﾎﾟｯﾌﾟ体" w:hint="eastAsia"/>
          <w:spacing w:val="4"/>
          <w:sz w:val="72"/>
          <w:szCs w:val="80"/>
        </w:rPr>
        <w:t>避難所</w:t>
      </w:r>
      <w:r w:rsidR="009251FC" w:rsidRPr="006F16C6">
        <w:rPr>
          <w:rFonts w:ascii="HGP創英角ｺﾞｼｯｸUB" w:eastAsia="HGP創英角ｺﾞｼｯｸUB" w:hAnsi="HGP創英角ｺﾞｼｯｸUB" w:cs="HGP創英角ﾎﾟｯﾌﾟ体" w:hint="eastAsia"/>
          <w:spacing w:val="4"/>
          <w:sz w:val="72"/>
          <w:szCs w:val="80"/>
        </w:rPr>
        <w:t>運営マニュアル</w:t>
      </w: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rPr>
          <w:rFonts w:ascii="ＭＳ 明朝"/>
          <w:spacing w:val="2"/>
        </w:rPr>
      </w:pPr>
    </w:p>
    <w:p w:rsidR="009251FC" w:rsidRDefault="009251FC" w:rsidP="009251FC">
      <w:pPr>
        <w:jc w:val="center"/>
        <w:rPr>
          <w:rFonts w:ascii="ＭＳ 明朝"/>
          <w:spacing w:val="2"/>
        </w:rPr>
      </w:pPr>
    </w:p>
    <w:p w:rsidR="009251FC" w:rsidRDefault="009251FC" w:rsidP="009251FC">
      <w:pPr>
        <w:jc w:val="center"/>
        <w:rPr>
          <w:rFonts w:ascii="ＭＳ 明朝"/>
          <w:spacing w:val="2"/>
        </w:rPr>
      </w:pPr>
    </w:p>
    <w:p w:rsidR="009251FC" w:rsidRDefault="009251FC" w:rsidP="009251FC">
      <w:pPr>
        <w:jc w:val="center"/>
        <w:rPr>
          <w:rFonts w:ascii="ＭＳ 明朝"/>
          <w:spacing w:val="2"/>
        </w:rPr>
      </w:pPr>
    </w:p>
    <w:p w:rsidR="009251FC" w:rsidRDefault="009251FC" w:rsidP="009251FC">
      <w:pPr>
        <w:jc w:val="center"/>
        <w:rPr>
          <w:rFonts w:ascii="ＭＳ 明朝"/>
          <w:spacing w:val="2"/>
        </w:rPr>
      </w:pPr>
    </w:p>
    <w:p w:rsidR="009251FC" w:rsidRDefault="009251FC" w:rsidP="009251FC">
      <w:pPr>
        <w:jc w:val="center"/>
        <w:rPr>
          <w:rFonts w:ascii="ＭＳ 明朝"/>
          <w:spacing w:val="2"/>
        </w:rPr>
      </w:pPr>
    </w:p>
    <w:p w:rsidR="009251FC" w:rsidRDefault="009251FC" w:rsidP="009251FC">
      <w:pPr>
        <w:jc w:val="center"/>
        <w:rPr>
          <w:rFonts w:ascii="ＭＳ 明朝"/>
          <w:spacing w:val="2"/>
        </w:rPr>
      </w:pPr>
    </w:p>
    <w:p w:rsidR="009251FC" w:rsidRDefault="009251FC" w:rsidP="009251FC">
      <w:pPr>
        <w:jc w:val="center"/>
        <w:rPr>
          <w:rFonts w:ascii="ＭＳ 明朝"/>
          <w:spacing w:val="2"/>
        </w:rPr>
      </w:pPr>
    </w:p>
    <w:p w:rsidR="009251FC" w:rsidRPr="00D856F2" w:rsidRDefault="00A3724B" w:rsidP="00AE3BA8">
      <w:pPr>
        <w:spacing w:line="806" w:lineRule="exact"/>
        <w:jc w:val="center"/>
        <w:rPr>
          <w:rFonts w:ascii="HGP創英角ｺﾞｼｯｸUB" w:eastAsia="HGP創英角ｺﾞｼｯｸUB" w:hAnsi="HGP創英角ｺﾞｼｯｸUB" w:cs="HGP創英角ﾎﾟｯﾌﾟ体"/>
          <w:spacing w:val="2"/>
          <w:sz w:val="44"/>
          <w:szCs w:val="44"/>
        </w:rPr>
      </w:pPr>
      <w:r w:rsidRPr="00D856F2">
        <w:rPr>
          <w:rFonts w:ascii="HGP創英角ｺﾞｼｯｸUB" w:eastAsia="HGP創英角ｺﾞｼｯｸUB" w:hAnsi="HGP創英角ｺﾞｼｯｸUB" w:cs="HGP創英角ﾎﾟｯﾌﾟ体" w:hint="eastAsia"/>
          <w:spacing w:val="2"/>
          <w:sz w:val="44"/>
          <w:szCs w:val="44"/>
        </w:rPr>
        <w:t>２０２３</w:t>
      </w:r>
      <w:r w:rsidR="009251FC" w:rsidRPr="00D856F2">
        <w:rPr>
          <w:rFonts w:ascii="HGP創英角ｺﾞｼｯｸUB" w:eastAsia="HGP創英角ｺﾞｼｯｸUB" w:hAnsi="HGP創英角ｺﾞｼｯｸUB" w:cs="HGP創英角ﾎﾟｯﾌﾟ体" w:hint="eastAsia"/>
          <w:spacing w:val="2"/>
          <w:sz w:val="44"/>
          <w:szCs w:val="44"/>
        </w:rPr>
        <w:t>年</w:t>
      </w:r>
      <w:r w:rsidRPr="00D856F2">
        <w:rPr>
          <w:rFonts w:ascii="HGP創英角ｺﾞｼｯｸUB" w:eastAsia="HGP創英角ｺﾞｼｯｸUB" w:hAnsi="HGP創英角ｺﾞｼｯｸUB" w:cs="HGP創英角ﾎﾟｯﾌﾟ体" w:hint="eastAsia"/>
          <w:spacing w:val="2"/>
          <w:sz w:val="44"/>
          <w:szCs w:val="44"/>
        </w:rPr>
        <w:t>（令和５</w:t>
      </w:r>
      <w:r w:rsidR="009251FC" w:rsidRPr="00D856F2">
        <w:rPr>
          <w:rFonts w:ascii="HGP創英角ｺﾞｼｯｸUB" w:eastAsia="HGP創英角ｺﾞｼｯｸUB" w:hAnsi="HGP創英角ｺﾞｼｯｸUB" w:cs="HGP創英角ﾎﾟｯﾌﾟ体" w:hint="eastAsia"/>
          <w:spacing w:val="2"/>
          <w:sz w:val="44"/>
          <w:szCs w:val="44"/>
        </w:rPr>
        <w:t xml:space="preserve">年）　</w:t>
      </w:r>
      <w:r w:rsidR="00EA1955" w:rsidRPr="00D856F2">
        <w:rPr>
          <w:rFonts w:ascii="HGP創英角ｺﾞｼｯｸUB" w:eastAsia="HGP創英角ｺﾞｼｯｸUB" w:hAnsi="HGP創英角ｺﾞｼｯｸUB" w:cs="HGP創英角ﾎﾟｯﾌﾟ体" w:hint="eastAsia"/>
          <w:spacing w:val="2"/>
          <w:sz w:val="44"/>
          <w:szCs w:val="44"/>
        </w:rPr>
        <w:t>８</w:t>
      </w:r>
      <w:r w:rsidR="009251FC" w:rsidRPr="00D856F2">
        <w:rPr>
          <w:rFonts w:ascii="HGP創英角ｺﾞｼｯｸUB" w:eastAsia="HGP創英角ｺﾞｼｯｸUB" w:hAnsi="HGP創英角ｺﾞｼｯｸUB" w:cs="HGP創英角ﾎﾟｯﾌﾟ体" w:hint="eastAsia"/>
          <w:spacing w:val="2"/>
          <w:sz w:val="44"/>
          <w:szCs w:val="44"/>
        </w:rPr>
        <w:t>月</w:t>
      </w:r>
    </w:p>
    <w:p w:rsidR="009251FC" w:rsidRPr="002F3E4F" w:rsidRDefault="009251FC" w:rsidP="009251FC">
      <w:pPr>
        <w:spacing w:line="806" w:lineRule="exact"/>
        <w:jc w:val="center"/>
        <w:rPr>
          <w:rFonts w:ascii="HGP創英角ｺﾞｼｯｸUB" w:eastAsia="HGP創英角ｺﾞｼｯｸUB" w:hAnsi="HGP創英角ｺﾞｼｯｸUB"/>
          <w:color w:val="000000" w:themeColor="text1"/>
          <w:spacing w:val="2"/>
          <w:sz w:val="44"/>
          <w:szCs w:val="44"/>
        </w:rPr>
      </w:pPr>
      <w:r w:rsidRPr="002F3E4F">
        <w:rPr>
          <w:noProof/>
          <w:color w:val="000000" w:themeColor="text1"/>
        </w:rPr>
        <w:drawing>
          <wp:anchor distT="0" distB="0" distL="114300" distR="114300" simplePos="0" relativeHeight="251673600" behindDoc="0" locked="0" layoutInCell="1" allowOverlap="1" wp14:anchorId="4DD882EA" wp14:editId="062327FF">
            <wp:simplePos x="0" y="0"/>
            <wp:positionH relativeFrom="column">
              <wp:posOffset>1514687</wp:posOffset>
            </wp:positionH>
            <wp:positionV relativeFrom="paragraph">
              <wp:posOffset>93134</wp:posOffset>
            </wp:positionV>
            <wp:extent cx="657225" cy="455295"/>
            <wp:effectExtent l="0" t="0" r="9525" b="1905"/>
            <wp:wrapNone/>
            <wp:docPr id="2257" name="図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E4F">
        <w:rPr>
          <w:rFonts w:ascii="HGP創英角ｺﾞｼｯｸUB" w:eastAsia="HGP創英角ｺﾞｼｯｸUB" w:hAnsi="HGP創英角ｺﾞｼｯｸUB" w:cs="HGP創英角ﾎﾟｯﾌﾟ体" w:hint="eastAsia"/>
          <w:color w:val="000000" w:themeColor="text1"/>
          <w:spacing w:val="2"/>
          <w:sz w:val="44"/>
          <w:szCs w:val="44"/>
        </w:rPr>
        <w:t>藤</w:t>
      </w:r>
      <w:r w:rsidRPr="002F3E4F">
        <w:rPr>
          <w:rFonts w:ascii="HGP創英角ｺﾞｼｯｸUB" w:eastAsia="HGP創英角ｺﾞｼｯｸUB" w:hAnsi="HGP創英角ｺﾞｼｯｸUB" w:cs="HGP創英角ﾎﾟｯﾌﾟ体" w:hint="eastAsia"/>
          <w:color w:val="000000" w:themeColor="text1"/>
          <w:spacing w:val="2"/>
          <w:w w:val="151"/>
          <w:sz w:val="44"/>
          <w:szCs w:val="44"/>
        </w:rPr>
        <w:t xml:space="preserve">　</w:t>
      </w:r>
      <w:r w:rsidRPr="002F3E4F">
        <w:rPr>
          <w:rFonts w:ascii="HGP創英角ｺﾞｼｯｸUB" w:eastAsia="HGP創英角ｺﾞｼｯｸUB" w:hAnsi="HGP創英角ｺﾞｼｯｸUB" w:cs="HGP創英角ﾎﾟｯﾌﾟ体" w:hint="eastAsia"/>
          <w:color w:val="000000" w:themeColor="text1"/>
          <w:spacing w:val="2"/>
          <w:sz w:val="44"/>
          <w:szCs w:val="44"/>
        </w:rPr>
        <w:t>沢</w:t>
      </w:r>
      <w:r w:rsidRPr="002F3E4F">
        <w:rPr>
          <w:rFonts w:ascii="HGP創英角ｺﾞｼｯｸUB" w:eastAsia="HGP創英角ｺﾞｼｯｸUB" w:hAnsi="HGP創英角ｺﾞｼｯｸUB" w:cs="HGP創英角ﾎﾟｯﾌﾟ体" w:hint="eastAsia"/>
          <w:color w:val="000000" w:themeColor="text1"/>
          <w:spacing w:val="2"/>
          <w:w w:val="151"/>
          <w:sz w:val="44"/>
          <w:szCs w:val="44"/>
        </w:rPr>
        <w:t xml:space="preserve">　</w:t>
      </w:r>
      <w:r w:rsidRPr="002F3E4F">
        <w:rPr>
          <w:rFonts w:ascii="HGP創英角ｺﾞｼｯｸUB" w:eastAsia="HGP創英角ｺﾞｼｯｸUB" w:hAnsi="HGP創英角ｺﾞｼｯｸUB" w:cs="HGP創英角ﾎﾟｯﾌﾟ体" w:hint="eastAsia"/>
          <w:color w:val="000000" w:themeColor="text1"/>
          <w:spacing w:val="2"/>
          <w:sz w:val="44"/>
          <w:szCs w:val="44"/>
        </w:rPr>
        <w:t>市</w:t>
      </w:r>
    </w:p>
    <w:p w:rsidR="009251FC" w:rsidRPr="002F3E4F" w:rsidRDefault="009251FC" w:rsidP="009251FC">
      <w:pPr>
        <w:jc w:val="center"/>
        <w:rPr>
          <w:rFonts w:ascii="ＭＳ 明朝"/>
          <w:color w:val="000000" w:themeColor="text1"/>
          <w:spacing w:val="2"/>
        </w:rPr>
      </w:pPr>
    </w:p>
    <w:p w:rsidR="009251FC" w:rsidRPr="002F3E4F" w:rsidRDefault="009251FC" w:rsidP="009251FC">
      <w:pPr>
        <w:jc w:val="center"/>
        <w:rPr>
          <w:rFonts w:ascii="ＭＳ 明朝"/>
          <w:color w:val="000000" w:themeColor="text1"/>
          <w:spacing w:val="2"/>
        </w:rPr>
      </w:pPr>
      <w:r w:rsidRPr="002F3E4F">
        <w:rPr>
          <w:noProof/>
          <w:color w:val="000000" w:themeColor="text1"/>
        </w:rPr>
        <mc:AlternateContent>
          <mc:Choice Requires="wps">
            <w:drawing>
              <wp:anchor distT="0" distB="0" distL="114300" distR="114300" simplePos="0" relativeHeight="251678720" behindDoc="0" locked="0" layoutInCell="1" allowOverlap="1" wp14:anchorId="0DC22513" wp14:editId="6C150FA9">
                <wp:simplePos x="0" y="0"/>
                <wp:positionH relativeFrom="column">
                  <wp:posOffset>2802255</wp:posOffset>
                </wp:positionH>
                <wp:positionV relativeFrom="paragraph">
                  <wp:posOffset>104140</wp:posOffset>
                </wp:positionV>
                <wp:extent cx="3571875" cy="1285875"/>
                <wp:effectExtent l="0" t="0" r="28575" b="28575"/>
                <wp:wrapNone/>
                <wp:docPr id="2256" name="正方形/長方形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285875"/>
                        </a:xfrm>
                        <a:prstGeom prst="rect">
                          <a:avLst/>
                        </a:prstGeom>
                        <a:solidFill>
                          <a:srgbClr val="FFFFFF"/>
                        </a:solidFill>
                        <a:ln w="9525">
                          <a:solidFill>
                            <a:srgbClr val="000000"/>
                          </a:solidFill>
                          <a:miter lim="800000"/>
                          <a:headEnd/>
                          <a:tailEnd/>
                        </a:ln>
                      </wps:spPr>
                      <wps:txbx>
                        <w:txbxContent>
                          <w:p w:rsidR="00105188" w:rsidRDefault="00105188" w:rsidP="009251FC">
                            <w:r>
                              <w:rPr>
                                <w:rFonts w:hint="eastAsia"/>
                              </w:rPr>
                              <w:t>【</w:t>
                            </w:r>
                            <w:r>
                              <w:rPr>
                                <w:rFonts w:hint="eastAsia"/>
                              </w:rPr>
                              <w:t xml:space="preserve"> </w:t>
                            </w:r>
                            <w:r>
                              <w:rPr>
                                <w:rFonts w:hint="eastAsia"/>
                              </w:rPr>
                              <w:t>事</w:t>
                            </w:r>
                            <w:r>
                              <w:rPr>
                                <w:rFonts w:hint="eastAsia"/>
                              </w:rPr>
                              <w:t xml:space="preserve"> </w:t>
                            </w:r>
                            <w:r>
                              <w:rPr>
                                <w:rFonts w:hint="eastAsia"/>
                              </w:rPr>
                              <w:t>務</w:t>
                            </w:r>
                            <w:r>
                              <w:rPr>
                                <w:rFonts w:hint="eastAsia"/>
                              </w:rPr>
                              <w:t xml:space="preserve"> </w:t>
                            </w:r>
                            <w:r>
                              <w:rPr>
                                <w:rFonts w:hint="eastAsia"/>
                              </w:rPr>
                              <w:t>担</w:t>
                            </w:r>
                            <w:r>
                              <w:rPr>
                                <w:rFonts w:hint="eastAsia"/>
                              </w:rPr>
                              <w:t xml:space="preserve"> </w:t>
                            </w:r>
                            <w:r>
                              <w:rPr>
                                <w:rFonts w:hint="eastAsia"/>
                              </w:rPr>
                              <w:t>当</w:t>
                            </w:r>
                            <w:r>
                              <w:rPr>
                                <w:rFonts w:hint="eastAsia"/>
                              </w:rPr>
                              <w:t xml:space="preserve"> </w:t>
                            </w:r>
                            <w:r>
                              <w:rPr>
                                <w:rFonts w:hint="eastAsia"/>
                              </w:rPr>
                              <w:t>】</w:t>
                            </w:r>
                          </w:p>
                          <w:p w:rsidR="00105188" w:rsidRDefault="00105188" w:rsidP="009251FC">
                            <w:r>
                              <w:rPr>
                                <w:rFonts w:hint="eastAsia"/>
                              </w:rPr>
                              <w:t>藤沢市　防災安全部　危機管理課</w:t>
                            </w:r>
                          </w:p>
                          <w:p w:rsidR="00105188" w:rsidRDefault="00105188" w:rsidP="009251FC">
                            <w:r>
                              <w:rPr>
                                <w:rFonts w:hint="eastAsia"/>
                              </w:rPr>
                              <w:t>電　話</w:t>
                            </w:r>
                            <w:r>
                              <w:rPr>
                                <w:rFonts w:hint="eastAsia"/>
                              </w:rPr>
                              <w:t xml:space="preserve"> </w:t>
                            </w:r>
                            <w:r>
                              <w:rPr>
                                <w:rFonts w:hint="eastAsia"/>
                              </w:rPr>
                              <w:t>：</w:t>
                            </w:r>
                            <w:r>
                              <w:rPr>
                                <w:rFonts w:hint="eastAsia"/>
                              </w:rPr>
                              <w:t xml:space="preserve"> </w:t>
                            </w:r>
                            <w:r>
                              <w:rPr>
                                <w:rFonts w:hint="eastAsia"/>
                              </w:rPr>
                              <w:t>０４６６－２５－１１１１（内線</w:t>
                            </w:r>
                            <w:r w:rsidRPr="00705EDE">
                              <w:rPr>
                                <w:rFonts w:hint="eastAsia"/>
                              </w:rPr>
                              <w:t>２４</w:t>
                            </w:r>
                            <w:r>
                              <w:rPr>
                                <w:rFonts w:hint="eastAsia"/>
                              </w:rPr>
                              <w:t>４０）</w:t>
                            </w:r>
                          </w:p>
                          <w:p w:rsidR="00105188" w:rsidRDefault="00105188" w:rsidP="009251FC">
                            <w:r>
                              <w:rPr>
                                <w:rFonts w:hint="eastAsia"/>
                              </w:rPr>
                              <w:t>ＦＡＸ</w:t>
                            </w:r>
                            <w:r>
                              <w:rPr>
                                <w:rFonts w:hint="eastAsia"/>
                              </w:rPr>
                              <w:t xml:space="preserve"> </w:t>
                            </w:r>
                            <w:r>
                              <w:rPr>
                                <w:rFonts w:hint="eastAsia"/>
                              </w:rPr>
                              <w:t>：</w:t>
                            </w:r>
                            <w:r>
                              <w:rPr>
                                <w:rFonts w:hint="eastAsia"/>
                              </w:rPr>
                              <w:t xml:space="preserve"> </w:t>
                            </w:r>
                            <w:r>
                              <w:rPr>
                                <w:rFonts w:hint="eastAsia"/>
                              </w:rPr>
                              <w:t>０４６６－５０－８４０１</w:t>
                            </w:r>
                          </w:p>
                          <w:p w:rsidR="00105188" w:rsidRPr="009F1263" w:rsidRDefault="00105188" w:rsidP="009251FC">
                            <w:pPr>
                              <w:rPr>
                                <w:rFonts w:asciiTheme="minorEastAsia" w:hAnsiTheme="minorEastAsia"/>
                              </w:rPr>
                            </w:pPr>
                            <w:r w:rsidRPr="009F1263">
                              <w:rPr>
                                <w:rFonts w:asciiTheme="minorEastAsia" w:hAnsiTheme="minorEastAsia"/>
                              </w:rPr>
                              <w:t>E-mail</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fj-kikikanri@city.fujisawa.lg.jp</w:t>
                            </w:r>
                          </w:p>
                          <w:p w:rsidR="00105188" w:rsidRDefault="00105188" w:rsidP="009251F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22513" id="正方形/長方形 2256" o:spid="_x0000_s1027" style="position:absolute;left:0;text-align:left;margin-left:220.65pt;margin-top:8.2pt;width:281.25pt;height:10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">
                <v:textbox inset="5.85pt,.7pt,5.85pt,.7pt">
                  <w:txbxContent>
                    <w:p w:rsidR="00105188" w:rsidRDefault="00105188" w:rsidP="009251FC">
                      <w:r>
                        <w:rPr>
                          <w:rFonts w:hint="eastAsia"/>
                        </w:rPr>
                        <w:t>【</w:t>
                      </w:r>
                      <w:r>
                        <w:rPr>
                          <w:rFonts w:hint="eastAsia"/>
                        </w:rPr>
                        <w:t xml:space="preserve"> </w:t>
                      </w:r>
                      <w:r>
                        <w:rPr>
                          <w:rFonts w:hint="eastAsia"/>
                        </w:rPr>
                        <w:t>事</w:t>
                      </w:r>
                      <w:r>
                        <w:rPr>
                          <w:rFonts w:hint="eastAsia"/>
                        </w:rPr>
                        <w:t xml:space="preserve"> </w:t>
                      </w:r>
                      <w:r>
                        <w:rPr>
                          <w:rFonts w:hint="eastAsia"/>
                        </w:rPr>
                        <w:t>務</w:t>
                      </w:r>
                      <w:r>
                        <w:rPr>
                          <w:rFonts w:hint="eastAsia"/>
                        </w:rPr>
                        <w:t xml:space="preserve"> </w:t>
                      </w:r>
                      <w:r>
                        <w:rPr>
                          <w:rFonts w:hint="eastAsia"/>
                        </w:rPr>
                        <w:t>担</w:t>
                      </w:r>
                      <w:r>
                        <w:rPr>
                          <w:rFonts w:hint="eastAsia"/>
                        </w:rPr>
                        <w:t xml:space="preserve"> </w:t>
                      </w:r>
                      <w:r>
                        <w:rPr>
                          <w:rFonts w:hint="eastAsia"/>
                        </w:rPr>
                        <w:t>当</w:t>
                      </w:r>
                      <w:r>
                        <w:rPr>
                          <w:rFonts w:hint="eastAsia"/>
                        </w:rPr>
                        <w:t xml:space="preserve"> </w:t>
                      </w:r>
                      <w:r>
                        <w:rPr>
                          <w:rFonts w:hint="eastAsia"/>
                        </w:rPr>
                        <w:t>】</w:t>
                      </w:r>
                    </w:p>
                    <w:p w:rsidR="00105188" w:rsidRDefault="00105188" w:rsidP="009251FC">
                      <w:r>
                        <w:rPr>
                          <w:rFonts w:hint="eastAsia"/>
                        </w:rPr>
                        <w:t>藤沢市　防災安全部　危機管理課</w:t>
                      </w:r>
                    </w:p>
                    <w:p w:rsidR="00105188" w:rsidRDefault="00105188" w:rsidP="009251FC">
                      <w:r>
                        <w:rPr>
                          <w:rFonts w:hint="eastAsia"/>
                        </w:rPr>
                        <w:t>電　話</w:t>
                      </w:r>
                      <w:r>
                        <w:rPr>
                          <w:rFonts w:hint="eastAsia"/>
                        </w:rPr>
                        <w:t xml:space="preserve"> </w:t>
                      </w:r>
                      <w:r>
                        <w:rPr>
                          <w:rFonts w:hint="eastAsia"/>
                        </w:rPr>
                        <w:t>：</w:t>
                      </w:r>
                      <w:r>
                        <w:rPr>
                          <w:rFonts w:hint="eastAsia"/>
                        </w:rPr>
                        <w:t xml:space="preserve"> </w:t>
                      </w:r>
                      <w:r>
                        <w:rPr>
                          <w:rFonts w:hint="eastAsia"/>
                        </w:rPr>
                        <w:t>０４６６－２５－１１１１（内線</w:t>
                      </w:r>
                      <w:r w:rsidRPr="00705EDE">
                        <w:rPr>
                          <w:rFonts w:hint="eastAsia"/>
                        </w:rPr>
                        <w:t>２４</w:t>
                      </w:r>
                      <w:r>
                        <w:rPr>
                          <w:rFonts w:hint="eastAsia"/>
                        </w:rPr>
                        <w:t>４０）</w:t>
                      </w:r>
                    </w:p>
                    <w:p w:rsidR="00105188" w:rsidRDefault="00105188" w:rsidP="009251FC">
                      <w:r>
                        <w:rPr>
                          <w:rFonts w:hint="eastAsia"/>
                        </w:rPr>
                        <w:t>ＦＡＸ</w:t>
                      </w:r>
                      <w:r>
                        <w:rPr>
                          <w:rFonts w:hint="eastAsia"/>
                        </w:rPr>
                        <w:t xml:space="preserve"> </w:t>
                      </w:r>
                      <w:r>
                        <w:rPr>
                          <w:rFonts w:hint="eastAsia"/>
                        </w:rPr>
                        <w:t>：</w:t>
                      </w:r>
                      <w:r>
                        <w:rPr>
                          <w:rFonts w:hint="eastAsia"/>
                        </w:rPr>
                        <w:t xml:space="preserve"> </w:t>
                      </w:r>
                      <w:r>
                        <w:rPr>
                          <w:rFonts w:hint="eastAsia"/>
                        </w:rPr>
                        <w:t>０４６６－５０－８４０１</w:t>
                      </w:r>
                    </w:p>
                    <w:p w:rsidR="00105188" w:rsidRPr="009F1263" w:rsidRDefault="00105188" w:rsidP="009251FC">
                      <w:pPr>
                        <w:rPr>
                          <w:rFonts w:asciiTheme="minorEastAsia" w:hAnsiTheme="minorEastAsia"/>
                        </w:rPr>
                      </w:pPr>
                      <w:r w:rsidRPr="009F1263">
                        <w:rPr>
                          <w:rFonts w:asciiTheme="minorEastAsia" w:hAnsiTheme="minorEastAsia"/>
                        </w:rPr>
                        <w:t>E-mail</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fj-kikikanri@city.fujisawa.lg.jp</w:t>
                      </w:r>
                    </w:p>
                    <w:p w:rsidR="00105188" w:rsidRDefault="00105188" w:rsidP="009251FC"/>
                  </w:txbxContent>
                </v:textbox>
              </v:rect>
            </w:pict>
          </mc:Fallback>
        </mc:AlternateContent>
      </w: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9251FC">
      <w:pPr>
        <w:rPr>
          <w:rFonts w:ascii="メイリオ" w:eastAsia="メイリオ" w:hAnsi="メイリオ"/>
          <w:color w:val="000000" w:themeColor="text1"/>
          <w:sz w:val="24"/>
          <w:szCs w:val="24"/>
        </w:rPr>
      </w:pPr>
      <w:r w:rsidRPr="002F3E4F">
        <w:rPr>
          <w:noProof/>
          <w:color w:val="000000" w:themeColor="text1"/>
        </w:rPr>
        <w:lastRenderedPageBreak/>
        <mc:AlternateContent>
          <mc:Choice Requires="wps">
            <w:drawing>
              <wp:anchor distT="0" distB="0" distL="114300" distR="114300" simplePos="0" relativeHeight="251688960" behindDoc="0" locked="0" layoutInCell="1" allowOverlap="1" wp14:anchorId="7F06A45A" wp14:editId="3CDC085B">
                <wp:simplePos x="0" y="0"/>
                <wp:positionH relativeFrom="column">
                  <wp:posOffset>28624</wp:posOffset>
                </wp:positionH>
                <wp:positionV relativeFrom="paragraph">
                  <wp:posOffset>47501</wp:posOffset>
                </wp:positionV>
                <wp:extent cx="6096000" cy="8823367"/>
                <wp:effectExtent l="0" t="0" r="19050" b="15875"/>
                <wp:wrapNone/>
                <wp:docPr id="2263" name="正方形/長方形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8823367"/>
                        </a:xfrm>
                        <a:prstGeom prst="rect">
                          <a:avLst/>
                        </a:prstGeom>
                        <a:solidFill>
                          <a:srgbClr val="FFFFFF"/>
                        </a:solidFill>
                        <a:ln w="9525">
                          <a:solidFill>
                            <a:srgbClr val="000000"/>
                          </a:solidFill>
                          <a:miter lim="800000"/>
                          <a:headEnd/>
                          <a:tailEnd/>
                        </a:ln>
                      </wps:spPr>
                      <wps:txbx>
                        <w:txbxContent>
                          <w:p w:rsidR="00105188" w:rsidRPr="002F3E4F" w:rsidRDefault="00105188" w:rsidP="009251FC">
                            <w:pPr>
                              <w:snapToGrid w:val="0"/>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はじめに</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1995</w:t>
                            </w:r>
                            <w:r w:rsidRPr="002F3E4F">
                              <w:rPr>
                                <w:rFonts w:ascii="メイリオ" w:eastAsia="メイリオ" w:hAnsi="メイリオ" w:cs="ＭＳ 明朝" w:hint="eastAsia"/>
                                <w:color w:val="000000" w:themeColor="text1"/>
                                <w:sz w:val="24"/>
                                <w:szCs w:val="24"/>
                              </w:rPr>
                              <w:t>年（平成７年）の阪神・淡路大震災、</w:t>
                            </w:r>
                            <w:r w:rsidRPr="002F3E4F">
                              <w:rPr>
                                <w:rFonts w:ascii="メイリオ" w:eastAsia="メイリオ" w:hAnsi="メイリオ" w:cs="ＭＳ 明朝"/>
                                <w:color w:val="000000" w:themeColor="text1"/>
                                <w:sz w:val="24"/>
                                <w:szCs w:val="24"/>
                              </w:rPr>
                              <w:t>2011</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23</w:t>
                            </w:r>
                            <w:r w:rsidRPr="002F3E4F">
                              <w:rPr>
                                <w:rFonts w:ascii="メイリオ" w:eastAsia="メイリオ" w:hAnsi="メイリオ" w:cs="ＭＳ 明朝" w:hint="eastAsia"/>
                                <w:color w:val="000000" w:themeColor="text1"/>
                                <w:sz w:val="24"/>
                                <w:szCs w:val="24"/>
                              </w:rPr>
                              <w:t>年）３月の東日本大震災、</w:t>
                            </w:r>
                            <w:r w:rsidRPr="002F3E4F">
                              <w:rPr>
                                <w:rFonts w:ascii="メイリオ" w:eastAsia="メイリオ" w:hAnsi="メイリオ" w:cs="ＭＳ 明朝"/>
                                <w:color w:val="000000" w:themeColor="text1"/>
                                <w:sz w:val="24"/>
                                <w:szCs w:val="24"/>
                              </w:rPr>
                              <w:t>2016</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28</w:t>
                            </w:r>
                            <w:r w:rsidRPr="002F3E4F">
                              <w:rPr>
                                <w:rFonts w:ascii="メイリオ" w:eastAsia="メイリオ" w:hAnsi="メイリオ" w:cs="ＭＳ 明朝" w:hint="eastAsia"/>
                                <w:color w:val="000000" w:themeColor="text1"/>
                                <w:sz w:val="24"/>
                                <w:szCs w:val="24"/>
                              </w:rPr>
                              <w:t>年）４月の熊本地震では、自宅を失う</w:t>
                            </w:r>
                            <w:r w:rsidRPr="002F3E4F">
                              <w:rPr>
                                <w:rFonts w:ascii="メイリオ" w:eastAsia="メイリオ" w:hAnsi="メイリオ" w:cs="ＭＳ 明朝"/>
                                <w:color w:val="000000" w:themeColor="text1"/>
                                <w:sz w:val="24"/>
                                <w:szCs w:val="24"/>
                              </w:rPr>
                              <w:t>など、</w:t>
                            </w:r>
                            <w:r w:rsidRPr="002F3E4F">
                              <w:rPr>
                                <w:rFonts w:ascii="メイリオ" w:eastAsia="メイリオ" w:hAnsi="メイリオ" w:cs="ＭＳ 明朝" w:hint="eastAsia"/>
                                <w:color w:val="000000" w:themeColor="text1"/>
                                <w:sz w:val="24"/>
                                <w:szCs w:val="24"/>
                              </w:rPr>
                              <w:t>避難を余儀なくされた多くの方々が避難所での避難生活を送りました。避難所によっては、様々な問題に直面しつつも、地域の方や避難者が協力しあって避難所運営委員会をつくり、円滑な避難所運営が行われ、いち早い生活再建につながったケースが</w:t>
                            </w:r>
                            <w:r w:rsidRPr="002F3E4F">
                              <w:rPr>
                                <w:rFonts w:ascii="メイリオ" w:eastAsia="メイリオ" w:hAnsi="メイリオ" w:cs="ＭＳ 明朝"/>
                                <w:color w:val="000000" w:themeColor="text1"/>
                                <w:sz w:val="24"/>
                                <w:szCs w:val="24"/>
                              </w:rPr>
                              <w:t>ある</w:t>
                            </w:r>
                            <w:r w:rsidRPr="002F3E4F">
                              <w:rPr>
                                <w:rFonts w:ascii="メイリオ" w:eastAsia="メイリオ" w:hAnsi="メイリオ" w:cs="ＭＳ 明朝" w:hint="eastAsia"/>
                                <w:color w:val="000000" w:themeColor="text1"/>
                                <w:sz w:val="24"/>
                                <w:szCs w:val="24"/>
                              </w:rPr>
                              <w:t>一方で、うまくいかなかったケースもあります。</w:t>
                            </w:r>
                          </w:p>
                          <w:p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円滑な避難所運営を行うには、過去の災害の教訓を認識した上で、大規模災害をイメージし、避難所運営委員会での役割分担、避難者の受入れ方法や受入れルールなど、個々の避難所ごとに事前に準備をしていくことが大変重要です。</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本市では、平成１５年度に、避難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運営マニュアルを作成しましたが、地域の皆様からの</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より実践的なマニュアルを求める声に</w:t>
                            </w:r>
                            <w:r w:rsidRPr="002F3E4F">
                              <w:rPr>
                                <w:rFonts w:ascii="メイリオ" w:eastAsia="メイリオ" w:hAnsi="メイリオ" w:cs="ＭＳ 明朝"/>
                                <w:color w:val="000000" w:themeColor="text1"/>
                                <w:sz w:val="24"/>
                                <w:szCs w:val="24"/>
                              </w:rPr>
                              <w:t>基づき、</w:t>
                            </w:r>
                            <w:r w:rsidRPr="002F3E4F">
                              <w:rPr>
                                <w:rFonts w:ascii="メイリオ" w:eastAsia="メイリオ" w:hAnsi="メイリオ" w:cs="ＭＳ 明朝" w:hint="eastAsia"/>
                                <w:color w:val="000000" w:themeColor="text1"/>
                                <w:sz w:val="24"/>
                                <w:szCs w:val="24"/>
                              </w:rPr>
                              <w:t>皆様</w:t>
                            </w:r>
                            <w:r w:rsidRPr="002F3E4F">
                              <w:rPr>
                                <w:rFonts w:ascii="メイリオ" w:eastAsia="メイリオ" w:hAnsi="メイリオ" w:cs="ＭＳ 明朝"/>
                                <w:color w:val="000000" w:themeColor="text1"/>
                                <w:sz w:val="24"/>
                                <w:szCs w:val="24"/>
                              </w:rPr>
                              <w:t>から</w:t>
                            </w:r>
                            <w:r w:rsidRPr="002F3E4F">
                              <w:rPr>
                                <w:rFonts w:ascii="メイリオ" w:eastAsia="メイリオ" w:hAnsi="メイリオ" w:cs="ＭＳ 明朝" w:hint="eastAsia"/>
                                <w:color w:val="000000" w:themeColor="text1"/>
                                <w:sz w:val="24"/>
                                <w:szCs w:val="24"/>
                              </w:rPr>
                              <w:t>いただいたご意見や被災自治体が作成したマニュアル（岩手県大船渡市や熊本県熊本市など）を参考に、2019</w:t>
                            </w:r>
                            <w:r w:rsidRPr="002F3E4F">
                              <w:rPr>
                                <w:rFonts w:ascii="メイリオ" w:eastAsia="メイリオ" w:hAnsi="メイリオ" w:cs="ＭＳ 明朝"/>
                                <w:color w:val="000000" w:themeColor="text1"/>
                                <w:sz w:val="24"/>
                                <w:szCs w:val="24"/>
                              </w:rPr>
                              <w:t>年（平成31年）３月に</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運営マニュアルを大幅に改定いたしました。</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その後、</w:t>
                            </w:r>
                            <w:r w:rsidRPr="002F3E4F">
                              <w:rPr>
                                <w:rFonts w:ascii="メイリオ" w:eastAsia="メイリオ" w:hAnsi="メイリオ" w:cs="ＭＳ 明朝" w:hint="eastAsia"/>
                                <w:color w:val="000000" w:themeColor="text1"/>
                                <w:sz w:val="24"/>
                                <w:szCs w:val="24"/>
                              </w:rPr>
                              <w:t>本市</w:t>
                            </w:r>
                            <w:r w:rsidRPr="002F3E4F">
                              <w:rPr>
                                <w:rFonts w:ascii="メイリオ" w:eastAsia="メイリオ" w:hAnsi="メイリオ" w:cs="ＭＳ 明朝"/>
                                <w:color w:val="000000" w:themeColor="text1"/>
                                <w:sz w:val="24"/>
                                <w:szCs w:val="24"/>
                              </w:rPr>
                              <w:t>では2021年（令和3年）４月から、</w:t>
                            </w:r>
                            <w:r w:rsidRPr="002F3E4F">
                              <w:rPr>
                                <w:rFonts w:ascii="メイリオ" w:eastAsia="メイリオ" w:hAnsi="メイリオ" w:cs="ＭＳ 明朝" w:hint="eastAsia"/>
                                <w:color w:val="000000" w:themeColor="text1"/>
                                <w:sz w:val="24"/>
                                <w:szCs w:val="24"/>
                              </w:rPr>
                              <w:t>各種</w:t>
                            </w:r>
                            <w:r w:rsidRPr="002F3E4F">
                              <w:rPr>
                                <w:rFonts w:ascii="メイリオ" w:eastAsia="メイリオ" w:hAnsi="メイリオ" w:cs="ＭＳ 明朝"/>
                                <w:color w:val="000000" w:themeColor="text1"/>
                                <w:sz w:val="24"/>
                                <w:szCs w:val="24"/>
                              </w:rPr>
                              <w:t>避難所の名称</w:t>
                            </w:r>
                            <w:r w:rsidRPr="002F3E4F">
                              <w:rPr>
                                <w:rFonts w:ascii="メイリオ" w:eastAsia="メイリオ" w:hAnsi="メイリオ" w:cs="ＭＳ 明朝" w:hint="eastAsia"/>
                                <w:color w:val="000000" w:themeColor="text1"/>
                                <w:sz w:val="24"/>
                                <w:szCs w:val="24"/>
                              </w:rPr>
                              <w:t>を</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災害</w:t>
                            </w:r>
                            <w:r w:rsidRPr="002F3E4F">
                              <w:rPr>
                                <w:rFonts w:ascii="メイリオ" w:eastAsia="メイリオ" w:hAnsi="メイリオ" w:cs="ＭＳ 明朝"/>
                                <w:color w:val="000000" w:themeColor="text1"/>
                                <w:sz w:val="24"/>
                                <w:szCs w:val="24"/>
                              </w:rPr>
                              <w:t>対策基本法に基づく名称に統一した</w:t>
                            </w:r>
                            <w:r w:rsidRPr="002F3E4F">
                              <w:rPr>
                                <w:rFonts w:ascii="メイリオ" w:eastAsia="メイリオ" w:hAnsi="メイリオ" w:cs="ＭＳ 明朝" w:hint="eastAsia"/>
                                <w:color w:val="000000" w:themeColor="text1"/>
                                <w:sz w:val="24"/>
                                <w:szCs w:val="24"/>
                              </w:rPr>
                              <w:t>ため</w:t>
                            </w:r>
                            <w:r w:rsidRPr="002F3E4F">
                              <w:rPr>
                                <w:rFonts w:ascii="メイリオ" w:eastAsia="メイリオ" w:hAnsi="メイリオ" w:cs="ＭＳ 明朝"/>
                                <w:color w:val="000000" w:themeColor="text1"/>
                                <w:sz w:val="24"/>
                                <w:szCs w:val="24"/>
                              </w:rPr>
                              <w:t>、従来の「</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施設運営マニュアル」から「避難所運営マニュアル」に名称を変更</w:t>
                            </w:r>
                            <w:r w:rsidRPr="002F3E4F">
                              <w:rPr>
                                <w:rFonts w:ascii="メイリオ" w:eastAsia="メイリオ" w:hAnsi="メイリオ" w:cs="ＭＳ 明朝" w:hint="eastAsia"/>
                                <w:color w:val="000000" w:themeColor="text1"/>
                                <w:sz w:val="24"/>
                                <w:szCs w:val="24"/>
                              </w:rPr>
                              <w:t>し</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改めて改定</w:t>
                            </w:r>
                            <w:r w:rsidRPr="002F3E4F">
                              <w:rPr>
                                <w:rFonts w:ascii="メイリオ" w:eastAsia="メイリオ" w:hAnsi="メイリオ" w:cs="ＭＳ 明朝"/>
                                <w:color w:val="000000" w:themeColor="text1"/>
                                <w:sz w:val="24"/>
                                <w:szCs w:val="24"/>
                              </w:rPr>
                              <w:t>いたしました。</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また、</w:t>
                            </w:r>
                            <w:r w:rsidRPr="002F3E4F">
                              <w:rPr>
                                <w:rFonts w:ascii="メイリオ" w:eastAsia="メイリオ" w:hAnsi="メイリオ" w:cs="ＭＳ 明朝" w:hint="eastAsia"/>
                                <w:color w:val="000000" w:themeColor="text1"/>
                                <w:sz w:val="24"/>
                                <w:szCs w:val="24"/>
                              </w:rPr>
                              <w:t>202</w:t>
                            </w:r>
                            <w:r w:rsidRPr="002F3E4F">
                              <w:rPr>
                                <w:rFonts w:ascii="メイリオ" w:eastAsia="メイリオ" w:hAnsi="メイリオ" w:cs="ＭＳ 明朝"/>
                                <w:color w:val="000000" w:themeColor="text1"/>
                                <w:sz w:val="24"/>
                                <w:szCs w:val="24"/>
                              </w:rPr>
                              <w:t>3年</w:t>
                            </w:r>
                            <w:r w:rsidRPr="002F3E4F">
                              <w:rPr>
                                <w:rFonts w:ascii="メイリオ" w:eastAsia="メイリオ" w:hAnsi="メイリオ" w:cs="ＭＳ 明朝" w:hint="eastAsia"/>
                                <w:color w:val="000000" w:themeColor="text1"/>
                                <w:sz w:val="24"/>
                                <w:szCs w:val="24"/>
                              </w:rPr>
                              <w:t>（</w:t>
                            </w:r>
                            <w:r w:rsidRPr="002F3E4F">
                              <w:rPr>
                                <w:rFonts w:ascii="メイリオ" w:eastAsia="メイリオ" w:hAnsi="メイリオ" w:cs="ＭＳ 明朝"/>
                                <w:color w:val="000000" w:themeColor="text1"/>
                                <w:sz w:val="24"/>
                                <w:szCs w:val="24"/>
                              </w:rPr>
                              <w:t>令和5年</w:t>
                            </w:r>
                            <w:r w:rsidRPr="002F3E4F">
                              <w:rPr>
                                <w:rFonts w:ascii="メイリオ" w:eastAsia="メイリオ" w:hAnsi="メイリオ" w:cs="ＭＳ 明朝" w:hint="eastAsia"/>
                                <w:color w:val="000000" w:themeColor="text1"/>
                                <w:sz w:val="24"/>
                                <w:szCs w:val="24"/>
                              </w:rPr>
                              <w:t>）4月</w:t>
                            </w:r>
                            <w:r w:rsidRPr="002F3E4F">
                              <w:rPr>
                                <w:rFonts w:ascii="メイリオ" w:eastAsia="メイリオ" w:hAnsi="メイリオ" w:cs="ＭＳ 明朝"/>
                                <w:color w:val="000000" w:themeColor="text1"/>
                                <w:sz w:val="24"/>
                                <w:szCs w:val="24"/>
                              </w:rPr>
                              <w:t>からは、</w:t>
                            </w:r>
                            <w:r w:rsidRPr="002F3E4F">
                              <w:rPr>
                                <w:rFonts w:ascii="メイリオ" w:eastAsia="メイリオ" w:hAnsi="メイリオ" w:cs="ＭＳ 明朝" w:hint="eastAsia"/>
                                <w:color w:val="000000" w:themeColor="text1"/>
                                <w:sz w:val="24"/>
                                <w:szCs w:val="24"/>
                              </w:rPr>
                              <w:t>従来の</w:t>
                            </w:r>
                            <w:r w:rsidRPr="002F3E4F">
                              <w:rPr>
                                <w:rFonts w:ascii="メイリオ" w:eastAsia="メイリオ" w:hAnsi="メイリオ" w:cs="ＭＳ 明朝"/>
                                <w:color w:val="000000" w:themeColor="text1"/>
                                <w:sz w:val="24"/>
                                <w:szCs w:val="24"/>
                              </w:rPr>
                              <w:t>別冊「感染症対策を踏まえた避難所等</w:t>
                            </w:r>
                            <w:r w:rsidRPr="002F3E4F">
                              <w:rPr>
                                <w:rFonts w:ascii="メイリオ" w:eastAsia="メイリオ" w:hAnsi="メイリオ" w:cs="ＭＳ 明朝" w:hint="eastAsia"/>
                                <w:color w:val="000000" w:themeColor="text1"/>
                                <w:sz w:val="24"/>
                                <w:szCs w:val="24"/>
                              </w:rPr>
                              <w:t>開設</w:t>
                            </w:r>
                            <w:r w:rsidRPr="002F3E4F">
                              <w:rPr>
                                <w:rFonts w:ascii="メイリオ" w:eastAsia="メイリオ" w:hAnsi="メイリオ" w:cs="ＭＳ 明朝"/>
                                <w:color w:val="000000" w:themeColor="text1"/>
                                <w:sz w:val="24"/>
                                <w:szCs w:val="24"/>
                              </w:rPr>
                              <w:t>運営マニュアル」の内容を</w:t>
                            </w:r>
                            <w:r w:rsidRPr="002F3E4F">
                              <w:rPr>
                                <w:rFonts w:ascii="メイリオ" w:eastAsia="メイリオ" w:hAnsi="メイリオ" w:cs="ＭＳ 明朝" w:hint="eastAsia"/>
                                <w:color w:val="000000" w:themeColor="text1"/>
                                <w:sz w:val="24"/>
                                <w:szCs w:val="24"/>
                              </w:rPr>
                              <w:t>本</w:t>
                            </w:r>
                            <w:r w:rsidRPr="002F3E4F">
                              <w:rPr>
                                <w:rFonts w:ascii="メイリオ" w:eastAsia="メイリオ" w:hAnsi="メイリオ" w:cs="ＭＳ 明朝"/>
                                <w:color w:val="000000" w:themeColor="text1"/>
                                <w:sz w:val="24"/>
                                <w:szCs w:val="24"/>
                              </w:rPr>
                              <w:t>マニュアルに盛り込んでおります。</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このマニュアルでは、平常時における事前準備として、避難所運営ルールのひな型や役割分担の考え方などをお示ししており、また、実際に避難所を開設した際の運営方法や感染症</w:t>
                            </w:r>
                            <w:r w:rsidRPr="002F3E4F">
                              <w:rPr>
                                <w:rFonts w:ascii="メイリオ" w:eastAsia="メイリオ" w:hAnsi="メイリオ" w:cs="ＭＳ 明朝"/>
                                <w:color w:val="000000" w:themeColor="text1"/>
                                <w:sz w:val="24"/>
                                <w:szCs w:val="24"/>
                              </w:rPr>
                              <w:t>対策、</w:t>
                            </w:r>
                            <w:r w:rsidRPr="002F3E4F">
                              <w:rPr>
                                <w:rFonts w:ascii="メイリオ" w:eastAsia="メイリオ" w:hAnsi="メイリオ" w:cs="ＭＳ 明朝" w:hint="eastAsia"/>
                                <w:color w:val="000000" w:themeColor="text1"/>
                                <w:sz w:val="24"/>
                                <w:szCs w:val="24"/>
                              </w:rPr>
                              <w:t>各種様式を取り揃えております。</w:t>
                            </w:r>
                          </w:p>
                          <w:p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避難所運営委員会におかれましては、このマニュアルを参考にしていただき、各</w:t>
                            </w:r>
                            <w:r w:rsidRPr="002F3E4F">
                              <w:rPr>
                                <w:rFonts w:ascii="メイリオ" w:eastAsia="メイリオ" w:hAnsi="メイリオ" w:cs="ＭＳ 明朝"/>
                                <w:color w:val="000000" w:themeColor="text1"/>
                                <w:sz w:val="24"/>
                                <w:szCs w:val="24"/>
                              </w:rPr>
                              <w:t>避難所</w:t>
                            </w:r>
                            <w:r w:rsidRPr="002F3E4F">
                              <w:rPr>
                                <w:rFonts w:ascii="メイリオ" w:eastAsia="メイリオ" w:hAnsi="メイリオ" w:cs="ＭＳ 明朝" w:hint="eastAsia"/>
                                <w:color w:val="000000" w:themeColor="text1"/>
                                <w:sz w:val="24"/>
                                <w:szCs w:val="24"/>
                              </w:rPr>
                              <w:t>の実情に即した「避難所ごとのマニュアル」として、ルールの作成や様式への記入を、また、既にマニュアルを作成されている場合には、既存のマニュアルの更新にあたり、本マニュアルの考え方や様式などについて反映をお願いいたします。</w:t>
                            </w:r>
                          </w:p>
                          <w:p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平常時から、作成された「避難所ごとのマニュアル」を基に、情報共有や訓練を繰り返し行い、改善を図っていくことが大切です。</w:t>
                            </w:r>
                          </w:p>
                          <w:p w:rsidR="00105188" w:rsidRPr="002F3E4F" w:rsidRDefault="00105188" w:rsidP="009473AD">
                            <w:pPr>
                              <w:snapToGrid w:val="0"/>
                              <w:spacing w:line="440" w:lineRule="exact"/>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本マニュアルについても、今後も皆様の意見を伺いながら、改定を行ってまいります。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6A45A" id="正方形/長方形 2263" o:spid="_x0000_s1028" style="position:absolute;left:0;text-align:left;margin-left:2.25pt;margin-top:3.75pt;width:480pt;height:69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">
                <v:textbox inset="5.85pt,.7pt,5.85pt,.7pt">
                  <w:txbxContent>
                    <w:p w:rsidR="00105188" w:rsidRPr="002F3E4F" w:rsidRDefault="00105188" w:rsidP="009251FC">
                      <w:pPr>
                        <w:snapToGrid w:val="0"/>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はじめに</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1995</w:t>
                      </w:r>
                      <w:r w:rsidRPr="002F3E4F">
                        <w:rPr>
                          <w:rFonts w:ascii="メイリオ" w:eastAsia="メイリオ" w:hAnsi="メイリオ" w:cs="ＭＳ 明朝" w:hint="eastAsia"/>
                          <w:color w:val="000000" w:themeColor="text1"/>
                          <w:sz w:val="24"/>
                          <w:szCs w:val="24"/>
                        </w:rPr>
                        <w:t>年（平成７年）の阪神・淡路大震災、</w:t>
                      </w:r>
                      <w:r w:rsidRPr="002F3E4F">
                        <w:rPr>
                          <w:rFonts w:ascii="メイリオ" w:eastAsia="メイリオ" w:hAnsi="メイリオ" w:cs="ＭＳ 明朝"/>
                          <w:color w:val="000000" w:themeColor="text1"/>
                          <w:sz w:val="24"/>
                          <w:szCs w:val="24"/>
                        </w:rPr>
                        <w:t>2011</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23</w:t>
                      </w:r>
                      <w:r w:rsidRPr="002F3E4F">
                        <w:rPr>
                          <w:rFonts w:ascii="メイリオ" w:eastAsia="メイリオ" w:hAnsi="メイリオ" w:cs="ＭＳ 明朝" w:hint="eastAsia"/>
                          <w:color w:val="000000" w:themeColor="text1"/>
                          <w:sz w:val="24"/>
                          <w:szCs w:val="24"/>
                        </w:rPr>
                        <w:t>年）３月の東日本大震災、</w:t>
                      </w:r>
                      <w:r w:rsidRPr="002F3E4F">
                        <w:rPr>
                          <w:rFonts w:ascii="メイリオ" w:eastAsia="メイリオ" w:hAnsi="メイリオ" w:cs="ＭＳ 明朝"/>
                          <w:color w:val="000000" w:themeColor="text1"/>
                          <w:sz w:val="24"/>
                          <w:szCs w:val="24"/>
                        </w:rPr>
                        <w:t>2016</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28</w:t>
                      </w:r>
                      <w:r w:rsidRPr="002F3E4F">
                        <w:rPr>
                          <w:rFonts w:ascii="メイリオ" w:eastAsia="メイリオ" w:hAnsi="メイリオ" w:cs="ＭＳ 明朝" w:hint="eastAsia"/>
                          <w:color w:val="000000" w:themeColor="text1"/>
                          <w:sz w:val="24"/>
                          <w:szCs w:val="24"/>
                        </w:rPr>
                        <w:t>年）４月の熊本地震では、自宅を失う</w:t>
                      </w:r>
                      <w:r w:rsidRPr="002F3E4F">
                        <w:rPr>
                          <w:rFonts w:ascii="メイリオ" w:eastAsia="メイリオ" w:hAnsi="メイリオ" w:cs="ＭＳ 明朝"/>
                          <w:color w:val="000000" w:themeColor="text1"/>
                          <w:sz w:val="24"/>
                          <w:szCs w:val="24"/>
                        </w:rPr>
                        <w:t>など、</w:t>
                      </w:r>
                      <w:r w:rsidRPr="002F3E4F">
                        <w:rPr>
                          <w:rFonts w:ascii="メイリオ" w:eastAsia="メイリオ" w:hAnsi="メイリオ" w:cs="ＭＳ 明朝" w:hint="eastAsia"/>
                          <w:color w:val="000000" w:themeColor="text1"/>
                          <w:sz w:val="24"/>
                          <w:szCs w:val="24"/>
                        </w:rPr>
                        <w:t>避難を余儀なくされた多くの方々が避難所での避難生活を送りました。避難所によっては、様々な問題に直面しつつも、地域の方や避難者が協力しあって避難所運営委員会をつくり、円滑な避難所運営が行われ、いち早い生活再建につながったケースが</w:t>
                      </w:r>
                      <w:r w:rsidRPr="002F3E4F">
                        <w:rPr>
                          <w:rFonts w:ascii="メイリオ" w:eastAsia="メイリオ" w:hAnsi="メイリオ" w:cs="ＭＳ 明朝"/>
                          <w:color w:val="000000" w:themeColor="text1"/>
                          <w:sz w:val="24"/>
                          <w:szCs w:val="24"/>
                        </w:rPr>
                        <w:t>ある</w:t>
                      </w:r>
                      <w:r w:rsidRPr="002F3E4F">
                        <w:rPr>
                          <w:rFonts w:ascii="メイリオ" w:eastAsia="メイリオ" w:hAnsi="メイリオ" w:cs="ＭＳ 明朝" w:hint="eastAsia"/>
                          <w:color w:val="000000" w:themeColor="text1"/>
                          <w:sz w:val="24"/>
                          <w:szCs w:val="24"/>
                        </w:rPr>
                        <w:t>一方で、うまくいかなかったケースもあります。</w:t>
                      </w:r>
                    </w:p>
                    <w:p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円滑な避難所運営を行うには、過去の災害の教訓を認識した上で、大規模災害をイメージし、避難所運営委員会での役割分担、避難者の受入れ方法や受入れルールなど、個々の避難所ごとに事前に準備をしていくことが大変重要です。</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本市では、平成１５年度に、避難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運営マニュアルを作成しましたが、地域の皆様からの</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より実践的なマニュアルを求める声に</w:t>
                      </w:r>
                      <w:r w:rsidRPr="002F3E4F">
                        <w:rPr>
                          <w:rFonts w:ascii="メイリオ" w:eastAsia="メイリオ" w:hAnsi="メイリオ" w:cs="ＭＳ 明朝"/>
                          <w:color w:val="000000" w:themeColor="text1"/>
                          <w:sz w:val="24"/>
                          <w:szCs w:val="24"/>
                        </w:rPr>
                        <w:t>基づき、</w:t>
                      </w:r>
                      <w:r w:rsidRPr="002F3E4F">
                        <w:rPr>
                          <w:rFonts w:ascii="メイリオ" w:eastAsia="メイリオ" w:hAnsi="メイリオ" w:cs="ＭＳ 明朝" w:hint="eastAsia"/>
                          <w:color w:val="000000" w:themeColor="text1"/>
                          <w:sz w:val="24"/>
                          <w:szCs w:val="24"/>
                        </w:rPr>
                        <w:t>皆様</w:t>
                      </w:r>
                      <w:r w:rsidRPr="002F3E4F">
                        <w:rPr>
                          <w:rFonts w:ascii="メイリオ" w:eastAsia="メイリオ" w:hAnsi="メイリオ" w:cs="ＭＳ 明朝"/>
                          <w:color w:val="000000" w:themeColor="text1"/>
                          <w:sz w:val="24"/>
                          <w:szCs w:val="24"/>
                        </w:rPr>
                        <w:t>から</w:t>
                      </w:r>
                      <w:r w:rsidRPr="002F3E4F">
                        <w:rPr>
                          <w:rFonts w:ascii="メイリオ" w:eastAsia="メイリオ" w:hAnsi="メイリオ" w:cs="ＭＳ 明朝" w:hint="eastAsia"/>
                          <w:color w:val="000000" w:themeColor="text1"/>
                          <w:sz w:val="24"/>
                          <w:szCs w:val="24"/>
                        </w:rPr>
                        <w:t>いただいたご意見や被災自治体が作成したマニュアル（岩手県大船渡市や熊本県熊本市など）を参考に、2019</w:t>
                      </w:r>
                      <w:r w:rsidRPr="002F3E4F">
                        <w:rPr>
                          <w:rFonts w:ascii="メイリオ" w:eastAsia="メイリオ" w:hAnsi="メイリオ" w:cs="ＭＳ 明朝"/>
                          <w:color w:val="000000" w:themeColor="text1"/>
                          <w:sz w:val="24"/>
                          <w:szCs w:val="24"/>
                        </w:rPr>
                        <w:t>年（平成31年）３月に</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運営マニュアルを大幅に改定いたしました。</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その後、</w:t>
                      </w:r>
                      <w:r w:rsidRPr="002F3E4F">
                        <w:rPr>
                          <w:rFonts w:ascii="メイリオ" w:eastAsia="メイリオ" w:hAnsi="メイリオ" w:cs="ＭＳ 明朝" w:hint="eastAsia"/>
                          <w:color w:val="000000" w:themeColor="text1"/>
                          <w:sz w:val="24"/>
                          <w:szCs w:val="24"/>
                        </w:rPr>
                        <w:t>本市</w:t>
                      </w:r>
                      <w:r w:rsidRPr="002F3E4F">
                        <w:rPr>
                          <w:rFonts w:ascii="メイリオ" w:eastAsia="メイリオ" w:hAnsi="メイリオ" w:cs="ＭＳ 明朝"/>
                          <w:color w:val="000000" w:themeColor="text1"/>
                          <w:sz w:val="24"/>
                          <w:szCs w:val="24"/>
                        </w:rPr>
                        <w:t>では2021年（令和3年）４月から、</w:t>
                      </w:r>
                      <w:r w:rsidRPr="002F3E4F">
                        <w:rPr>
                          <w:rFonts w:ascii="メイリオ" w:eastAsia="メイリオ" w:hAnsi="メイリオ" w:cs="ＭＳ 明朝" w:hint="eastAsia"/>
                          <w:color w:val="000000" w:themeColor="text1"/>
                          <w:sz w:val="24"/>
                          <w:szCs w:val="24"/>
                        </w:rPr>
                        <w:t>各種</w:t>
                      </w:r>
                      <w:r w:rsidRPr="002F3E4F">
                        <w:rPr>
                          <w:rFonts w:ascii="メイリオ" w:eastAsia="メイリオ" w:hAnsi="メイリオ" w:cs="ＭＳ 明朝"/>
                          <w:color w:val="000000" w:themeColor="text1"/>
                          <w:sz w:val="24"/>
                          <w:szCs w:val="24"/>
                        </w:rPr>
                        <w:t>避難所の名称</w:t>
                      </w:r>
                      <w:r w:rsidRPr="002F3E4F">
                        <w:rPr>
                          <w:rFonts w:ascii="メイリオ" w:eastAsia="メイリオ" w:hAnsi="メイリオ" w:cs="ＭＳ 明朝" w:hint="eastAsia"/>
                          <w:color w:val="000000" w:themeColor="text1"/>
                          <w:sz w:val="24"/>
                          <w:szCs w:val="24"/>
                        </w:rPr>
                        <w:t>を</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災害</w:t>
                      </w:r>
                      <w:r w:rsidRPr="002F3E4F">
                        <w:rPr>
                          <w:rFonts w:ascii="メイリオ" w:eastAsia="メイリオ" w:hAnsi="メイリオ" w:cs="ＭＳ 明朝"/>
                          <w:color w:val="000000" w:themeColor="text1"/>
                          <w:sz w:val="24"/>
                          <w:szCs w:val="24"/>
                        </w:rPr>
                        <w:t>対策基本法に基づく名称に統一した</w:t>
                      </w:r>
                      <w:r w:rsidRPr="002F3E4F">
                        <w:rPr>
                          <w:rFonts w:ascii="メイリオ" w:eastAsia="メイリオ" w:hAnsi="メイリオ" w:cs="ＭＳ 明朝" w:hint="eastAsia"/>
                          <w:color w:val="000000" w:themeColor="text1"/>
                          <w:sz w:val="24"/>
                          <w:szCs w:val="24"/>
                        </w:rPr>
                        <w:t>ため</w:t>
                      </w:r>
                      <w:r w:rsidRPr="002F3E4F">
                        <w:rPr>
                          <w:rFonts w:ascii="メイリオ" w:eastAsia="メイリオ" w:hAnsi="メイリオ" w:cs="ＭＳ 明朝"/>
                          <w:color w:val="000000" w:themeColor="text1"/>
                          <w:sz w:val="24"/>
                          <w:szCs w:val="24"/>
                        </w:rPr>
                        <w:t>、従来の「</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施設運営マニュアル」から「避難所運営マニュアル」に名称を変更</w:t>
                      </w:r>
                      <w:r w:rsidRPr="002F3E4F">
                        <w:rPr>
                          <w:rFonts w:ascii="メイリオ" w:eastAsia="メイリオ" w:hAnsi="メイリオ" w:cs="ＭＳ 明朝" w:hint="eastAsia"/>
                          <w:color w:val="000000" w:themeColor="text1"/>
                          <w:sz w:val="24"/>
                          <w:szCs w:val="24"/>
                        </w:rPr>
                        <w:t>し</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改めて改定</w:t>
                      </w:r>
                      <w:r w:rsidRPr="002F3E4F">
                        <w:rPr>
                          <w:rFonts w:ascii="メイリオ" w:eastAsia="メイリオ" w:hAnsi="メイリオ" w:cs="ＭＳ 明朝"/>
                          <w:color w:val="000000" w:themeColor="text1"/>
                          <w:sz w:val="24"/>
                          <w:szCs w:val="24"/>
                        </w:rPr>
                        <w:t>いたしました。</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また、</w:t>
                      </w:r>
                      <w:r w:rsidRPr="002F3E4F">
                        <w:rPr>
                          <w:rFonts w:ascii="メイリオ" w:eastAsia="メイリオ" w:hAnsi="メイリオ" w:cs="ＭＳ 明朝" w:hint="eastAsia"/>
                          <w:color w:val="000000" w:themeColor="text1"/>
                          <w:sz w:val="24"/>
                          <w:szCs w:val="24"/>
                        </w:rPr>
                        <w:t>202</w:t>
                      </w:r>
                      <w:r w:rsidRPr="002F3E4F">
                        <w:rPr>
                          <w:rFonts w:ascii="メイリオ" w:eastAsia="メイリオ" w:hAnsi="メイリオ" w:cs="ＭＳ 明朝"/>
                          <w:color w:val="000000" w:themeColor="text1"/>
                          <w:sz w:val="24"/>
                          <w:szCs w:val="24"/>
                        </w:rPr>
                        <w:t>3年</w:t>
                      </w:r>
                      <w:r w:rsidRPr="002F3E4F">
                        <w:rPr>
                          <w:rFonts w:ascii="メイリオ" w:eastAsia="メイリオ" w:hAnsi="メイリオ" w:cs="ＭＳ 明朝" w:hint="eastAsia"/>
                          <w:color w:val="000000" w:themeColor="text1"/>
                          <w:sz w:val="24"/>
                          <w:szCs w:val="24"/>
                        </w:rPr>
                        <w:t>（</w:t>
                      </w:r>
                      <w:r w:rsidRPr="002F3E4F">
                        <w:rPr>
                          <w:rFonts w:ascii="メイリオ" w:eastAsia="メイリオ" w:hAnsi="メイリオ" w:cs="ＭＳ 明朝"/>
                          <w:color w:val="000000" w:themeColor="text1"/>
                          <w:sz w:val="24"/>
                          <w:szCs w:val="24"/>
                        </w:rPr>
                        <w:t>令和5年</w:t>
                      </w:r>
                      <w:r w:rsidRPr="002F3E4F">
                        <w:rPr>
                          <w:rFonts w:ascii="メイリオ" w:eastAsia="メイリオ" w:hAnsi="メイリオ" w:cs="ＭＳ 明朝" w:hint="eastAsia"/>
                          <w:color w:val="000000" w:themeColor="text1"/>
                          <w:sz w:val="24"/>
                          <w:szCs w:val="24"/>
                        </w:rPr>
                        <w:t>）4月</w:t>
                      </w:r>
                      <w:r w:rsidRPr="002F3E4F">
                        <w:rPr>
                          <w:rFonts w:ascii="メイリオ" w:eastAsia="メイリオ" w:hAnsi="メイリオ" w:cs="ＭＳ 明朝"/>
                          <w:color w:val="000000" w:themeColor="text1"/>
                          <w:sz w:val="24"/>
                          <w:szCs w:val="24"/>
                        </w:rPr>
                        <w:t>からは、</w:t>
                      </w:r>
                      <w:r w:rsidRPr="002F3E4F">
                        <w:rPr>
                          <w:rFonts w:ascii="メイリオ" w:eastAsia="メイリオ" w:hAnsi="メイリオ" w:cs="ＭＳ 明朝" w:hint="eastAsia"/>
                          <w:color w:val="000000" w:themeColor="text1"/>
                          <w:sz w:val="24"/>
                          <w:szCs w:val="24"/>
                        </w:rPr>
                        <w:t>従来の</w:t>
                      </w:r>
                      <w:r w:rsidRPr="002F3E4F">
                        <w:rPr>
                          <w:rFonts w:ascii="メイリオ" w:eastAsia="メイリオ" w:hAnsi="メイリオ" w:cs="ＭＳ 明朝"/>
                          <w:color w:val="000000" w:themeColor="text1"/>
                          <w:sz w:val="24"/>
                          <w:szCs w:val="24"/>
                        </w:rPr>
                        <w:t>別冊「感染症対策を踏まえた避難所等</w:t>
                      </w:r>
                      <w:r w:rsidRPr="002F3E4F">
                        <w:rPr>
                          <w:rFonts w:ascii="メイリオ" w:eastAsia="メイリオ" w:hAnsi="メイリオ" w:cs="ＭＳ 明朝" w:hint="eastAsia"/>
                          <w:color w:val="000000" w:themeColor="text1"/>
                          <w:sz w:val="24"/>
                          <w:szCs w:val="24"/>
                        </w:rPr>
                        <w:t>開設</w:t>
                      </w:r>
                      <w:r w:rsidRPr="002F3E4F">
                        <w:rPr>
                          <w:rFonts w:ascii="メイリオ" w:eastAsia="メイリオ" w:hAnsi="メイリオ" w:cs="ＭＳ 明朝"/>
                          <w:color w:val="000000" w:themeColor="text1"/>
                          <w:sz w:val="24"/>
                          <w:szCs w:val="24"/>
                        </w:rPr>
                        <w:t>運営マニュアル」の内容を</w:t>
                      </w:r>
                      <w:r w:rsidRPr="002F3E4F">
                        <w:rPr>
                          <w:rFonts w:ascii="メイリオ" w:eastAsia="メイリオ" w:hAnsi="メイリオ" w:cs="ＭＳ 明朝" w:hint="eastAsia"/>
                          <w:color w:val="000000" w:themeColor="text1"/>
                          <w:sz w:val="24"/>
                          <w:szCs w:val="24"/>
                        </w:rPr>
                        <w:t>本</w:t>
                      </w:r>
                      <w:r w:rsidRPr="002F3E4F">
                        <w:rPr>
                          <w:rFonts w:ascii="メイリオ" w:eastAsia="メイリオ" w:hAnsi="メイリオ" w:cs="ＭＳ 明朝"/>
                          <w:color w:val="000000" w:themeColor="text1"/>
                          <w:sz w:val="24"/>
                          <w:szCs w:val="24"/>
                        </w:rPr>
                        <w:t>マニュアルに盛り込んでおります。</w:t>
                      </w:r>
                    </w:p>
                    <w:p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このマニュアルでは、平常時における事前準備として、避難所運営ルールのひな型や役割分担の考え方などをお示ししており、また、実際に避難所を開設した際の運営方法や感染症</w:t>
                      </w:r>
                      <w:r w:rsidRPr="002F3E4F">
                        <w:rPr>
                          <w:rFonts w:ascii="メイリオ" w:eastAsia="メイリオ" w:hAnsi="メイリオ" w:cs="ＭＳ 明朝"/>
                          <w:color w:val="000000" w:themeColor="text1"/>
                          <w:sz w:val="24"/>
                          <w:szCs w:val="24"/>
                        </w:rPr>
                        <w:t>対策、</w:t>
                      </w:r>
                      <w:r w:rsidRPr="002F3E4F">
                        <w:rPr>
                          <w:rFonts w:ascii="メイリオ" w:eastAsia="メイリオ" w:hAnsi="メイリオ" w:cs="ＭＳ 明朝" w:hint="eastAsia"/>
                          <w:color w:val="000000" w:themeColor="text1"/>
                          <w:sz w:val="24"/>
                          <w:szCs w:val="24"/>
                        </w:rPr>
                        <w:t>各種様式を取り揃えております。</w:t>
                      </w:r>
                    </w:p>
                    <w:p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避難所運営委員会におかれましては、このマニュアルを参考にしていただき、各</w:t>
                      </w:r>
                      <w:r w:rsidRPr="002F3E4F">
                        <w:rPr>
                          <w:rFonts w:ascii="メイリオ" w:eastAsia="メイリオ" w:hAnsi="メイリオ" w:cs="ＭＳ 明朝"/>
                          <w:color w:val="000000" w:themeColor="text1"/>
                          <w:sz w:val="24"/>
                          <w:szCs w:val="24"/>
                        </w:rPr>
                        <w:t>避難所</w:t>
                      </w:r>
                      <w:r w:rsidRPr="002F3E4F">
                        <w:rPr>
                          <w:rFonts w:ascii="メイリオ" w:eastAsia="メイリオ" w:hAnsi="メイリオ" w:cs="ＭＳ 明朝" w:hint="eastAsia"/>
                          <w:color w:val="000000" w:themeColor="text1"/>
                          <w:sz w:val="24"/>
                          <w:szCs w:val="24"/>
                        </w:rPr>
                        <w:t>の実情に即した「避難所ごとのマニュアル」として、ルールの作成や様式への記入を、また、既にマニュアルを作成されている場合には、既存のマニュアルの更新にあたり、本マニュアルの考え方や様式などについて反映をお願いいたします。</w:t>
                      </w:r>
                    </w:p>
                    <w:p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平常時から、作成された「避難所ごとのマニュアル」を基に、情報共有や訓練を繰り返し行い、改善を図っていくことが大切です。</w:t>
                      </w:r>
                    </w:p>
                    <w:p w:rsidR="00105188" w:rsidRPr="002F3E4F" w:rsidRDefault="00105188" w:rsidP="009473AD">
                      <w:pPr>
                        <w:snapToGrid w:val="0"/>
                        <w:spacing w:line="440" w:lineRule="exact"/>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本マニュアルについても、今後も皆様の意見を伺いながら、改定を行ってまいります。</w:t>
                      </w:r>
                    </w:p>
                  </w:txbxContent>
                </v:textbox>
              </v:rect>
            </w:pict>
          </mc:Fallback>
        </mc:AlternateContent>
      </w: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Pr="002F3E4F" w:rsidRDefault="009251FC" w:rsidP="00BE6978">
      <w:pPr>
        <w:spacing w:line="0" w:lineRule="atLeast"/>
        <w:jc w:val="center"/>
        <w:rPr>
          <w:rFonts w:ascii="メイリオ" w:eastAsia="メイリオ" w:hAnsi="メイリオ"/>
          <w:color w:val="000000" w:themeColor="text1"/>
          <w:sz w:val="40"/>
          <w:szCs w:val="40"/>
        </w:rPr>
      </w:pPr>
    </w:p>
    <w:p w:rsidR="009251FC" w:rsidRDefault="009251FC" w:rsidP="00BE6978">
      <w:pPr>
        <w:spacing w:line="0" w:lineRule="atLeast"/>
        <w:jc w:val="center"/>
        <w:rPr>
          <w:rFonts w:ascii="メイリオ" w:eastAsia="メイリオ" w:hAnsi="メイリオ"/>
          <w:sz w:val="40"/>
          <w:szCs w:val="40"/>
        </w:rPr>
      </w:pPr>
    </w:p>
    <w:p w:rsidR="009251FC" w:rsidRDefault="009251FC" w:rsidP="00BE6978">
      <w:pPr>
        <w:spacing w:line="0" w:lineRule="atLeast"/>
        <w:jc w:val="center"/>
        <w:rPr>
          <w:rFonts w:ascii="メイリオ" w:eastAsia="メイリオ" w:hAnsi="メイリオ"/>
          <w:sz w:val="40"/>
          <w:szCs w:val="40"/>
        </w:rPr>
      </w:pPr>
    </w:p>
    <w:p w:rsidR="009251FC" w:rsidRDefault="009251FC" w:rsidP="00BE6978">
      <w:pPr>
        <w:spacing w:line="0" w:lineRule="atLeast"/>
        <w:jc w:val="center"/>
        <w:rPr>
          <w:rFonts w:ascii="メイリオ" w:eastAsia="メイリオ" w:hAnsi="メイリオ"/>
          <w:sz w:val="40"/>
          <w:szCs w:val="40"/>
        </w:rPr>
      </w:pPr>
    </w:p>
    <w:p w:rsidR="009251FC" w:rsidRDefault="009251FC" w:rsidP="00BE6978">
      <w:pPr>
        <w:spacing w:line="0" w:lineRule="atLeast"/>
        <w:jc w:val="center"/>
        <w:rPr>
          <w:rFonts w:ascii="メイリオ" w:eastAsia="メイリオ" w:hAnsi="メイリオ"/>
          <w:sz w:val="40"/>
          <w:szCs w:val="40"/>
        </w:rPr>
      </w:pPr>
    </w:p>
    <w:p w:rsidR="009251FC" w:rsidRDefault="009251FC" w:rsidP="00BE6978">
      <w:pPr>
        <w:spacing w:line="0" w:lineRule="atLeast"/>
        <w:jc w:val="center"/>
        <w:rPr>
          <w:rFonts w:ascii="メイリオ" w:eastAsia="メイリオ" w:hAnsi="メイリオ"/>
          <w:sz w:val="40"/>
          <w:szCs w:val="40"/>
        </w:rPr>
      </w:pPr>
    </w:p>
    <w:p w:rsidR="009251FC" w:rsidRDefault="009251FC" w:rsidP="00BE6978">
      <w:pPr>
        <w:spacing w:line="0" w:lineRule="atLeast"/>
        <w:jc w:val="center"/>
        <w:rPr>
          <w:rFonts w:ascii="メイリオ" w:eastAsia="メイリオ" w:hAnsi="メイリオ"/>
          <w:sz w:val="40"/>
          <w:szCs w:val="40"/>
        </w:rPr>
      </w:pPr>
    </w:p>
    <w:p w:rsidR="007D2902" w:rsidRPr="00705EDE" w:rsidRDefault="00BE6978" w:rsidP="00BE6978">
      <w:pPr>
        <w:spacing w:line="0" w:lineRule="atLeast"/>
        <w:jc w:val="center"/>
        <w:rPr>
          <w:rFonts w:ascii="メイリオ" w:eastAsia="メイリオ" w:hAnsi="メイリオ"/>
          <w:sz w:val="40"/>
          <w:szCs w:val="40"/>
        </w:rPr>
      </w:pPr>
      <w:r w:rsidRPr="00705EDE">
        <w:rPr>
          <w:rFonts w:ascii="メイリオ" w:eastAsia="メイリオ" w:hAnsi="メイリオ" w:hint="eastAsia"/>
          <w:sz w:val="40"/>
          <w:szCs w:val="40"/>
        </w:rPr>
        <w:lastRenderedPageBreak/>
        <w:t>藤沢市</w:t>
      </w:r>
      <w:r w:rsidR="00EF67F3" w:rsidRPr="00705EDE">
        <w:rPr>
          <w:rFonts w:ascii="メイリオ" w:eastAsia="メイリオ" w:hAnsi="メイリオ" w:hint="eastAsia"/>
          <w:sz w:val="40"/>
          <w:szCs w:val="40"/>
        </w:rPr>
        <w:t>避難所</w:t>
      </w:r>
      <w:r w:rsidRPr="00705EDE">
        <w:rPr>
          <w:rFonts w:ascii="メイリオ" w:eastAsia="メイリオ" w:hAnsi="メイリオ" w:hint="eastAsia"/>
          <w:sz w:val="40"/>
          <w:szCs w:val="40"/>
        </w:rPr>
        <w:t>運営マニュアル</w:t>
      </w:r>
    </w:p>
    <w:p w:rsidR="00BE6978" w:rsidRPr="002F3E4F" w:rsidRDefault="00BE6978" w:rsidP="00BE6978">
      <w:pPr>
        <w:spacing w:line="0" w:lineRule="atLeast"/>
        <w:jc w:val="center"/>
        <w:rPr>
          <w:rFonts w:ascii="メイリオ" w:eastAsia="メイリオ" w:hAnsi="メイリオ"/>
          <w:color w:val="000000" w:themeColor="text1"/>
          <w:sz w:val="40"/>
          <w:szCs w:val="40"/>
        </w:rPr>
      </w:pPr>
      <w:r w:rsidRPr="002F3E4F">
        <w:rPr>
          <w:rFonts w:ascii="メイリオ" w:eastAsia="メイリオ" w:hAnsi="メイリオ" w:hint="eastAsia"/>
          <w:color w:val="000000" w:themeColor="text1"/>
          <w:sz w:val="40"/>
          <w:szCs w:val="40"/>
        </w:rPr>
        <w:t>―　目　次　―</w:t>
      </w:r>
    </w:p>
    <w:p w:rsidR="004207FB" w:rsidRPr="002F3E4F" w:rsidRDefault="004207FB" w:rsidP="007D2902">
      <w:pPr>
        <w:spacing w:line="0" w:lineRule="atLeast"/>
        <w:ind w:left="360" w:hangingChars="150" w:hanging="360"/>
        <w:rPr>
          <w:rFonts w:ascii="メイリオ" w:eastAsia="メイリオ" w:hAnsi="メイリオ"/>
          <w:color w:val="000000" w:themeColor="text1"/>
          <w:sz w:val="24"/>
        </w:rPr>
      </w:pPr>
    </w:p>
    <w:p w:rsidR="004207FB" w:rsidRPr="002F3E4F" w:rsidRDefault="00BE6978" w:rsidP="00BE6978">
      <w:pPr>
        <w:spacing w:line="0" w:lineRule="atLeast"/>
        <w:ind w:left="540" w:hangingChars="150" w:hanging="540"/>
        <w:rPr>
          <w:rFonts w:ascii="メイリオ" w:eastAsia="メイリオ" w:hAnsi="メイリオ"/>
          <w:color w:val="000000" w:themeColor="text1"/>
          <w:sz w:val="32"/>
          <w:u w:val="single"/>
        </w:rPr>
      </w:pPr>
      <w:r w:rsidRPr="002F3E4F">
        <w:rPr>
          <w:rFonts w:ascii="メイリオ" w:eastAsia="メイリオ" w:hAnsi="メイリオ" w:hint="eastAsia"/>
          <w:color w:val="000000" w:themeColor="text1"/>
          <w:sz w:val="36"/>
          <w:u w:val="single"/>
        </w:rPr>
        <w:t xml:space="preserve">第１編　災害発生前の事前準備編　　　　　　　　　　　　</w:t>
      </w:r>
    </w:p>
    <w:p w:rsidR="00BE6978" w:rsidRPr="002F3E4F" w:rsidRDefault="00BE6978" w:rsidP="00BE6978">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第１章　運営の基礎知識</w:t>
      </w:r>
    </w:p>
    <w:p w:rsidR="00BE6978" w:rsidRPr="002F3E4F" w:rsidRDefault="00CA79BF"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１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マニュアルの位置付け</w:t>
      </w:r>
      <w:r w:rsidR="00BE6978" w:rsidRPr="002F3E4F">
        <w:rPr>
          <w:rFonts w:ascii="メイリオ" w:eastAsia="メイリオ" w:hAnsi="メイリオ" w:hint="eastAsia"/>
          <w:color w:val="000000" w:themeColor="text1"/>
          <w:sz w:val="28"/>
        </w:rPr>
        <w:t>・・・・・・・・・・・・・・・・・・２</w:t>
      </w:r>
    </w:p>
    <w:p w:rsidR="00BE6978" w:rsidRPr="002F3E4F" w:rsidRDefault="00BE6978"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２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マニュアルの構成・・・・・・・・・・・・・・・・・・・・２</w:t>
      </w:r>
    </w:p>
    <w:p w:rsidR="00BE6978" w:rsidRPr="002F3E4F" w:rsidRDefault="00BE6978"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３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指定避難所</w:t>
      </w:r>
      <w:r w:rsidRPr="002F3E4F">
        <w:rPr>
          <w:rFonts w:ascii="メイリオ" w:eastAsia="メイリオ" w:hAnsi="メイリオ" w:hint="eastAsia"/>
          <w:color w:val="000000" w:themeColor="text1"/>
          <w:sz w:val="28"/>
        </w:rPr>
        <w:t>について・・・・・・・・・・・・・・・・・・・３</w:t>
      </w:r>
    </w:p>
    <w:p w:rsidR="00F12247" w:rsidRPr="002F3E4F" w:rsidRDefault="00F12247" w:rsidP="00F12247">
      <w:pPr>
        <w:spacing w:line="0" w:lineRule="atLeast"/>
        <w:ind w:leftChars="150" w:left="315" w:firstLineChars="200" w:firstLine="560"/>
        <w:rPr>
          <w:rFonts w:ascii="メイリオ" w:eastAsia="メイリオ" w:hAnsi="メイリオ"/>
          <w:color w:val="000000" w:themeColor="text1"/>
          <w:sz w:val="28"/>
          <w:szCs w:val="28"/>
        </w:rPr>
      </w:pPr>
      <w:r w:rsidRPr="002F3E4F">
        <w:rPr>
          <w:rFonts w:ascii="メイリオ" w:eastAsia="メイリオ" w:hAnsi="メイリオ" w:hint="eastAsia"/>
          <w:color w:val="000000" w:themeColor="text1"/>
          <w:sz w:val="28"/>
          <w:szCs w:val="28"/>
        </w:rPr>
        <w:t xml:space="preserve">４　</w:t>
      </w:r>
      <w:r w:rsidR="00AC0357" w:rsidRPr="002F3E4F">
        <w:rPr>
          <w:rFonts w:ascii="メイリオ" w:eastAsia="メイリオ" w:hAnsi="メイリオ" w:hint="eastAsia"/>
          <w:color w:val="000000" w:themeColor="text1"/>
          <w:sz w:val="28"/>
          <w:szCs w:val="28"/>
        </w:rPr>
        <w:t xml:space="preserve"> </w:t>
      </w:r>
      <w:r w:rsidRPr="002F3E4F">
        <w:rPr>
          <w:rFonts w:ascii="メイリオ" w:eastAsia="メイリオ" w:hAnsi="メイリオ" w:hint="eastAsia"/>
          <w:color w:val="000000" w:themeColor="text1"/>
          <w:sz w:val="28"/>
          <w:szCs w:val="28"/>
        </w:rPr>
        <w:t>避難所における感染症対策の目的・方針・・・・・・・・・・４</w:t>
      </w:r>
    </w:p>
    <w:p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５</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運営に関わる組織・人の役割・・・・・</w:t>
      </w:r>
      <w:r w:rsidR="00EF67F3" w:rsidRPr="002F3E4F">
        <w:rPr>
          <w:rFonts w:ascii="メイリオ" w:eastAsia="メイリオ" w:hAnsi="メイリオ" w:hint="eastAsia"/>
          <w:color w:val="000000" w:themeColor="text1"/>
          <w:sz w:val="28"/>
        </w:rPr>
        <w:t>・</w:t>
      </w:r>
      <w:r w:rsidR="00BE6978" w:rsidRPr="002F3E4F">
        <w:rPr>
          <w:rFonts w:ascii="メイリオ" w:eastAsia="メイリオ" w:hAnsi="メイリオ" w:hint="eastAsia"/>
          <w:color w:val="000000" w:themeColor="text1"/>
          <w:sz w:val="28"/>
        </w:rPr>
        <w:t>・・・・・・４</w:t>
      </w:r>
    </w:p>
    <w:p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６</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運営委員会・・・・・・</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・・・・・・・・・・・・・５</w:t>
      </w:r>
    </w:p>
    <w:p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７</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BE6978" w:rsidRPr="002F3E4F">
        <w:rPr>
          <w:rFonts w:ascii="メイリオ" w:eastAsia="メイリオ" w:hAnsi="メイリオ" w:hint="eastAsia"/>
          <w:color w:val="000000" w:themeColor="text1"/>
          <w:sz w:val="28"/>
        </w:rPr>
        <w:t>災害対策本部、地区防災拠点本部と</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の関係・・</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・・・６</w:t>
      </w:r>
    </w:p>
    <w:p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８</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開設・運営・閉鎖までの流れ・・・・</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・・・・・・・８</w:t>
      </w:r>
    </w:p>
    <w:p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９</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運営にあたり気をつけること・・</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・・・・・・・・・９</w:t>
      </w:r>
    </w:p>
    <w:p w:rsidR="008C0460" w:rsidRPr="002F3E4F" w:rsidRDefault="00AC035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１０ </w:t>
      </w:r>
      <w:r w:rsidR="008C0460" w:rsidRPr="002F3E4F">
        <w:rPr>
          <w:rFonts w:ascii="メイリオ" w:eastAsia="メイリオ" w:hAnsi="メイリオ" w:hint="eastAsia"/>
          <w:color w:val="000000" w:themeColor="text1"/>
          <w:sz w:val="28"/>
        </w:rPr>
        <w:t>女性視点の避難所運営</w:t>
      </w:r>
      <w:r w:rsidR="00325143" w:rsidRPr="002F3E4F">
        <w:rPr>
          <w:rFonts w:ascii="メイリオ" w:eastAsia="メイリオ" w:hAnsi="メイリオ" w:hint="eastAsia"/>
          <w:color w:val="000000" w:themeColor="text1"/>
          <w:sz w:val="28"/>
        </w:rPr>
        <w:t>について</w:t>
      </w:r>
      <w:r w:rsidR="004107DA"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12</w:t>
      </w:r>
    </w:p>
    <w:p w:rsidR="00BE6978" w:rsidRPr="002F3E4F" w:rsidRDefault="00A75759" w:rsidP="00A75759">
      <w:pPr>
        <w:spacing w:line="0" w:lineRule="atLeast"/>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第２章　運営の事前準備</w:t>
      </w:r>
    </w:p>
    <w:p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運営委員会の開催・・・・・・</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13</w:t>
      </w:r>
    </w:p>
    <w:p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運営マニュアルの作成・・・・・・・</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14</w:t>
      </w:r>
    </w:p>
    <w:p w:rsidR="002212A2" w:rsidRPr="002F3E4F" w:rsidRDefault="002212A2"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w:t>
      </w:r>
      <w:r w:rsidR="00AF0E02" w:rsidRPr="002F3E4F">
        <w:rPr>
          <w:rFonts w:ascii="メイリオ" w:eastAsia="メイリオ" w:hAnsi="メイリオ" w:hint="eastAsia"/>
          <w:color w:val="000000" w:themeColor="text1"/>
          <w:sz w:val="28"/>
        </w:rPr>
        <w:t xml:space="preserve">３　</w:t>
      </w:r>
      <w:r w:rsidR="00AC0357" w:rsidRPr="002F3E4F">
        <w:rPr>
          <w:rFonts w:ascii="メイリオ" w:eastAsia="メイリオ" w:hAnsi="メイリオ" w:hint="eastAsia"/>
          <w:color w:val="000000" w:themeColor="text1"/>
          <w:sz w:val="28"/>
        </w:rPr>
        <w:t xml:space="preserve"> </w:t>
      </w:r>
      <w:r w:rsidR="00AF0E02" w:rsidRPr="002F3E4F">
        <w:rPr>
          <w:rFonts w:ascii="メイリオ" w:eastAsia="メイリオ" w:hAnsi="メイリオ" w:hint="eastAsia"/>
          <w:color w:val="000000" w:themeColor="text1"/>
          <w:sz w:val="28"/>
        </w:rPr>
        <w:t>避難所レイアウトの検討・</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14</w:t>
      </w:r>
    </w:p>
    <w:p w:rsidR="00A75759" w:rsidRPr="002F3E4F" w:rsidRDefault="00C51F18" w:rsidP="00A75759">
      <w:pPr>
        <w:spacing w:line="0" w:lineRule="atLeast"/>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第３章　</w:t>
      </w:r>
      <w:r w:rsidR="00EF67F3"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運営マニュアルの活用と定期的な改訂</w:t>
      </w:r>
    </w:p>
    <w:p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運営マニュアルの周知・・・・・</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21</w:t>
      </w:r>
    </w:p>
    <w:p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防災訓練におけるマニュアルの活用・・・・・・・・・・・・</w:t>
      </w:r>
      <w:r w:rsidR="00AC0357" w:rsidRPr="002F3E4F">
        <w:rPr>
          <w:rFonts w:ascii="メイリオ" w:eastAsia="メイリオ" w:hAnsi="メイリオ" w:hint="eastAsia"/>
          <w:color w:val="000000" w:themeColor="text1"/>
          <w:sz w:val="28"/>
        </w:rPr>
        <w:t>21</w:t>
      </w:r>
    </w:p>
    <w:p w:rsidR="004207FB" w:rsidRPr="002F3E4F" w:rsidRDefault="00C51F18" w:rsidP="00F12247">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マニュアルの定期的な改訂</w:t>
      </w:r>
      <w:r w:rsidR="00A75759"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21</w:t>
      </w:r>
    </w:p>
    <w:p w:rsidR="00A75759" w:rsidRPr="002F3E4F" w:rsidRDefault="00A75759" w:rsidP="00A75759">
      <w:pPr>
        <w:spacing w:line="0" w:lineRule="atLeast"/>
        <w:ind w:left="540" w:hangingChars="150" w:hanging="540"/>
        <w:rPr>
          <w:rFonts w:ascii="メイリオ" w:eastAsia="メイリオ" w:hAnsi="メイリオ"/>
          <w:color w:val="000000" w:themeColor="text1"/>
          <w:sz w:val="36"/>
          <w:u w:val="single"/>
        </w:rPr>
      </w:pPr>
      <w:r w:rsidRPr="002F3E4F">
        <w:rPr>
          <w:rFonts w:ascii="メイリオ" w:eastAsia="メイリオ" w:hAnsi="メイリオ" w:hint="eastAsia"/>
          <w:color w:val="000000" w:themeColor="text1"/>
          <w:sz w:val="36"/>
          <w:u w:val="single"/>
        </w:rPr>
        <w:lastRenderedPageBreak/>
        <w:t>第２編　災害発生時の</w:t>
      </w:r>
      <w:r w:rsidR="00EF67F3" w:rsidRPr="002F3E4F">
        <w:rPr>
          <w:rFonts w:ascii="メイリオ" w:eastAsia="メイリオ" w:hAnsi="メイリオ" w:hint="eastAsia"/>
          <w:color w:val="000000" w:themeColor="text1"/>
          <w:sz w:val="36"/>
          <w:u w:val="single"/>
        </w:rPr>
        <w:t>避難所</w:t>
      </w:r>
      <w:r w:rsidRPr="002F3E4F">
        <w:rPr>
          <w:rFonts w:ascii="メイリオ" w:eastAsia="メイリオ" w:hAnsi="メイリオ" w:hint="eastAsia"/>
          <w:color w:val="000000" w:themeColor="text1"/>
          <w:sz w:val="36"/>
          <w:u w:val="single"/>
        </w:rPr>
        <w:t xml:space="preserve">開設・運営編　　　　　　　</w:t>
      </w:r>
    </w:p>
    <w:p w:rsidR="00A75759" w:rsidRPr="002F3E4F" w:rsidRDefault="00A75759" w:rsidP="00A75759">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第１章　</w:t>
      </w:r>
      <w:r w:rsidR="00EF67F3"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運営の具体的な流れ</w:t>
      </w:r>
    </w:p>
    <w:p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初動期（災害発生当日）の対応・・・・・・・・・・・・・・</w:t>
      </w:r>
      <w:r w:rsidR="00AC0357" w:rsidRPr="002F3E4F">
        <w:rPr>
          <w:rFonts w:ascii="メイリオ" w:eastAsia="メイリオ" w:hAnsi="メイリオ" w:hint="eastAsia"/>
          <w:color w:val="000000" w:themeColor="text1"/>
          <w:sz w:val="28"/>
        </w:rPr>
        <w:t>23</w:t>
      </w:r>
    </w:p>
    <w:p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開設期（～３日目程度）の対応・・・・・・・・・</w:t>
      </w:r>
      <w:r w:rsidR="00E03715"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33</w:t>
      </w:r>
    </w:p>
    <w:p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運営期（３日目～）の対応・・・・・・</w:t>
      </w:r>
      <w:r w:rsidR="00E7688F"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35</w:t>
      </w:r>
    </w:p>
    <w:p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４</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の集約・閉鎖期・・・・・・・・・・・</w:t>
      </w:r>
      <w:r w:rsidR="00E7688F"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38</w:t>
      </w:r>
    </w:p>
    <w:p w:rsidR="00A75759" w:rsidRPr="002F3E4F" w:rsidRDefault="00A75759" w:rsidP="00A75759">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第２章　</w:t>
      </w:r>
      <w:r w:rsidR="00E03715"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運営班の業務</w:t>
      </w:r>
    </w:p>
    <w:p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7C6156" w:rsidRPr="002F3E4F">
        <w:rPr>
          <w:rFonts w:ascii="メイリオ" w:eastAsia="メイリオ" w:hAnsi="メイリオ" w:hint="eastAsia"/>
          <w:color w:val="000000" w:themeColor="text1"/>
          <w:sz w:val="28"/>
        </w:rPr>
        <w:t>各</w:t>
      </w:r>
      <w:r w:rsidR="000359D4" w:rsidRPr="002F3E4F">
        <w:rPr>
          <w:rFonts w:ascii="メイリオ" w:eastAsia="メイリオ" w:hAnsi="メイリオ" w:hint="eastAsia"/>
          <w:color w:val="000000" w:themeColor="text1"/>
          <w:sz w:val="28"/>
        </w:rPr>
        <w:t>避難所</w:t>
      </w:r>
      <w:r w:rsidR="007C6156" w:rsidRPr="002F3E4F">
        <w:rPr>
          <w:rFonts w:ascii="メイリオ" w:eastAsia="メイリオ" w:hAnsi="メイリオ" w:hint="eastAsia"/>
          <w:color w:val="000000" w:themeColor="text1"/>
          <w:sz w:val="28"/>
        </w:rPr>
        <w:t>運営班の活動一覧表・・・・・・・</w:t>
      </w:r>
      <w:r w:rsidR="00E7688F" w:rsidRPr="002F3E4F">
        <w:rPr>
          <w:rFonts w:ascii="メイリオ" w:eastAsia="メイリオ" w:hAnsi="メイリオ" w:hint="eastAsia"/>
          <w:color w:val="000000" w:themeColor="text1"/>
          <w:sz w:val="28"/>
        </w:rPr>
        <w:t>・</w:t>
      </w:r>
      <w:r w:rsidR="007C6156"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39</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総務班の役割・・・・・・・・・・・・・・・・・・・・・・</w:t>
      </w:r>
      <w:r w:rsidR="00AC0357" w:rsidRPr="002F3E4F">
        <w:rPr>
          <w:rFonts w:ascii="メイリオ" w:eastAsia="メイリオ" w:hAnsi="メイリオ" w:hint="eastAsia"/>
          <w:color w:val="000000" w:themeColor="text1"/>
          <w:sz w:val="28"/>
        </w:rPr>
        <w:t>41</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名簿班の役割・・・・・・・・・・・・・・・・・・・・・・</w:t>
      </w:r>
      <w:r w:rsidR="00AC0357" w:rsidRPr="002F3E4F">
        <w:rPr>
          <w:rFonts w:ascii="メイリオ" w:eastAsia="メイリオ" w:hAnsi="メイリオ" w:hint="eastAsia"/>
          <w:color w:val="000000" w:themeColor="text1"/>
          <w:sz w:val="28"/>
        </w:rPr>
        <w:t>45</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４</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食料班の役割・・・・・・・・・・・・・・・・・・・・・・</w:t>
      </w:r>
      <w:r w:rsidR="00AC0357" w:rsidRPr="002F3E4F">
        <w:rPr>
          <w:rFonts w:ascii="メイリオ" w:eastAsia="メイリオ" w:hAnsi="メイリオ" w:hint="eastAsia"/>
          <w:color w:val="000000" w:themeColor="text1"/>
          <w:sz w:val="28"/>
        </w:rPr>
        <w:t>49</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５</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物資班の役割・・・・・・・・・・・・・・・・・・・・・・</w:t>
      </w:r>
      <w:r w:rsidR="00AC0357" w:rsidRPr="002F3E4F">
        <w:rPr>
          <w:rFonts w:ascii="メイリオ" w:eastAsia="メイリオ" w:hAnsi="メイリオ" w:hint="eastAsia"/>
          <w:color w:val="000000" w:themeColor="text1"/>
          <w:sz w:val="28"/>
        </w:rPr>
        <w:t>52</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６</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要配慮者支援班の役割・・・・・・・・・・・・・・・・・・</w:t>
      </w:r>
      <w:r w:rsidR="00AC0357" w:rsidRPr="002F3E4F">
        <w:rPr>
          <w:rFonts w:ascii="メイリオ" w:eastAsia="メイリオ" w:hAnsi="メイリオ" w:hint="eastAsia"/>
          <w:color w:val="000000" w:themeColor="text1"/>
          <w:sz w:val="28"/>
        </w:rPr>
        <w:t>54</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７</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衛生班の役割・・・・・・・・・・・・・・・・・・・・・・</w:t>
      </w:r>
      <w:r w:rsidR="00AC0357" w:rsidRPr="002F3E4F">
        <w:rPr>
          <w:rFonts w:ascii="メイリオ" w:eastAsia="メイリオ" w:hAnsi="メイリオ" w:hint="eastAsia"/>
          <w:color w:val="000000" w:themeColor="text1"/>
          <w:sz w:val="28"/>
        </w:rPr>
        <w:t>58</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８</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情報広報班の役割・・・・・・・・・・・・・・・・・・・・</w:t>
      </w:r>
      <w:r w:rsidR="00AC0357" w:rsidRPr="002F3E4F">
        <w:rPr>
          <w:rFonts w:ascii="メイリオ" w:eastAsia="メイリオ" w:hAnsi="メイリオ" w:hint="eastAsia"/>
          <w:color w:val="000000" w:themeColor="text1"/>
          <w:sz w:val="28"/>
        </w:rPr>
        <w:t>65</w:t>
      </w:r>
    </w:p>
    <w:p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p>
    <w:p w:rsidR="00102186" w:rsidRPr="002F3E4F" w:rsidRDefault="00102186" w:rsidP="00A75759">
      <w:pPr>
        <w:spacing w:line="0" w:lineRule="atLeast"/>
        <w:ind w:left="420" w:hangingChars="150" w:hanging="420"/>
        <w:rPr>
          <w:rFonts w:ascii="メイリオ" w:eastAsia="メイリオ" w:hAnsi="メイリオ"/>
          <w:color w:val="000000" w:themeColor="text1"/>
          <w:sz w:val="28"/>
        </w:rPr>
      </w:pPr>
    </w:p>
    <w:p w:rsidR="007C6156" w:rsidRPr="002F3E4F" w:rsidRDefault="000359D4" w:rsidP="007C6156">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避難所</w:t>
      </w:r>
      <w:r w:rsidR="007C6156" w:rsidRPr="002F3E4F">
        <w:rPr>
          <w:rFonts w:ascii="メイリオ" w:eastAsia="メイリオ" w:hAnsi="メイリオ" w:hint="eastAsia"/>
          <w:color w:val="000000" w:themeColor="text1"/>
          <w:sz w:val="32"/>
        </w:rPr>
        <w:t>運営委員会等における事前準備様式（参考）</w:t>
      </w:r>
    </w:p>
    <w:p w:rsidR="007C6156" w:rsidRPr="002F3E4F" w:rsidRDefault="000359D4" w:rsidP="007C6156">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szCs w:val="28"/>
        </w:rPr>
        <w:t>避難所</w:t>
      </w:r>
      <w:r w:rsidR="007C6156" w:rsidRPr="002F3E4F">
        <w:rPr>
          <w:rFonts w:ascii="メイリオ" w:eastAsia="メイリオ" w:hAnsi="メイリオ" w:hint="eastAsia"/>
          <w:color w:val="000000" w:themeColor="text1"/>
          <w:sz w:val="32"/>
          <w:szCs w:val="28"/>
        </w:rPr>
        <w:t>運営マニュアル　様式集</w:t>
      </w:r>
    </w:p>
    <w:p w:rsidR="00A75759" w:rsidRPr="002F3E4F" w:rsidRDefault="00F12247" w:rsidP="007D2902">
      <w:pPr>
        <w:spacing w:line="0" w:lineRule="atLeast"/>
        <w:ind w:left="480" w:hangingChars="150" w:hanging="480"/>
        <w:rPr>
          <w:rFonts w:ascii="メイリオ" w:eastAsia="メイリオ" w:hAnsi="メイリオ"/>
          <w:color w:val="000000" w:themeColor="text1"/>
          <w:sz w:val="32"/>
          <w:szCs w:val="32"/>
        </w:rPr>
      </w:pPr>
      <w:r w:rsidRPr="002F3E4F">
        <w:rPr>
          <w:rFonts w:ascii="メイリオ" w:eastAsia="メイリオ" w:hAnsi="メイリオ" w:hint="eastAsia"/>
          <w:color w:val="000000" w:themeColor="text1"/>
          <w:sz w:val="32"/>
          <w:szCs w:val="32"/>
        </w:rPr>
        <w:t>感染症対策　様式集</w:t>
      </w:r>
    </w:p>
    <w:p w:rsidR="00A75759" w:rsidRPr="002F3E4F" w:rsidRDefault="00F12247" w:rsidP="007D2902">
      <w:pPr>
        <w:spacing w:line="0" w:lineRule="atLeast"/>
        <w:ind w:left="480" w:hangingChars="150" w:hanging="480"/>
        <w:rPr>
          <w:rFonts w:ascii="メイリオ" w:eastAsia="メイリオ" w:hAnsi="メイリオ"/>
          <w:color w:val="000000" w:themeColor="text1"/>
          <w:sz w:val="32"/>
          <w:szCs w:val="32"/>
        </w:rPr>
      </w:pPr>
      <w:r w:rsidRPr="002F3E4F">
        <w:rPr>
          <w:rFonts w:ascii="メイリオ" w:eastAsia="メイリオ" w:hAnsi="メイリオ" w:hint="eastAsia"/>
          <w:color w:val="000000" w:themeColor="text1"/>
          <w:sz w:val="32"/>
          <w:szCs w:val="32"/>
        </w:rPr>
        <w:t>参考資料</w:t>
      </w:r>
    </w:p>
    <w:p w:rsidR="00F6746E" w:rsidRPr="002F3E4F" w:rsidRDefault="00F6746E" w:rsidP="00F12247">
      <w:pPr>
        <w:spacing w:line="0" w:lineRule="atLeast"/>
        <w:rPr>
          <w:rFonts w:ascii="メイリオ" w:eastAsia="メイリオ" w:hAnsi="メイリオ"/>
          <w:color w:val="000000" w:themeColor="text1"/>
          <w:sz w:val="24"/>
        </w:rPr>
        <w:sectPr w:rsidR="00F6746E" w:rsidRPr="002F3E4F" w:rsidSect="00875B06">
          <w:footerReference w:type="default" r:id="rId8"/>
          <w:type w:val="continuous"/>
          <w:pgSz w:w="11906" w:h="16838"/>
          <w:pgMar w:top="1440" w:right="1077" w:bottom="1440" w:left="1077" w:header="851" w:footer="992" w:gutter="0"/>
          <w:pgNumType w:fmt="numberInDash" w:start="1"/>
          <w:cols w:space="425"/>
          <w:titlePg/>
          <w:docGrid w:type="lines" w:linePitch="360"/>
        </w:sectPr>
      </w:pPr>
    </w:p>
    <w:p w:rsidR="001A22DF" w:rsidRPr="002F3E4F" w:rsidRDefault="001A22DF" w:rsidP="007D2902">
      <w:pPr>
        <w:spacing w:line="0" w:lineRule="atLeast"/>
        <w:ind w:left="360" w:hangingChars="150" w:hanging="360"/>
        <w:rPr>
          <w:rFonts w:ascii="メイリオ" w:eastAsia="メイリオ" w:hAnsi="メイリオ"/>
          <w:color w:val="000000" w:themeColor="text1"/>
          <w:sz w:val="24"/>
        </w:rPr>
        <w:sectPr w:rsidR="001A22DF" w:rsidRPr="002F3E4F" w:rsidSect="00875B06">
          <w:footerReference w:type="first" r:id="rId9"/>
          <w:type w:val="continuous"/>
          <w:pgSz w:w="11906" w:h="16838"/>
          <w:pgMar w:top="1440" w:right="1077" w:bottom="1440" w:left="1077" w:header="851" w:footer="992" w:gutter="0"/>
          <w:pgNumType w:fmt="numberInDash" w:start="1"/>
          <w:cols w:space="425"/>
          <w:titlePg/>
          <w:docGrid w:type="lines" w:linePitch="360"/>
        </w:sectPr>
      </w:pPr>
    </w:p>
    <w:p w:rsidR="004207FB" w:rsidRPr="002F3E4F" w:rsidRDefault="004207FB" w:rsidP="007D2902">
      <w:pPr>
        <w:spacing w:line="0" w:lineRule="atLeast"/>
        <w:ind w:left="360" w:hangingChars="150" w:hanging="360"/>
        <w:rPr>
          <w:rFonts w:ascii="メイリオ" w:eastAsia="メイリオ" w:hAnsi="メイリオ"/>
          <w:color w:val="000000" w:themeColor="text1"/>
          <w:sz w:val="24"/>
        </w:rPr>
      </w:pPr>
    </w:p>
    <w:p w:rsidR="00795966" w:rsidRPr="002F3E4F" w:rsidRDefault="00795966" w:rsidP="007D2902">
      <w:pPr>
        <w:spacing w:line="0" w:lineRule="atLeast"/>
        <w:ind w:left="360" w:hangingChars="150" w:hanging="360"/>
        <w:rPr>
          <w:rFonts w:ascii="メイリオ" w:eastAsia="メイリオ" w:hAnsi="メイリオ"/>
          <w:color w:val="000000" w:themeColor="text1"/>
          <w:sz w:val="24"/>
        </w:rPr>
        <w:sectPr w:rsidR="00795966" w:rsidRPr="002F3E4F" w:rsidSect="00875B06">
          <w:footerReference w:type="first" r:id="rId10"/>
          <w:type w:val="continuous"/>
          <w:pgSz w:w="11906" w:h="16838"/>
          <w:pgMar w:top="1440" w:right="1077" w:bottom="1440" w:left="1077" w:header="851" w:footer="992" w:gutter="0"/>
          <w:pgNumType w:fmt="numberInDash" w:start="1"/>
          <w:cols w:space="425"/>
          <w:titlePg/>
          <w:docGrid w:type="lines" w:linePitch="360"/>
        </w:sectPr>
      </w:pPr>
    </w:p>
    <w:p w:rsidR="00A75759" w:rsidRPr="002F3E4F" w:rsidRDefault="00A75759" w:rsidP="007D2902">
      <w:pPr>
        <w:spacing w:line="0" w:lineRule="atLeast"/>
        <w:ind w:left="360" w:hangingChars="150" w:hanging="360"/>
        <w:rPr>
          <w:rFonts w:ascii="メイリオ" w:eastAsia="メイリオ" w:hAnsi="メイリオ"/>
          <w:color w:val="000000" w:themeColor="text1"/>
          <w:sz w:val="24"/>
        </w:r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sectPr w:rsidR="00C93EC8" w:rsidRPr="002F3E4F" w:rsidSect="00875B06">
          <w:footerReference w:type="first" r:id="rId11"/>
          <w:type w:val="continuous"/>
          <w:pgSz w:w="11906" w:h="16838"/>
          <w:pgMar w:top="1440" w:right="1077" w:bottom="1440" w:left="1077" w:header="851" w:footer="992" w:gutter="0"/>
          <w:pgNumType w:fmt="numberInDash" w:start="1"/>
          <w:cols w:space="425"/>
          <w:titlePg/>
          <w:docGrid w:type="lines" w:linePitch="360"/>
        </w:sect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rsidR="007D2902" w:rsidRPr="002F3E4F" w:rsidRDefault="007D2902" w:rsidP="007D2902">
      <w:pPr>
        <w:spacing w:line="0" w:lineRule="atLeast"/>
        <w:ind w:left="720" w:hangingChars="150" w:hanging="720"/>
        <w:rPr>
          <w:rFonts w:ascii="メイリオ" w:eastAsia="メイリオ" w:hAnsi="メイリオ"/>
          <w:color w:val="000000" w:themeColor="text1"/>
          <w:sz w:val="48"/>
          <w:shd w:val="pct15" w:color="auto" w:fill="FFFFFF"/>
        </w:rPr>
      </w:pPr>
      <w:r w:rsidRPr="002F3E4F">
        <w:rPr>
          <w:rFonts w:ascii="メイリオ" w:eastAsia="メイリオ" w:hAnsi="メイリオ" w:hint="eastAsia"/>
          <w:color w:val="000000" w:themeColor="text1"/>
          <w:sz w:val="48"/>
          <w:shd w:val="pct15" w:color="auto" w:fill="FFFFFF"/>
        </w:rPr>
        <w:t xml:space="preserve">      第1編　災害発生前の事前準備編     </w:t>
      </w:r>
    </w:p>
    <w:p w:rsidR="007D2902" w:rsidRPr="002F3E4F" w:rsidRDefault="007D2902" w:rsidP="007D2902">
      <w:pPr>
        <w:spacing w:line="0" w:lineRule="atLeast"/>
        <w:ind w:left="720" w:hangingChars="150" w:hanging="720"/>
        <w:jc w:val="center"/>
        <w:rPr>
          <w:rFonts w:ascii="メイリオ" w:eastAsia="メイリオ" w:hAnsi="メイリオ"/>
          <w:color w:val="000000" w:themeColor="text1"/>
          <w:sz w:val="48"/>
          <w:shd w:val="pct15" w:color="auto" w:fill="FFFFFF"/>
        </w:rPr>
      </w:pPr>
    </w:p>
    <w:p w:rsidR="007D2902" w:rsidRPr="002F3E4F" w:rsidRDefault="007D2902" w:rsidP="007D2902">
      <w:pPr>
        <w:spacing w:line="0" w:lineRule="atLeast"/>
        <w:ind w:left="720" w:hangingChars="150" w:hanging="720"/>
        <w:jc w:val="center"/>
        <w:rPr>
          <w:rFonts w:ascii="メイリオ" w:eastAsia="メイリオ" w:hAnsi="メイリオ"/>
          <w:color w:val="000000" w:themeColor="text1"/>
          <w:sz w:val="48"/>
          <w:shd w:val="pct15" w:color="auto" w:fill="FFFFFF"/>
        </w:rPr>
      </w:pPr>
    </w:p>
    <w:p w:rsidR="007D2902" w:rsidRPr="002F3E4F" w:rsidRDefault="007D2902" w:rsidP="007D2902">
      <w:pPr>
        <w:spacing w:line="0" w:lineRule="atLeast"/>
        <w:ind w:left="720" w:hangingChars="150" w:hanging="720"/>
        <w:jc w:val="center"/>
        <w:rPr>
          <w:rFonts w:ascii="メイリオ" w:eastAsia="メイリオ" w:hAnsi="メイリオ"/>
          <w:color w:val="000000" w:themeColor="text1"/>
          <w:sz w:val="48"/>
          <w:shd w:val="pct15" w:color="auto" w:fill="FFFFFF"/>
        </w:rPr>
      </w:pPr>
    </w:p>
    <w:p w:rsidR="006C07E8" w:rsidRPr="002F3E4F" w:rsidRDefault="006C07E8" w:rsidP="007D2902">
      <w:pPr>
        <w:spacing w:line="0" w:lineRule="atLeast"/>
        <w:ind w:left="720" w:hangingChars="150" w:hanging="720"/>
        <w:jc w:val="center"/>
        <w:rPr>
          <w:rFonts w:ascii="メイリオ" w:eastAsia="メイリオ" w:hAnsi="メイリオ"/>
          <w:color w:val="000000" w:themeColor="text1"/>
          <w:sz w:val="48"/>
          <w:shd w:val="pct15" w:color="auto" w:fill="FFFFFF"/>
        </w:rPr>
      </w:pPr>
    </w:p>
    <w:p w:rsidR="007D2902" w:rsidRPr="002F3E4F" w:rsidRDefault="007D2902" w:rsidP="007D2902">
      <w:pPr>
        <w:spacing w:line="0" w:lineRule="atLeast"/>
        <w:ind w:left="720" w:hangingChars="150" w:hanging="720"/>
        <w:jc w:val="center"/>
        <w:rPr>
          <w:rFonts w:ascii="メイリオ" w:eastAsia="メイリオ" w:hAnsi="メイリオ"/>
          <w:color w:val="000000" w:themeColor="text1"/>
          <w:sz w:val="48"/>
          <w:shd w:val="pct15" w:color="auto" w:fill="FFFFFF"/>
        </w:rPr>
      </w:pPr>
    </w:p>
    <w:p w:rsidR="00875B06" w:rsidRPr="002F3E4F" w:rsidRDefault="00875B06" w:rsidP="007D2902">
      <w:pPr>
        <w:spacing w:line="0" w:lineRule="atLeast"/>
        <w:ind w:left="720" w:hangingChars="150" w:hanging="720"/>
        <w:jc w:val="center"/>
        <w:rPr>
          <w:rFonts w:ascii="メイリオ" w:eastAsia="メイリオ" w:hAnsi="メイリオ"/>
          <w:color w:val="000000" w:themeColor="text1"/>
          <w:sz w:val="48"/>
          <w:shd w:val="pct15" w:color="auto" w:fill="FFFFFF"/>
        </w:rPr>
        <w:sectPr w:rsidR="00875B06" w:rsidRPr="002F3E4F" w:rsidSect="00C93EC8">
          <w:pgSz w:w="11906" w:h="16838"/>
          <w:pgMar w:top="1440" w:right="1077" w:bottom="1440" w:left="1077" w:header="851" w:footer="992" w:gutter="0"/>
          <w:pgNumType w:fmt="numberInDash" w:start="1"/>
          <w:cols w:space="425"/>
          <w:titlePg/>
          <w:docGrid w:type="lines" w:linePitch="360"/>
        </w:sectPr>
      </w:pPr>
    </w:p>
    <w:p w:rsidR="007D2902" w:rsidRPr="002F3E4F" w:rsidRDefault="007D2902" w:rsidP="007D2902">
      <w:pPr>
        <w:spacing w:line="0" w:lineRule="atLeast"/>
        <w:ind w:left="720" w:hangingChars="150" w:hanging="720"/>
        <w:jc w:val="center"/>
        <w:rPr>
          <w:rFonts w:ascii="メイリオ" w:eastAsia="メイリオ" w:hAnsi="メイリオ"/>
          <w:color w:val="000000" w:themeColor="text1"/>
          <w:sz w:val="48"/>
          <w:shd w:val="pct15" w:color="auto" w:fill="FFFFFF"/>
        </w:rPr>
      </w:pPr>
    </w:p>
    <w:p w:rsidR="00102186" w:rsidRPr="002F3E4F" w:rsidRDefault="00102186" w:rsidP="007D2902">
      <w:pPr>
        <w:spacing w:line="0" w:lineRule="atLeast"/>
        <w:ind w:left="720" w:hangingChars="150" w:hanging="720"/>
        <w:jc w:val="center"/>
        <w:rPr>
          <w:rFonts w:ascii="メイリオ" w:eastAsia="メイリオ" w:hAnsi="メイリオ"/>
          <w:color w:val="000000" w:themeColor="text1"/>
          <w:sz w:val="48"/>
          <w:shd w:val="pct15" w:color="auto" w:fill="FFFFFF"/>
        </w:rPr>
      </w:pPr>
    </w:p>
    <w:p w:rsidR="00552878" w:rsidRPr="002F3E4F" w:rsidRDefault="00552878" w:rsidP="00F12247">
      <w:pPr>
        <w:spacing w:line="0" w:lineRule="atLeast"/>
        <w:jc w:val="center"/>
        <w:rPr>
          <w:rFonts w:ascii="メイリオ" w:eastAsia="メイリオ" w:hAnsi="メイリオ"/>
          <w:color w:val="000000" w:themeColor="text1"/>
          <w:sz w:val="48"/>
          <w:shd w:val="pct15" w:color="auto" w:fill="FFFFFF"/>
        </w:rPr>
      </w:pPr>
    </w:p>
    <w:p w:rsidR="00102186" w:rsidRPr="002F3E4F" w:rsidRDefault="00102186" w:rsidP="00C93EC8">
      <w:pPr>
        <w:spacing w:line="0" w:lineRule="atLeast"/>
        <w:jc w:val="center"/>
        <w:rPr>
          <w:rFonts w:ascii="メイリオ" w:eastAsia="メイリオ" w:hAnsi="メイリオ"/>
          <w:color w:val="000000" w:themeColor="text1"/>
          <w:sz w:val="48"/>
          <w:shd w:val="pct15" w:color="auto" w:fill="FFFFFF"/>
        </w:rPr>
      </w:pPr>
    </w:p>
    <w:p w:rsidR="00C93EC8" w:rsidRPr="002F3E4F" w:rsidRDefault="00C93EC8" w:rsidP="00C93EC8">
      <w:pPr>
        <w:spacing w:line="0" w:lineRule="atLeast"/>
        <w:jc w:val="center"/>
        <w:rPr>
          <w:rFonts w:ascii="メイリオ" w:eastAsia="メイリオ" w:hAnsi="メイリオ"/>
          <w:color w:val="000000" w:themeColor="text1"/>
          <w:sz w:val="48"/>
          <w:shd w:val="pct15" w:color="auto" w:fill="FFFFFF"/>
        </w:rPr>
      </w:pPr>
    </w:p>
    <w:p w:rsidR="00673595" w:rsidRPr="002F3E4F" w:rsidRDefault="00673595" w:rsidP="00C93EC8">
      <w:pPr>
        <w:spacing w:line="0" w:lineRule="atLeast"/>
        <w:jc w:val="center"/>
        <w:rPr>
          <w:rFonts w:ascii="メイリオ" w:eastAsia="メイリオ" w:hAnsi="メイリオ"/>
          <w:color w:val="000000" w:themeColor="text1"/>
          <w:sz w:val="28"/>
          <w:shd w:val="pct15" w:color="auto" w:fill="FFFFFF"/>
        </w:rPr>
        <w:sectPr w:rsidR="00673595" w:rsidRPr="002F3E4F" w:rsidSect="00875B06">
          <w:footerReference w:type="default" r:id="rId12"/>
          <w:type w:val="continuous"/>
          <w:pgSz w:w="11906" w:h="16838" w:code="9"/>
          <w:pgMar w:top="1440" w:right="1077" w:bottom="1440" w:left="1077" w:header="851" w:footer="992" w:gutter="0"/>
          <w:pgNumType w:fmt="numberInDash" w:start="1"/>
          <w:cols w:space="425"/>
          <w:titlePg/>
          <w:docGrid w:type="lines" w:linePitch="360"/>
        </w:sectPr>
      </w:pPr>
    </w:p>
    <w:p w:rsidR="00515FD0" w:rsidRPr="002F3E4F" w:rsidRDefault="00515FD0" w:rsidP="00AD28F5">
      <w:pPr>
        <w:spacing w:line="0" w:lineRule="atLeast"/>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8"/>
          <w:shd w:val="pct15" w:color="auto" w:fill="FFFFFF"/>
        </w:rPr>
        <w:lastRenderedPageBreak/>
        <w:t xml:space="preserve">第１章　運営の基礎知識　　　</w:t>
      </w:r>
      <w:r w:rsidRPr="002F3E4F">
        <w:rPr>
          <w:rFonts w:ascii="メイリオ" w:eastAsia="メイリオ" w:hAnsi="メイリオ" w:hint="eastAsia"/>
          <w:color w:val="000000" w:themeColor="text1"/>
          <w:sz w:val="24"/>
          <w:shd w:val="pct15" w:color="auto" w:fill="FFFFFF"/>
        </w:rPr>
        <w:t xml:space="preserve">　　　　　　　　　　　　　　　　　　　　　　</w:t>
      </w:r>
      <w:r w:rsidR="003F3E96" w:rsidRPr="002F3E4F">
        <w:rPr>
          <w:rFonts w:ascii="メイリオ" w:eastAsia="メイリオ" w:hAnsi="メイリオ" w:hint="eastAsia"/>
          <w:color w:val="000000" w:themeColor="text1"/>
          <w:sz w:val="24"/>
          <w:shd w:val="pct15" w:color="auto" w:fill="FFFFFF"/>
        </w:rPr>
        <w:t xml:space="preserve">　　</w:t>
      </w:r>
    </w:p>
    <w:p w:rsidR="00BF6A7E" w:rsidRPr="002F3E4F" w:rsidRDefault="00BF6A7E" w:rsidP="00AD28F5">
      <w:pPr>
        <w:spacing w:line="0" w:lineRule="atLeast"/>
        <w:rPr>
          <w:rFonts w:ascii="メイリオ" w:eastAsia="メイリオ" w:hAnsi="メイリオ"/>
          <w:color w:val="000000" w:themeColor="text1"/>
          <w:sz w:val="24"/>
          <w:u w:val="double"/>
        </w:rPr>
      </w:pPr>
    </w:p>
    <w:p w:rsidR="00515FD0" w:rsidRPr="002F3E4F" w:rsidRDefault="00515FD0" w:rsidP="00AD28F5">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 xml:space="preserve">１　</w:t>
      </w:r>
      <w:r w:rsidR="00FE54C3" w:rsidRPr="002F3E4F">
        <w:rPr>
          <w:rFonts w:ascii="メイリオ" w:eastAsia="メイリオ" w:hAnsi="メイリオ" w:hint="eastAsia"/>
          <w:color w:val="000000" w:themeColor="text1"/>
          <w:sz w:val="24"/>
          <w:u w:val="double"/>
        </w:rPr>
        <w:t>マニュアルの位置付け</w:t>
      </w:r>
    </w:p>
    <w:p w:rsidR="00AD28F5" w:rsidRPr="002F3E4F" w:rsidRDefault="00FE54C3" w:rsidP="00FE54C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このマニュアルは、「藤沢市</w:t>
      </w:r>
      <w:r w:rsidR="00C81460" w:rsidRPr="002F3E4F">
        <w:rPr>
          <w:rFonts w:ascii="メイリオ" w:eastAsia="メイリオ" w:hAnsi="メイリオ" w:hint="eastAsia"/>
          <w:color w:val="000000" w:themeColor="text1"/>
          <w:sz w:val="24"/>
        </w:rPr>
        <w:t>地域防災計画」に基づき、突発的かつ大規模な災害が発生した場合など</w:t>
      </w:r>
      <w:r w:rsidRPr="002F3E4F">
        <w:rPr>
          <w:rFonts w:ascii="メイリオ" w:eastAsia="メイリオ" w:hAnsi="メイリオ" w:hint="eastAsia"/>
          <w:color w:val="000000" w:themeColor="text1"/>
          <w:sz w:val="24"/>
        </w:rPr>
        <w:t>に、自主防災組織等の自治組織、市職員（従事職員）、施設管理者など</w:t>
      </w:r>
      <w:r w:rsidR="00FC3734" w:rsidRPr="002F3E4F">
        <w:rPr>
          <w:rFonts w:ascii="メイリオ" w:eastAsia="メイリオ" w:hAnsi="メイリオ" w:hint="eastAsia"/>
          <w:color w:val="000000" w:themeColor="text1"/>
          <w:sz w:val="24"/>
        </w:rPr>
        <w:t>、</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運営委員会の構成員が参集して、自主的に</w:t>
      </w:r>
      <w:r w:rsidR="000359D4" w:rsidRPr="002F3E4F">
        <w:rPr>
          <w:rFonts w:ascii="メイリオ" w:eastAsia="メイリオ" w:hAnsi="メイリオ" w:hint="eastAsia"/>
          <w:color w:val="000000" w:themeColor="text1"/>
          <w:sz w:val="24"/>
        </w:rPr>
        <w:t>指定避難所</w:t>
      </w:r>
      <w:r w:rsidRPr="002F3E4F">
        <w:rPr>
          <w:rFonts w:ascii="メイリオ" w:eastAsia="メイリオ" w:hAnsi="メイリオ" w:hint="eastAsia"/>
          <w:color w:val="000000" w:themeColor="text1"/>
          <w:sz w:val="24"/>
        </w:rPr>
        <w:t>を開設し、撤収するまでの基本的な事項を定めたものです。</w:t>
      </w:r>
    </w:p>
    <w:p w:rsidR="000359D4" w:rsidRPr="002F3E4F" w:rsidRDefault="000359D4" w:rsidP="00FE54C3">
      <w:pPr>
        <w:spacing w:line="0" w:lineRule="atLeast"/>
        <w:ind w:left="240" w:hangingChars="100" w:hanging="240"/>
        <w:rPr>
          <w:rFonts w:ascii="メイリオ" w:eastAsia="メイリオ" w:hAnsi="メイリオ"/>
          <w:b/>
          <w:color w:val="000000" w:themeColor="text1"/>
          <w:sz w:val="24"/>
          <w:u w:val="single"/>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b/>
          <w:color w:val="000000" w:themeColor="text1"/>
          <w:sz w:val="24"/>
          <w:u w:val="single"/>
        </w:rPr>
        <w:t>なお、本マニュアルでは、「指定避難所」について「避難所」と記載するものとします。</w:t>
      </w:r>
    </w:p>
    <w:p w:rsidR="00FE54C3" w:rsidRPr="002F3E4F" w:rsidRDefault="00FE54C3" w:rsidP="00FE54C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68480" behindDoc="0" locked="0" layoutInCell="1" allowOverlap="1" wp14:anchorId="3F1A5A8F" wp14:editId="71110553">
                <wp:simplePos x="0" y="0"/>
                <wp:positionH relativeFrom="column">
                  <wp:posOffset>230505</wp:posOffset>
                </wp:positionH>
                <wp:positionV relativeFrom="paragraph">
                  <wp:posOffset>7886</wp:posOffset>
                </wp:positionV>
                <wp:extent cx="5133975" cy="1733107"/>
                <wp:effectExtent l="0" t="0" r="28575" b="19685"/>
                <wp:wrapNone/>
                <wp:docPr id="1" name="角丸四角形 1"/>
                <wp:cNvGraphicFramePr/>
                <a:graphic xmlns:a="http://schemas.openxmlformats.org/drawingml/2006/main">
                  <a:graphicData uri="http://schemas.microsoft.com/office/word/2010/wordprocessingShape">
                    <wps:wsp>
                      <wps:cNvSpPr/>
                      <wps:spPr>
                        <a:xfrm>
                          <a:off x="0" y="0"/>
                          <a:ext cx="5133975" cy="1733107"/>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F240DA" w:rsidRDefault="00105188" w:rsidP="009F7C99">
                            <w:pPr>
                              <w:spacing w:line="0" w:lineRule="atLeast"/>
                              <w:jc w:val="left"/>
                              <w:rPr>
                                <w:rFonts w:ascii="メイリオ" w:eastAsia="メイリオ" w:hAnsi="メイリオ"/>
                                <w:color w:val="000000" w:themeColor="text1"/>
                                <w:sz w:val="24"/>
                              </w:rPr>
                            </w:pPr>
                            <w:r w:rsidRPr="009F7C99">
                              <w:rPr>
                                <w:rFonts w:ascii="メイリオ" w:eastAsia="メイリオ" w:hAnsi="メイリオ" w:hint="eastAsia"/>
                                <w:color w:val="000000" w:themeColor="text1"/>
                                <w:sz w:val="24"/>
                              </w:rPr>
                              <w:t>【</w:t>
                            </w:r>
                            <w:r w:rsidRPr="00F240DA">
                              <w:rPr>
                                <w:rFonts w:ascii="メイリオ" w:eastAsia="メイリオ" w:hAnsi="メイリオ" w:hint="eastAsia"/>
                                <w:color w:val="000000" w:themeColor="text1"/>
                                <w:sz w:val="24"/>
                              </w:rPr>
                              <w:t>避難所開設の条件】</w:t>
                            </w:r>
                          </w:p>
                          <w:p w:rsidR="00105188"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sidRPr="00F240DA">
                              <w:rPr>
                                <w:rFonts w:ascii="メイリオ" w:eastAsia="メイリオ" w:hAnsi="メイリオ" w:hint="eastAsia"/>
                                <w:color w:val="000000" w:themeColor="text1"/>
                                <w:sz w:val="24"/>
                                <w:szCs w:val="24"/>
                              </w:rPr>
                              <w:t>◇</w:t>
                            </w:r>
                            <w:r w:rsidRPr="00F240DA">
                              <w:rPr>
                                <w:rFonts w:ascii="メイリオ" w:eastAsia="メイリオ" w:hAnsi="メイリオ" w:cs="ＭＳゴシック" w:hint="eastAsia"/>
                                <w:color w:val="000000" w:themeColor="text1"/>
                                <w:kern w:val="0"/>
                                <w:sz w:val="24"/>
                                <w:szCs w:val="24"/>
                                <w:u w:val="wave"/>
                              </w:rPr>
                              <w:t>震度</w:t>
                            </w:r>
                            <w:r w:rsidRPr="00F240DA">
                              <w:rPr>
                                <w:rFonts w:ascii="メイリオ" w:eastAsia="メイリオ" w:hAnsi="メイリオ" w:cs="ＭＳゴシック"/>
                                <w:color w:val="000000" w:themeColor="text1"/>
                                <w:kern w:val="0"/>
                                <w:sz w:val="24"/>
                                <w:szCs w:val="24"/>
                                <w:u w:val="wave"/>
                              </w:rPr>
                              <w:t>5</w:t>
                            </w:r>
                            <w:r w:rsidRPr="00F240DA">
                              <w:rPr>
                                <w:rFonts w:ascii="メイリオ" w:eastAsia="メイリオ" w:hAnsi="メイリオ" w:cs="ＭＳゴシック" w:hint="eastAsia"/>
                                <w:color w:val="000000" w:themeColor="text1"/>
                                <w:kern w:val="0"/>
                                <w:sz w:val="24"/>
                                <w:szCs w:val="24"/>
                                <w:u w:val="wave"/>
                              </w:rPr>
                              <w:t>弱以上</w:t>
                            </w:r>
                            <w:r w:rsidRPr="00F240DA">
                              <w:rPr>
                                <w:rFonts w:ascii="メイリオ" w:eastAsia="メイリオ" w:hAnsi="メイリオ" w:cs="ＭＳゴシック" w:hint="eastAsia"/>
                                <w:color w:val="000000" w:themeColor="text1"/>
                                <w:kern w:val="0"/>
                                <w:sz w:val="24"/>
                                <w:szCs w:val="24"/>
                              </w:rPr>
                              <w:t>の地震が発生した場合、あらかじめ指名された市職員（従事職員）は自動的に参集し、状況に応じて避難所を開</w:t>
                            </w:r>
                            <w:r>
                              <w:rPr>
                                <w:rFonts w:ascii="メイリオ" w:eastAsia="メイリオ" w:hAnsi="メイリオ" w:cs="ＭＳゴシック" w:hint="eastAsia"/>
                                <w:color w:val="000000" w:themeColor="text1"/>
                                <w:kern w:val="0"/>
                                <w:sz w:val="24"/>
                                <w:szCs w:val="24"/>
                              </w:rPr>
                              <w:t>設します。</w:t>
                            </w:r>
                          </w:p>
                          <w:p w:rsidR="00105188" w:rsidRPr="009F7C99"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Pr>
                                <w:rFonts w:ascii="メイリオ" w:eastAsia="メイリオ" w:hAnsi="メイリオ" w:cs="ＭＳゴシック" w:hint="eastAsia"/>
                                <w:color w:val="000000" w:themeColor="text1"/>
                                <w:kern w:val="0"/>
                                <w:sz w:val="24"/>
                                <w:szCs w:val="24"/>
                              </w:rPr>
                              <w:t>◇その他、必要に応じて、災害対策本部長（市長）の指示により開設します。</w:t>
                            </w:r>
                          </w:p>
                          <w:p w:rsidR="00105188" w:rsidRPr="009F7C99" w:rsidRDefault="00105188" w:rsidP="009F7C99">
                            <w:pPr>
                              <w:jc w:val="left"/>
                              <w:rPr>
                                <w:color w:val="000000" w:themeColor="text1"/>
                                <w:sz w:val="24"/>
                              </w:rPr>
                            </w:pPr>
                            <w:r w:rsidRPr="009F7C99">
                              <w:rPr>
                                <w:rFonts w:ascii="メイリオ" w:eastAsia="メイリオ" w:hAnsi="メイリオ" w:cs="ＭＳゴシック" w:hint="eastAsia"/>
                                <w:kern w:val="0"/>
                                <w:sz w:val="24"/>
                                <w:szCs w:val="24"/>
                              </w:rPr>
                              <w:t>たとき、又は必要</w:t>
                            </w:r>
                            <w:r>
                              <w:rPr>
                                <w:rFonts w:ascii="ＭＳゴシック" w:eastAsia="ＭＳゴシック" w:cs="ＭＳゴシック" w:hint="eastAsia"/>
                                <w:kern w:val="0"/>
                                <w:szCs w:val="21"/>
                              </w:rPr>
                              <w:t>に応じて開設する。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5A8F" id="角丸四角形 1" o:spid="_x0000_s1029" style="position:absolute;left:0;text-align:left;margin-left:18.15pt;margin-top:.6pt;width:404.25pt;height:1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" filled="f" strokecolor="black [3213]" strokeweight="1.5pt">
                <v:textbox>
                  <w:txbxContent>
                    <w:p w:rsidR="00105188" w:rsidRPr="00F240DA" w:rsidRDefault="00105188" w:rsidP="009F7C99">
                      <w:pPr>
                        <w:spacing w:line="0" w:lineRule="atLeast"/>
                        <w:jc w:val="left"/>
                        <w:rPr>
                          <w:rFonts w:ascii="メイリオ" w:eastAsia="メイリオ" w:hAnsi="メイリオ"/>
                          <w:color w:val="000000" w:themeColor="text1"/>
                          <w:sz w:val="24"/>
                        </w:rPr>
                      </w:pPr>
                      <w:r w:rsidRPr="009F7C99">
                        <w:rPr>
                          <w:rFonts w:ascii="メイリオ" w:eastAsia="メイリオ" w:hAnsi="メイリオ" w:hint="eastAsia"/>
                          <w:color w:val="000000" w:themeColor="text1"/>
                          <w:sz w:val="24"/>
                        </w:rPr>
                        <w:t>【</w:t>
                      </w:r>
                      <w:r w:rsidRPr="00F240DA">
                        <w:rPr>
                          <w:rFonts w:ascii="メイリオ" w:eastAsia="メイリオ" w:hAnsi="メイリオ" w:hint="eastAsia"/>
                          <w:color w:val="000000" w:themeColor="text1"/>
                          <w:sz w:val="24"/>
                        </w:rPr>
                        <w:t>避難所開設の条件】</w:t>
                      </w:r>
                    </w:p>
                    <w:p w:rsidR="00105188"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sidRPr="00F240DA">
                        <w:rPr>
                          <w:rFonts w:ascii="メイリオ" w:eastAsia="メイリオ" w:hAnsi="メイリオ" w:hint="eastAsia"/>
                          <w:color w:val="000000" w:themeColor="text1"/>
                          <w:sz w:val="24"/>
                          <w:szCs w:val="24"/>
                        </w:rPr>
                        <w:t>◇</w:t>
                      </w:r>
                      <w:r w:rsidRPr="00F240DA">
                        <w:rPr>
                          <w:rFonts w:ascii="メイリオ" w:eastAsia="メイリオ" w:hAnsi="メイリオ" w:cs="ＭＳゴシック" w:hint="eastAsia"/>
                          <w:color w:val="000000" w:themeColor="text1"/>
                          <w:kern w:val="0"/>
                          <w:sz w:val="24"/>
                          <w:szCs w:val="24"/>
                          <w:u w:val="wave"/>
                        </w:rPr>
                        <w:t>震度</w:t>
                      </w:r>
                      <w:r w:rsidRPr="00F240DA">
                        <w:rPr>
                          <w:rFonts w:ascii="メイリオ" w:eastAsia="メイリオ" w:hAnsi="メイリオ" w:cs="ＭＳゴシック"/>
                          <w:color w:val="000000" w:themeColor="text1"/>
                          <w:kern w:val="0"/>
                          <w:sz w:val="24"/>
                          <w:szCs w:val="24"/>
                          <w:u w:val="wave"/>
                        </w:rPr>
                        <w:t>5</w:t>
                      </w:r>
                      <w:r w:rsidRPr="00F240DA">
                        <w:rPr>
                          <w:rFonts w:ascii="メイリオ" w:eastAsia="メイリオ" w:hAnsi="メイリオ" w:cs="ＭＳゴシック" w:hint="eastAsia"/>
                          <w:color w:val="000000" w:themeColor="text1"/>
                          <w:kern w:val="0"/>
                          <w:sz w:val="24"/>
                          <w:szCs w:val="24"/>
                          <w:u w:val="wave"/>
                        </w:rPr>
                        <w:t>弱以上</w:t>
                      </w:r>
                      <w:r w:rsidRPr="00F240DA">
                        <w:rPr>
                          <w:rFonts w:ascii="メイリオ" w:eastAsia="メイリオ" w:hAnsi="メイリオ" w:cs="ＭＳゴシック" w:hint="eastAsia"/>
                          <w:color w:val="000000" w:themeColor="text1"/>
                          <w:kern w:val="0"/>
                          <w:sz w:val="24"/>
                          <w:szCs w:val="24"/>
                        </w:rPr>
                        <w:t>の地震が発生した場合、あらかじめ指名された市職員（従事職員）は自動的に参集し、状況に応じて避難所を開</w:t>
                      </w:r>
                      <w:r>
                        <w:rPr>
                          <w:rFonts w:ascii="メイリオ" w:eastAsia="メイリオ" w:hAnsi="メイリオ" w:cs="ＭＳゴシック" w:hint="eastAsia"/>
                          <w:color w:val="000000" w:themeColor="text1"/>
                          <w:kern w:val="0"/>
                          <w:sz w:val="24"/>
                          <w:szCs w:val="24"/>
                        </w:rPr>
                        <w:t>設します。</w:t>
                      </w:r>
                    </w:p>
                    <w:p w:rsidR="00105188" w:rsidRPr="009F7C99"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Pr>
                          <w:rFonts w:ascii="メイリオ" w:eastAsia="メイリオ" w:hAnsi="メイリオ" w:cs="ＭＳゴシック" w:hint="eastAsia"/>
                          <w:color w:val="000000" w:themeColor="text1"/>
                          <w:kern w:val="0"/>
                          <w:sz w:val="24"/>
                          <w:szCs w:val="24"/>
                        </w:rPr>
                        <w:t>◇その他、必要に応じて、災害対策本部長（市長）の指示により開設します。</w:t>
                      </w:r>
                    </w:p>
                    <w:p w:rsidR="00105188" w:rsidRPr="009F7C99" w:rsidRDefault="00105188" w:rsidP="009F7C99">
                      <w:pPr>
                        <w:jc w:val="left"/>
                        <w:rPr>
                          <w:color w:val="000000" w:themeColor="text1"/>
                          <w:sz w:val="24"/>
                        </w:rPr>
                      </w:pPr>
                      <w:r w:rsidRPr="009F7C99">
                        <w:rPr>
                          <w:rFonts w:ascii="メイリオ" w:eastAsia="メイリオ" w:hAnsi="メイリオ" w:cs="ＭＳゴシック" w:hint="eastAsia"/>
                          <w:kern w:val="0"/>
                          <w:sz w:val="24"/>
                          <w:szCs w:val="24"/>
                        </w:rPr>
                        <w:t>たとき、又は必要</w:t>
                      </w:r>
                      <w:r>
                        <w:rPr>
                          <w:rFonts w:ascii="ＭＳゴシック" w:eastAsia="ＭＳゴシック" w:cs="ＭＳゴシック" w:hint="eastAsia"/>
                          <w:kern w:val="0"/>
                          <w:szCs w:val="21"/>
                        </w:rPr>
                        <w:t>に応じて開設する。</w:t>
                      </w:r>
                    </w:p>
                  </w:txbxContent>
                </v:textbox>
              </v:roundrect>
            </w:pict>
          </mc:Fallback>
        </mc:AlternateContent>
      </w:r>
    </w:p>
    <w:p w:rsidR="00FE54C3" w:rsidRPr="002F3E4F" w:rsidRDefault="00FE54C3" w:rsidP="00FE54C3">
      <w:pPr>
        <w:spacing w:line="0" w:lineRule="atLeast"/>
        <w:ind w:left="240" w:hangingChars="100" w:hanging="240"/>
        <w:rPr>
          <w:rFonts w:ascii="メイリオ" w:eastAsia="メイリオ" w:hAnsi="メイリオ"/>
          <w:color w:val="000000" w:themeColor="text1"/>
          <w:sz w:val="24"/>
        </w:rPr>
      </w:pPr>
    </w:p>
    <w:p w:rsidR="00FE54C3" w:rsidRPr="002F3E4F" w:rsidRDefault="00FE54C3" w:rsidP="00AD28F5">
      <w:pPr>
        <w:spacing w:line="0" w:lineRule="atLeast"/>
        <w:rPr>
          <w:rFonts w:ascii="メイリオ" w:eastAsia="メイリオ" w:hAnsi="メイリオ"/>
          <w:color w:val="000000" w:themeColor="text1"/>
          <w:sz w:val="24"/>
        </w:rPr>
      </w:pPr>
    </w:p>
    <w:p w:rsidR="00FE54C3" w:rsidRPr="002F3E4F" w:rsidRDefault="00FE54C3" w:rsidP="00AD28F5">
      <w:pPr>
        <w:spacing w:line="0" w:lineRule="atLeast"/>
        <w:rPr>
          <w:rFonts w:ascii="メイリオ" w:eastAsia="メイリオ" w:hAnsi="メイリオ"/>
          <w:color w:val="000000" w:themeColor="text1"/>
          <w:sz w:val="24"/>
        </w:rPr>
      </w:pPr>
    </w:p>
    <w:p w:rsidR="00FE54C3" w:rsidRPr="002F3E4F" w:rsidRDefault="00FE54C3" w:rsidP="00AD28F5">
      <w:pPr>
        <w:spacing w:line="0" w:lineRule="atLeast"/>
        <w:rPr>
          <w:rFonts w:ascii="メイリオ" w:eastAsia="メイリオ" w:hAnsi="メイリオ"/>
          <w:color w:val="000000" w:themeColor="text1"/>
          <w:sz w:val="24"/>
        </w:rPr>
      </w:pPr>
    </w:p>
    <w:p w:rsidR="009F7C99" w:rsidRPr="002F3E4F" w:rsidRDefault="009F7C99" w:rsidP="00AD28F5">
      <w:pPr>
        <w:spacing w:line="0" w:lineRule="atLeast"/>
        <w:rPr>
          <w:rFonts w:ascii="メイリオ" w:eastAsia="メイリオ" w:hAnsi="メイリオ"/>
          <w:color w:val="000000" w:themeColor="text1"/>
          <w:sz w:val="24"/>
        </w:rPr>
      </w:pPr>
    </w:p>
    <w:p w:rsidR="009F7C99" w:rsidRPr="002F3E4F" w:rsidRDefault="00515FD0" w:rsidP="002F3FDE">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9F7C99" w:rsidRPr="002F3E4F">
        <w:rPr>
          <w:rFonts w:ascii="メイリオ" w:eastAsia="メイリオ" w:hAnsi="メイリオ" w:hint="eastAsia"/>
          <w:color w:val="000000" w:themeColor="text1"/>
          <w:sz w:val="24"/>
        </w:rPr>
        <w:t>本マニュアルに基づき、平常時から各</w:t>
      </w:r>
      <w:r w:rsidR="000359D4" w:rsidRPr="002F3E4F">
        <w:rPr>
          <w:rFonts w:ascii="メイリオ" w:eastAsia="メイリオ" w:hAnsi="メイリオ" w:hint="eastAsia"/>
          <w:color w:val="000000" w:themeColor="text1"/>
          <w:sz w:val="24"/>
        </w:rPr>
        <w:t>避難所</w:t>
      </w:r>
      <w:r w:rsidR="009F7C99" w:rsidRPr="002F3E4F">
        <w:rPr>
          <w:rFonts w:ascii="メイリオ" w:eastAsia="メイリオ" w:hAnsi="メイリオ" w:hint="eastAsia"/>
          <w:color w:val="000000" w:themeColor="text1"/>
          <w:sz w:val="24"/>
        </w:rPr>
        <w:t>の運営委員会を中心に話し合いや訓練等を行い、</w:t>
      </w:r>
      <w:r w:rsidR="009128CF" w:rsidRPr="002F3E4F">
        <w:rPr>
          <w:rFonts w:ascii="メイリオ" w:eastAsia="メイリオ" w:hAnsi="メイリオ" w:hint="eastAsia"/>
          <w:color w:val="000000" w:themeColor="text1"/>
          <w:sz w:val="24"/>
        </w:rPr>
        <w:t>各</w:t>
      </w:r>
      <w:r w:rsidR="000359D4" w:rsidRPr="002F3E4F">
        <w:rPr>
          <w:rFonts w:ascii="メイリオ" w:eastAsia="メイリオ" w:hAnsi="メイリオ" w:hint="eastAsia"/>
          <w:color w:val="000000" w:themeColor="text1"/>
          <w:sz w:val="24"/>
        </w:rPr>
        <w:t>避難所</w:t>
      </w:r>
      <w:r w:rsidR="00D825E4" w:rsidRPr="002F3E4F">
        <w:rPr>
          <w:rFonts w:ascii="メイリオ" w:eastAsia="メイリオ" w:hAnsi="メイリオ" w:hint="eastAsia"/>
          <w:color w:val="000000" w:themeColor="text1"/>
          <w:sz w:val="24"/>
        </w:rPr>
        <w:t>の実情に応じた運営マニュアルを</w:t>
      </w:r>
      <w:r w:rsidR="009F7C99" w:rsidRPr="002F3E4F">
        <w:rPr>
          <w:rFonts w:ascii="メイリオ" w:eastAsia="メイリオ" w:hAnsi="メイリオ" w:hint="eastAsia"/>
          <w:color w:val="000000" w:themeColor="text1"/>
          <w:sz w:val="24"/>
        </w:rPr>
        <w:t>作成</w:t>
      </w:r>
      <w:r w:rsidR="00FC3734" w:rsidRPr="002F3E4F">
        <w:rPr>
          <w:rFonts w:ascii="メイリオ" w:eastAsia="メイリオ" w:hAnsi="メイリオ" w:hint="eastAsia"/>
          <w:color w:val="000000" w:themeColor="text1"/>
          <w:sz w:val="24"/>
        </w:rPr>
        <w:t>し、大規模災害に備えましょう</w:t>
      </w:r>
      <w:r w:rsidR="009F7C99" w:rsidRPr="002F3E4F">
        <w:rPr>
          <w:rFonts w:ascii="メイリオ" w:eastAsia="メイリオ" w:hAnsi="メイリオ" w:hint="eastAsia"/>
          <w:color w:val="000000" w:themeColor="text1"/>
          <w:sz w:val="24"/>
        </w:rPr>
        <w:t>。</w:t>
      </w:r>
    </w:p>
    <w:p w:rsidR="00D74482" w:rsidRPr="002F3E4F" w:rsidRDefault="00D74482" w:rsidP="00A62746">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A62746"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なお、</w:t>
      </w:r>
      <w:r w:rsidR="00A62746" w:rsidRPr="002F3E4F">
        <w:rPr>
          <w:rFonts w:ascii="メイリオ" w:eastAsia="メイリオ" w:hAnsi="メイリオ" w:hint="eastAsia"/>
          <w:color w:val="000000" w:themeColor="text1"/>
          <w:sz w:val="24"/>
        </w:rPr>
        <w:t>本マニュアルで定めている事項については、</w:t>
      </w:r>
      <w:r w:rsidRPr="002F3E4F">
        <w:rPr>
          <w:rFonts w:ascii="メイリオ" w:eastAsia="メイリオ" w:hAnsi="メイリオ" w:hint="eastAsia"/>
          <w:color w:val="000000" w:themeColor="text1"/>
          <w:sz w:val="24"/>
        </w:rPr>
        <w:t>指定緊急避難場所（大規模火災）を除く全ての避難所等に適用します。</w:t>
      </w:r>
    </w:p>
    <w:p w:rsidR="002F3FDE" w:rsidRPr="002F3E4F" w:rsidRDefault="002F3FDE" w:rsidP="00AD28F5">
      <w:pPr>
        <w:spacing w:line="0" w:lineRule="atLeast"/>
        <w:ind w:left="240" w:hangingChars="100" w:hanging="240"/>
        <w:rPr>
          <w:rFonts w:ascii="メイリオ" w:eastAsia="メイリオ" w:hAnsi="メイリオ"/>
          <w:color w:val="000000" w:themeColor="text1"/>
          <w:sz w:val="24"/>
          <w:u w:val="double"/>
        </w:rPr>
      </w:pPr>
    </w:p>
    <w:p w:rsidR="009128CF" w:rsidRPr="002F3E4F" w:rsidRDefault="009128CF" w:rsidP="00AD28F5">
      <w:pPr>
        <w:spacing w:line="0" w:lineRule="atLeast"/>
        <w:ind w:left="240" w:hangingChars="100" w:hanging="240"/>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２　マニュアルの構成</w:t>
      </w:r>
    </w:p>
    <w:p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本マニュアルは、次のとおり構成しています。</w:t>
      </w:r>
    </w:p>
    <w:p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（１）災害発生前の事前準備編</w:t>
      </w:r>
    </w:p>
    <w:p w:rsidR="009128CF" w:rsidRPr="002F3E4F" w:rsidRDefault="009128CF" w:rsidP="009128CF">
      <w:pPr>
        <w:spacing w:line="0" w:lineRule="atLeast"/>
        <w:ind w:leftChars="200" w:left="420"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平常時に</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の開設・運営に向けた事前準備を行う際に参考とする事項を掲載しています。</w:t>
      </w:r>
    </w:p>
    <w:p w:rsidR="00244050" w:rsidRPr="002F3E4F" w:rsidRDefault="00244050" w:rsidP="009128CF">
      <w:pPr>
        <w:spacing w:line="0" w:lineRule="atLeast"/>
        <w:ind w:leftChars="200" w:left="420" w:firstLineChars="100" w:firstLine="240"/>
        <w:rPr>
          <w:rFonts w:ascii="メイリオ" w:eastAsia="メイリオ" w:hAnsi="メイリオ"/>
          <w:color w:val="000000" w:themeColor="text1"/>
          <w:sz w:val="24"/>
        </w:rPr>
      </w:pPr>
    </w:p>
    <w:p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（２）災害発生時の</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開設・運営編</w:t>
      </w:r>
    </w:p>
    <w:p w:rsidR="002F3FDE" w:rsidRPr="002F3E4F" w:rsidRDefault="009128CF" w:rsidP="00647CBE">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発災後における</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の開設から</w:t>
      </w:r>
      <w:r w:rsidR="00011EF0" w:rsidRPr="002F3E4F">
        <w:rPr>
          <w:rFonts w:ascii="メイリオ" w:eastAsia="メイリオ" w:hAnsi="メイリオ" w:hint="eastAsia"/>
          <w:color w:val="000000" w:themeColor="text1"/>
          <w:sz w:val="24"/>
        </w:rPr>
        <w:t>、運営が本格化し</w:t>
      </w:r>
      <w:r w:rsidRPr="002F3E4F">
        <w:rPr>
          <w:rFonts w:ascii="メイリオ" w:eastAsia="メイリオ" w:hAnsi="メイリオ" w:hint="eastAsia"/>
          <w:color w:val="000000" w:themeColor="text1"/>
          <w:sz w:val="24"/>
        </w:rPr>
        <w:t>安定した運営を行うまでの手順や対応などを掲載しています。</w:t>
      </w:r>
      <w:r w:rsidR="00647CBE" w:rsidRPr="002F3E4F">
        <w:rPr>
          <w:rFonts w:ascii="メイリオ" w:eastAsia="メイリオ" w:hAnsi="メイリオ" w:hint="eastAsia"/>
          <w:color w:val="000000" w:themeColor="text1"/>
          <w:sz w:val="24"/>
        </w:rPr>
        <w:t>また、</w:t>
      </w:r>
      <w:r w:rsidR="005470F1" w:rsidRPr="002F3E4F">
        <w:rPr>
          <w:rFonts w:ascii="メイリオ" w:eastAsia="メイリオ" w:hAnsi="メイリオ" w:hint="eastAsia"/>
          <w:color w:val="000000" w:themeColor="text1"/>
          <w:sz w:val="24"/>
        </w:rPr>
        <w:t>避難所における感染リスク</w:t>
      </w:r>
      <w:r w:rsidR="00011EF0" w:rsidRPr="002F3E4F">
        <w:rPr>
          <w:rFonts w:ascii="メイリオ" w:eastAsia="メイリオ" w:hAnsi="メイリオ" w:hint="eastAsia"/>
          <w:color w:val="000000" w:themeColor="text1"/>
          <w:sz w:val="24"/>
        </w:rPr>
        <w:t>を低減し、避難者及び避難所運営委員会の皆さま</w:t>
      </w:r>
      <w:r w:rsidR="00647CBE" w:rsidRPr="002F3E4F">
        <w:rPr>
          <w:rFonts w:ascii="メイリオ" w:eastAsia="メイリオ" w:hAnsi="メイリオ" w:hint="eastAsia"/>
          <w:color w:val="000000" w:themeColor="text1"/>
          <w:sz w:val="24"/>
        </w:rPr>
        <w:t>の安全を守る方法なども</w:t>
      </w:r>
      <w:r w:rsidR="005470F1" w:rsidRPr="002F3E4F">
        <w:rPr>
          <w:rFonts w:ascii="メイリオ" w:eastAsia="メイリオ" w:hAnsi="メイリオ" w:hint="eastAsia"/>
          <w:color w:val="000000" w:themeColor="text1"/>
          <w:sz w:val="24"/>
        </w:rPr>
        <w:t>掲載しています。</w:t>
      </w:r>
    </w:p>
    <w:p w:rsidR="009128CF" w:rsidRPr="002F3E4F" w:rsidRDefault="00647CBE" w:rsidP="009128CF">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（３</w:t>
      </w:r>
      <w:r w:rsidR="009128CF" w:rsidRPr="002F3E4F">
        <w:rPr>
          <w:rFonts w:ascii="メイリオ" w:eastAsia="メイリオ" w:hAnsi="メイリオ" w:hint="eastAsia"/>
          <w:color w:val="000000" w:themeColor="text1"/>
          <w:sz w:val="24"/>
        </w:rPr>
        <w:t>）様式集</w:t>
      </w:r>
    </w:p>
    <w:p w:rsidR="009128CF" w:rsidRPr="002F3E4F" w:rsidRDefault="009128CF" w:rsidP="00455366">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674426" w:rsidRPr="002F3E4F">
        <w:rPr>
          <w:rFonts w:ascii="メイリオ" w:eastAsia="メイリオ" w:hAnsi="メイリオ" w:hint="eastAsia"/>
          <w:color w:val="000000" w:themeColor="text1"/>
          <w:sz w:val="24"/>
        </w:rPr>
        <w:t>平常時の</w:t>
      </w:r>
      <w:r w:rsidR="000359D4" w:rsidRPr="002F3E4F">
        <w:rPr>
          <w:rFonts w:ascii="メイリオ" w:eastAsia="メイリオ" w:hAnsi="メイリオ" w:hint="eastAsia"/>
          <w:color w:val="000000" w:themeColor="text1"/>
          <w:sz w:val="24"/>
        </w:rPr>
        <w:t>避難所</w:t>
      </w:r>
      <w:r w:rsidR="00674426" w:rsidRPr="002F3E4F">
        <w:rPr>
          <w:rFonts w:ascii="メイリオ" w:eastAsia="メイリオ" w:hAnsi="メイリオ" w:hint="eastAsia"/>
          <w:color w:val="000000" w:themeColor="text1"/>
          <w:sz w:val="24"/>
        </w:rPr>
        <w:t>運営委員会等で作成しておく「事前準備</w:t>
      </w:r>
      <w:r w:rsidR="00FC3734" w:rsidRPr="002F3E4F">
        <w:rPr>
          <w:rFonts w:ascii="メイリオ" w:eastAsia="メイリオ" w:hAnsi="メイリオ" w:hint="eastAsia"/>
          <w:color w:val="000000" w:themeColor="text1"/>
          <w:sz w:val="24"/>
        </w:rPr>
        <w:t>様式」と</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の開設・運営に必要となる様式について</w:t>
      </w:r>
      <w:r w:rsidR="00FC3734" w:rsidRPr="002F3E4F">
        <w:rPr>
          <w:rFonts w:ascii="メイリオ" w:eastAsia="メイリオ" w:hAnsi="メイリオ" w:hint="eastAsia"/>
          <w:color w:val="000000" w:themeColor="text1"/>
          <w:sz w:val="24"/>
        </w:rPr>
        <w:t>掲載しています。</w:t>
      </w:r>
      <w:r w:rsidR="00011EF0" w:rsidRPr="002F3E4F">
        <w:rPr>
          <w:rFonts w:ascii="メイリオ" w:eastAsia="メイリオ" w:hAnsi="メイリオ" w:hint="eastAsia"/>
          <w:color w:val="000000" w:themeColor="text1"/>
          <w:sz w:val="24"/>
        </w:rPr>
        <w:t>また、感染症対策に必要な様式についても掲載しています。</w:t>
      </w:r>
    </w:p>
    <w:p w:rsidR="001B06D1" w:rsidRPr="002F3E4F" w:rsidRDefault="001B06D1" w:rsidP="009128CF">
      <w:pPr>
        <w:spacing w:line="0" w:lineRule="atLeast"/>
        <w:ind w:left="480" w:hangingChars="200" w:hanging="480"/>
        <w:rPr>
          <w:rFonts w:ascii="メイリオ" w:eastAsia="メイリオ" w:hAnsi="メイリオ"/>
          <w:color w:val="000000" w:themeColor="text1"/>
          <w:sz w:val="24"/>
        </w:rPr>
      </w:pPr>
    </w:p>
    <w:p w:rsidR="00FC3734" w:rsidRPr="002F3E4F" w:rsidRDefault="00FC3734" w:rsidP="00AD28F5">
      <w:pPr>
        <w:spacing w:line="0" w:lineRule="atLeast"/>
        <w:ind w:left="240" w:hangingChars="100" w:hanging="240"/>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 xml:space="preserve">３　</w:t>
      </w:r>
      <w:r w:rsidR="000359D4" w:rsidRPr="002F3E4F">
        <w:rPr>
          <w:rFonts w:ascii="メイリオ" w:eastAsia="メイリオ" w:hAnsi="メイリオ" w:hint="eastAsia"/>
          <w:color w:val="000000" w:themeColor="text1"/>
          <w:sz w:val="24"/>
          <w:u w:val="double"/>
        </w:rPr>
        <w:t>指定避難所</w:t>
      </w:r>
      <w:r w:rsidR="00F77112" w:rsidRPr="002F3E4F">
        <w:rPr>
          <w:rFonts w:ascii="メイリオ" w:eastAsia="メイリオ" w:hAnsi="メイリオ" w:hint="eastAsia"/>
          <w:color w:val="000000" w:themeColor="text1"/>
          <w:sz w:val="24"/>
          <w:u w:val="double"/>
        </w:rPr>
        <w:t>について</w:t>
      </w:r>
    </w:p>
    <w:p w:rsidR="00B97BAF" w:rsidRPr="002F3E4F" w:rsidRDefault="00FC3734" w:rsidP="00B97BAF">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w:t>
      </w:r>
      <w:r w:rsidR="000359D4" w:rsidRPr="002F3E4F">
        <w:rPr>
          <w:rFonts w:ascii="メイリオ" w:eastAsia="メイリオ" w:hAnsi="メイリオ" w:hint="eastAsia"/>
          <w:color w:val="000000" w:themeColor="text1"/>
          <w:sz w:val="24"/>
        </w:rPr>
        <w:t>指定避難所</w:t>
      </w:r>
      <w:r w:rsidR="00BD63D2" w:rsidRPr="002F3E4F">
        <w:rPr>
          <w:rFonts w:ascii="メイリオ" w:eastAsia="メイリオ" w:hAnsi="メイリオ" w:hint="eastAsia"/>
          <w:color w:val="000000" w:themeColor="text1"/>
          <w:sz w:val="24"/>
        </w:rPr>
        <w:t>とは</w:t>
      </w:r>
    </w:p>
    <w:p w:rsidR="00234B4E" w:rsidRPr="002F3E4F" w:rsidRDefault="00B97BAF"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0359D4" w:rsidRPr="002F3E4F">
        <w:rPr>
          <w:rFonts w:ascii="メイリオ" w:eastAsia="メイリオ" w:hAnsi="メイリオ" w:hint="eastAsia"/>
          <w:color w:val="000000" w:themeColor="text1"/>
          <w:sz w:val="24"/>
        </w:rPr>
        <w:t>指定避難所</w:t>
      </w:r>
      <w:r w:rsidR="00DC505B" w:rsidRPr="002F3E4F">
        <w:rPr>
          <w:rFonts w:ascii="メイリオ" w:eastAsia="メイリオ" w:hAnsi="メイリオ" w:hint="eastAsia"/>
          <w:color w:val="000000" w:themeColor="text1"/>
          <w:sz w:val="24"/>
        </w:rPr>
        <w:t>は、大規模災害が発生した際に、自宅の倒壊などにより、自宅で生活を送れない方々が一定の期間</w:t>
      </w:r>
      <w:r w:rsidR="00BD63D2" w:rsidRPr="002F3E4F">
        <w:rPr>
          <w:rFonts w:ascii="メイリオ" w:eastAsia="メイリオ" w:hAnsi="メイリオ" w:hint="eastAsia"/>
          <w:color w:val="000000" w:themeColor="text1"/>
          <w:sz w:val="24"/>
          <w:vertAlign w:val="superscript"/>
        </w:rPr>
        <w:t>※</w:t>
      </w:r>
      <w:r w:rsidR="0092350A" w:rsidRPr="002F3E4F">
        <w:rPr>
          <w:rFonts w:ascii="メイリオ" w:eastAsia="メイリオ" w:hAnsi="メイリオ" w:hint="eastAsia"/>
          <w:color w:val="000000" w:themeColor="text1"/>
          <w:sz w:val="24"/>
        </w:rPr>
        <w:t>、</w:t>
      </w:r>
      <w:r w:rsidR="00DC505B" w:rsidRPr="002F3E4F">
        <w:rPr>
          <w:rFonts w:ascii="メイリオ" w:eastAsia="メイリオ" w:hAnsi="メイリオ" w:hint="eastAsia"/>
          <w:color w:val="000000" w:themeColor="text1"/>
          <w:sz w:val="24"/>
        </w:rPr>
        <w:t>避難生活を送る施設です。</w:t>
      </w:r>
    </w:p>
    <w:p w:rsidR="00BD63D2" w:rsidRPr="002F3E4F" w:rsidRDefault="00F757F5" w:rsidP="00B97BAF">
      <w:pPr>
        <w:spacing w:line="0" w:lineRule="atLeast"/>
        <w:ind w:leftChars="250" w:left="525"/>
        <w:rPr>
          <w:rFonts w:ascii="メイリオ" w:eastAsia="メイリオ" w:hAnsi="メイリオ"/>
          <w:color w:val="000000" w:themeColor="text1"/>
          <w:sz w:val="24"/>
        </w:rPr>
      </w:pPr>
      <w:r w:rsidRPr="002F3E4F">
        <w:rPr>
          <w:noProof/>
          <w:color w:val="000000" w:themeColor="text1"/>
        </w:rPr>
        <w:drawing>
          <wp:anchor distT="0" distB="0" distL="114300" distR="114300" simplePos="0" relativeHeight="251671552" behindDoc="1" locked="0" layoutInCell="1" allowOverlap="1" wp14:anchorId="35063824" wp14:editId="4AA481A3">
            <wp:simplePos x="0" y="0"/>
            <wp:positionH relativeFrom="column">
              <wp:posOffset>4017645</wp:posOffset>
            </wp:positionH>
            <wp:positionV relativeFrom="paragraph">
              <wp:posOffset>409575</wp:posOffset>
            </wp:positionV>
            <wp:extent cx="2223770" cy="931545"/>
            <wp:effectExtent l="0" t="0" r="5080" b="1905"/>
            <wp:wrapTight wrapText="bothSides">
              <wp:wrapPolygon edited="0">
                <wp:start x="0" y="0"/>
                <wp:lineTo x="0" y="21202"/>
                <wp:lineTo x="21464" y="21202"/>
                <wp:lineTo x="21464" y="0"/>
                <wp:lineTo x="0" y="0"/>
              </wp:wrapPolygon>
            </wp:wrapTight>
            <wp:docPr id="1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3" cstate="print"/>
                    <a:srcRect/>
                    <a:stretch>
                      <a:fillRect/>
                    </a:stretch>
                  </pic:blipFill>
                  <pic:spPr bwMode="auto">
                    <a:xfrm>
                      <a:off x="0" y="0"/>
                      <a:ext cx="2223770" cy="93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3D2" w:rsidRPr="002F3E4F">
        <w:rPr>
          <w:rFonts w:ascii="メイリオ" w:eastAsia="メイリオ" w:hAnsi="メイリオ" w:hint="eastAsia"/>
          <w:color w:val="000000" w:themeColor="text1"/>
          <w:sz w:val="24"/>
        </w:rPr>
        <w:t>※</w:t>
      </w:r>
      <w:r w:rsidR="000359D4" w:rsidRPr="002F3E4F">
        <w:rPr>
          <w:rFonts w:ascii="メイリオ" w:eastAsia="メイリオ" w:hAnsi="メイリオ" w:hint="eastAsia"/>
          <w:color w:val="000000" w:themeColor="text1"/>
          <w:sz w:val="24"/>
        </w:rPr>
        <w:t>指定避難所</w:t>
      </w:r>
      <w:r w:rsidR="00BD63D2" w:rsidRPr="002F3E4F">
        <w:rPr>
          <w:rFonts w:ascii="メイリオ" w:eastAsia="メイリオ" w:hAnsi="メイリオ" w:hint="eastAsia"/>
          <w:color w:val="000000" w:themeColor="text1"/>
          <w:sz w:val="24"/>
        </w:rPr>
        <w:t>は、地域のライフラインの復旧状況等に合わせて統廃合</w:t>
      </w:r>
      <w:r w:rsidR="00234B4E" w:rsidRPr="002F3E4F">
        <w:rPr>
          <w:rFonts w:ascii="メイリオ" w:eastAsia="メイリオ" w:hAnsi="メイリオ" w:hint="eastAsia"/>
          <w:color w:val="000000" w:themeColor="text1"/>
          <w:sz w:val="24"/>
        </w:rPr>
        <w:t>を行うとともに、自宅に戻ることができる方や仮設住宅などへの受け入れが決まった方には退所を促し、施設の本来業務の早期再開に努めます。</w:t>
      </w:r>
    </w:p>
    <w:p w:rsidR="000359D4" w:rsidRPr="002F3E4F" w:rsidRDefault="00647CBE" w:rsidP="00B97BAF">
      <w:pPr>
        <w:spacing w:line="0" w:lineRule="atLeast"/>
        <w:ind w:leftChars="250" w:left="525"/>
        <w:rPr>
          <w:rFonts w:ascii="メイリオ" w:eastAsia="メイリオ" w:hAnsi="メイリオ"/>
          <w:b/>
          <w:color w:val="000000" w:themeColor="text1"/>
          <w:sz w:val="24"/>
          <w:u w:val="single"/>
        </w:rPr>
      </w:pPr>
      <w:r w:rsidRPr="002F3E4F">
        <w:rPr>
          <w:rFonts w:ascii="メイリオ" w:eastAsia="メイリオ" w:hAnsi="メイリオ" w:hint="eastAsia"/>
          <w:b/>
          <w:color w:val="000000" w:themeColor="text1"/>
          <w:sz w:val="24"/>
          <w:u w:val="single"/>
        </w:rPr>
        <w:t>◎</w:t>
      </w:r>
      <w:r w:rsidR="000359D4" w:rsidRPr="002F3E4F">
        <w:rPr>
          <w:rFonts w:ascii="メイリオ" w:eastAsia="メイリオ" w:hAnsi="メイリオ" w:hint="eastAsia"/>
          <w:b/>
          <w:color w:val="000000" w:themeColor="text1"/>
          <w:sz w:val="24"/>
          <w:u w:val="single"/>
        </w:rPr>
        <w:t>なお、本マニュアルでは、以降、「指定避難所」に</w:t>
      </w:r>
    </w:p>
    <w:p w:rsidR="000359D4" w:rsidRPr="002F3E4F" w:rsidRDefault="000359D4" w:rsidP="00B97BAF">
      <w:pPr>
        <w:spacing w:line="0" w:lineRule="atLeast"/>
        <w:ind w:leftChars="250" w:left="525"/>
        <w:rPr>
          <w:rFonts w:ascii="メイリオ" w:eastAsia="メイリオ" w:hAnsi="メイリオ"/>
          <w:b/>
          <w:color w:val="000000" w:themeColor="text1"/>
          <w:sz w:val="24"/>
          <w:u w:val="single"/>
        </w:rPr>
      </w:pPr>
      <w:r w:rsidRPr="002F3E4F">
        <w:rPr>
          <w:rFonts w:ascii="メイリオ" w:eastAsia="メイリオ" w:hAnsi="メイリオ" w:hint="eastAsia"/>
          <w:b/>
          <w:color w:val="000000" w:themeColor="text1"/>
          <w:sz w:val="24"/>
          <w:u w:val="single"/>
        </w:rPr>
        <w:t>ついて「避難所」と記載するものとします。</w:t>
      </w:r>
      <w:r w:rsidR="00647CBE" w:rsidRPr="002F3E4F">
        <w:rPr>
          <w:rFonts w:ascii="メイリオ" w:eastAsia="メイリオ" w:hAnsi="メイリオ" w:hint="eastAsia"/>
          <w:b/>
          <w:color w:val="000000" w:themeColor="text1"/>
          <w:sz w:val="24"/>
          <w:u w:val="single"/>
        </w:rPr>
        <w:t>◎</w:t>
      </w:r>
    </w:p>
    <w:p w:rsidR="00244050" w:rsidRPr="002F3E4F" w:rsidRDefault="00244050" w:rsidP="00234B4E">
      <w:pPr>
        <w:spacing w:line="0" w:lineRule="atLeast"/>
        <w:ind w:leftChars="200" w:left="420"/>
        <w:rPr>
          <w:rFonts w:ascii="メイリオ" w:eastAsia="メイリオ" w:hAnsi="メイリオ"/>
          <w:color w:val="000000" w:themeColor="text1"/>
          <w:sz w:val="24"/>
        </w:rPr>
      </w:pPr>
    </w:p>
    <w:p w:rsidR="00B97BAF" w:rsidRPr="002F3E4F" w:rsidRDefault="00FC3734" w:rsidP="00B97BAF">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w:t>
      </w:r>
      <w:r w:rsidR="00234B4E" w:rsidRPr="002F3E4F">
        <w:rPr>
          <w:rFonts w:ascii="メイリオ" w:eastAsia="メイリオ" w:hAnsi="メイリオ" w:hint="eastAsia"/>
          <w:color w:val="000000" w:themeColor="text1"/>
          <w:sz w:val="24"/>
        </w:rPr>
        <w:t>避難者への支援</w:t>
      </w:r>
    </w:p>
    <w:p w:rsidR="00B97BAF" w:rsidRPr="002F3E4F" w:rsidRDefault="00B97BAF" w:rsidP="003552E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234B4E" w:rsidRPr="002F3E4F">
        <w:rPr>
          <w:rFonts w:ascii="メイリオ" w:eastAsia="メイリオ" w:hAnsi="メイリオ" w:hint="eastAsia"/>
          <w:color w:val="000000" w:themeColor="text1"/>
          <w:sz w:val="24"/>
        </w:rPr>
        <w:t>災害時、</w:t>
      </w:r>
      <w:r w:rsidR="00FC25C0" w:rsidRPr="002F3E4F">
        <w:rPr>
          <w:rFonts w:ascii="メイリオ" w:eastAsia="メイリオ" w:hAnsi="メイリオ" w:hint="eastAsia"/>
          <w:color w:val="000000" w:themeColor="text1"/>
          <w:sz w:val="24"/>
        </w:rPr>
        <w:t>避難所</w:t>
      </w:r>
      <w:r w:rsidR="00234B4E" w:rsidRPr="002F3E4F">
        <w:rPr>
          <w:rFonts w:ascii="メイリオ" w:eastAsia="メイリオ" w:hAnsi="メイリオ" w:hint="eastAsia"/>
          <w:color w:val="000000" w:themeColor="text1"/>
          <w:sz w:val="24"/>
        </w:rPr>
        <w:t>で支援できることには、限界があります。避難者の全ての要望に応じるのではなく、</w:t>
      </w:r>
      <w:r w:rsidR="0092350A" w:rsidRPr="002F3E4F">
        <w:rPr>
          <w:rFonts w:ascii="メイリオ" w:eastAsia="メイリオ" w:hAnsi="メイリオ" w:hint="eastAsia"/>
          <w:color w:val="000000" w:themeColor="text1"/>
          <w:sz w:val="24"/>
        </w:rPr>
        <w:t>まずは</w:t>
      </w:r>
      <w:r w:rsidR="00923D1A" w:rsidRPr="002F3E4F">
        <w:rPr>
          <w:rFonts w:ascii="メイリオ" w:eastAsia="メイリオ" w:hAnsi="メイリオ" w:hint="eastAsia"/>
          <w:color w:val="000000" w:themeColor="text1"/>
          <w:sz w:val="24"/>
        </w:rPr>
        <w:t>「</w:t>
      </w:r>
      <w:r w:rsidR="00234B4E" w:rsidRPr="002F3E4F">
        <w:rPr>
          <w:rFonts w:ascii="メイリオ" w:eastAsia="メイリオ" w:hAnsi="メイリオ" w:hint="eastAsia"/>
          <w:color w:val="000000" w:themeColor="text1"/>
          <w:sz w:val="24"/>
        </w:rPr>
        <w:t>必要最低限の生活」のために必要なことを優先して対応します。</w:t>
      </w:r>
      <w:r w:rsidR="00244050" w:rsidRPr="002F3E4F">
        <w:rPr>
          <w:rFonts w:ascii="メイリオ" w:eastAsia="メイリオ" w:hAnsi="メイリオ" w:hint="eastAsia"/>
          <w:color w:val="000000" w:themeColor="text1"/>
          <w:sz w:val="24"/>
        </w:rPr>
        <w:t>避難者への支援は、公平に行うことを原則とします。</w:t>
      </w:r>
    </w:p>
    <w:p w:rsidR="00244050" w:rsidRPr="002F3E4F" w:rsidRDefault="003552EF" w:rsidP="00455366">
      <w:pPr>
        <w:spacing w:line="0" w:lineRule="atLeast"/>
        <w:ind w:leftChars="250" w:left="525" w:firstLineChars="100" w:firstLine="210"/>
        <w:rPr>
          <w:rFonts w:ascii="メイリオ" w:eastAsia="メイリオ" w:hAnsi="メイリオ"/>
          <w:color w:val="000000" w:themeColor="text1"/>
          <w:sz w:val="24"/>
        </w:rPr>
      </w:pPr>
      <w:r w:rsidRPr="002F3E4F">
        <w:rPr>
          <w:noProof/>
          <w:color w:val="000000" w:themeColor="text1"/>
        </w:rPr>
        <w:drawing>
          <wp:anchor distT="0" distB="0" distL="114300" distR="114300" simplePos="0" relativeHeight="251669504" behindDoc="1" locked="0" layoutInCell="1" allowOverlap="1" wp14:anchorId="523E47B8" wp14:editId="3A523895">
            <wp:simplePos x="0" y="0"/>
            <wp:positionH relativeFrom="column">
              <wp:posOffset>5090160</wp:posOffset>
            </wp:positionH>
            <wp:positionV relativeFrom="paragraph">
              <wp:posOffset>576580</wp:posOffset>
            </wp:positionV>
            <wp:extent cx="1227455" cy="1239520"/>
            <wp:effectExtent l="0" t="0" r="0" b="0"/>
            <wp:wrapTight wrapText="bothSides">
              <wp:wrapPolygon edited="0">
                <wp:start x="0" y="0"/>
                <wp:lineTo x="0" y="21246"/>
                <wp:lineTo x="21120" y="21246"/>
                <wp:lineTo x="21120" y="0"/>
                <wp:lineTo x="0" y="0"/>
              </wp:wrapPolygon>
            </wp:wrapTight>
            <wp:docPr id="23" name="図 22" descr="N:\160300危機管理課\移行Ｈ29危機管理課（防災）\11 航空機騒音対策\●●移行H29危機管理課（平和）\個人フォルダ\イラスト・カット５０００\カラー\03 人物\06 家族\03-067A.jpg"/>
            <wp:cNvGraphicFramePr/>
            <a:graphic xmlns:a="http://schemas.openxmlformats.org/drawingml/2006/main">
              <a:graphicData uri="http://schemas.openxmlformats.org/drawingml/2006/picture">
                <pic:pic xmlns:pic="http://schemas.openxmlformats.org/drawingml/2006/picture">
                  <pic:nvPicPr>
                    <pic:cNvPr id="23" name="図 22" descr="N:\160300危機管理課\移行Ｈ29危機管理課（防災）\11 航空機騒音対策\●●移行H29危機管理課（平和）\個人フォルダ\イラスト・カット５０００\カラー\03 人物\06 家族\03-067A.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050" w:rsidRPr="002F3E4F">
        <w:rPr>
          <w:rFonts w:ascii="メイリオ" w:eastAsia="メイリオ" w:hAnsi="メイリオ" w:hint="eastAsia"/>
          <w:color w:val="000000" w:themeColor="text1"/>
          <w:sz w:val="24"/>
        </w:rPr>
        <w:t>ただし、要配慮者（高齢者、障がい者、妊産婦、乳幼児、</w:t>
      </w:r>
      <w:r w:rsidR="00F77112" w:rsidRPr="002F3E4F">
        <w:rPr>
          <w:rFonts w:ascii="メイリオ" w:eastAsia="メイリオ" w:hAnsi="メイリオ" w:hint="eastAsia"/>
          <w:color w:val="000000" w:themeColor="text1"/>
          <w:sz w:val="24"/>
        </w:rPr>
        <w:t>傷病者、外国人</w:t>
      </w:r>
      <w:r w:rsidR="00244050" w:rsidRPr="002F3E4F">
        <w:rPr>
          <w:rFonts w:ascii="メイリオ" w:eastAsia="メイリオ" w:hAnsi="メイリオ" w:hint="eastAsia"/>
          <w:color w:val="000000" w:themeColor="text1"/>
          <w:sz w:val="24"/>
        </w:rPr>
        <w:t>など）など、特に支援が必要な方には、状況に応じ優先順位をつけて対応します。</w:t>
      </w:r>
      <w:r w:rsidR="00B97BAF" w:rsidRPr="002F3E4F">
        <w:rPr>
          <w:rFonts w:ascii="メイリオ" w:eastAsia="メイリオ" w:hAnsi="メイリオ" w:hint="eastAsia"/>
          <w:color w:val="000000" w:themeColor="text1"/>
          <w:sz w:val="24"/>
        </w:rPr>
        <w:t>また、</w:t>
      </w:r>
      <w:r w:rsidR="00244050" w:rsidRPr="002F3E4F">
        <w:rPr>
          <w:rFonts w:ascii="メイリオ" w:eastAsia="メイリオ" w:hAnsi="メイリオ" w:hint="eastAsia"/>
          <w:color w:val="000000" w:themeColor="text1"/>
          <w:sz w:val="24"/>
        </w:rPr>
        <w:t>男女双方の視点などにも配慮します。</w:t>
      </w:r>
    </w:p>
    <w:p w:rsidR="00234B4E" w:rsidRPr="002F3E4F" w:rsidRDefault="00B97BAF" w:rsidP="009D1A85">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34B4E" w:rsidRPr="002F3E4F">
        <w:rPr>
          <w:rFonts w:ascii="メイリオ" w:eastAsia="メイリオ" w:hAnsi="メイリオ" w:hint="eastAsia"/>
          <w:color w:val="000000" w:themeColor="text1"/>
          <w:sz w:val="24"/>
        </w:rPr>
        <w:t>以外で避難生活を送る避難者への物資・食料等の配布や地域の情報収集・発信場所になるなど、地域コミュニティーの中心となります</w:t>
      </w:r>
      <w:r w:rsidR="00244050" w:rsidRPr="002F3E4F">
        <w:rPr>
          <w:rFonts w:ascii="メイリオ" w:eastAsia="メイリオ" w:hAnsi="メイリオ" w:hint="eastAsia"/>
          <w:color w:val="000000" w:themeColor="text1"/>
          <w:sz w:val="24"/>
        </w:rPr>
        <w:t>。</w:t>
      </w:r>
    </w:p>
    <w:p w:rsidR="009D1A85" w:rsidRPr="002F3E4F" w:rsidRDefault="009D1A85" w:rsidP="00244050">
      <w:pPr>
        <w:spacing w:line="0" w:lineRule="atLeast"/>
        <w:rPr>
          <w:rFonts w:ascii="メイリオ" w:eastAsia="メイリオ" w:hAnsi="メイリオ"/>
          <w:color w:val="000000" w:themeColor="text1"/>
          <w:sz w:val="24"/>
        </w:rPr>
      </w:pPr>
    </w:p>
    <w:p w:rsidR="00244050" w:rsidRPr="002F3E4F" w:rsidRDefault="00244050" w:rsidP="0024405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（３）</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の運営</w:t>
      </w:r>
    </w:p>
    <w:p w:rsidR="00B97BAF" w:rsidRPr="002F3E4F" w:rsidRDefault="00B97BAF"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44050" w:rsidRPr="002F3E4F">
        <w:rPr>
          <w:rFonts w:ascii="メイリオ" w:eastAsia="メイリオ" w:hAnsi="メイリオ" w:hint="eastAsia"/>
          <w:color w:val="000000" w:themeColor="text1"/>
          <w:sz w:val="24"/>
        </w:rPr>
        <w:t>は、原則、自治会・町内会や自主防災組織等の自治組織、避難者、市職員（従</w:t>
      </w:r>
      <w:r w:rsidR="00244050" w:rsidRPr="002F3E4F">
        <w:rPr>
          <w:rFonts w:ascii="メイリオ" w:eastAsia="メイリオ" w:hAnsi="メイリオ" w:hint="eastAsia"/>
          <w:color w:val="000000" w:themeColor="text1"/>
          <w:sz w:val="24"/>
        </w:rPr>
        <w:lastRenderedPageBreak/>
        <w:t>事職員）</w:t>
      </w:r>
      <w:r w:rsidRPr="002F3E4F">
        <w:rPr>
          <w:rFonts w:ascii="メイリオ" w:eastAsia="メイリオ" w:hAnsi="メイリオ" w:hint="eastAsia"/>
          <w:color w:val="000000" w:themeColor="text1"/>
          <w:sz w:val="24"/>
        </w:rPr>
        <w:t>、施設管理者が協力して開設・運営するものとします。</w:t>
      </w:r>
    </w:p>
    <w:p w:rsidR="00FC3734" w:rsidRPr="002F3E4F" w:rsidRDefault="00B97BAF" w:rsidP="00F757F5">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92350A" w:rsidRPr="002F3E4F">
        <w:rPr>
          <w:rFonts w:ascii="メイリオ" w:eastAsia="メイリオ" w:hAnsi="メイリオ" w:hint="eastAsia"/>
          <w:color w:val="000000" w:themeColor="text1"/>
          <w:sz w:val="24"/>
        </w:rPr>
        <w:t>の開設から初動までの間は</w:t>
      </w:r>
      <w:r w:rsidRPr="002F3E4F">
        <w:rPr>
          <w:rFonts w:ascii="メイリオ" w:eastAsia="メイリオ" w:hAnsi="メイリオ" w:hint="eastAsia"/>
          <w:color w:val="000000" w:themeColor="text1"/>
          <w:sz w:val="24"/>
        </w:rPr>
        <w:t>原則、市職員（</w:t>
      </w:r>
      <w:r w:rsidR="0092350A" w:rsidRPr="002F3E4F">
        <w:rPr>
          <w:rFonts w:ascii="メイリオ" w:eastAsia="メイリオ" w:hAnsi="メイリオ" w:hint="eastAsia"/>
          <w:color w:val="000000" w:themeColor="text1"/>
          <w:sz w:val="24"/>
        </w:rPr>
        <w:t>従事職員）が主導となり運営を行いますが、市職員</w:t>
      </w:r>
      <w:r w:rsidR="00B3488C" w:rsidRPr="002F3E4F">
        <w:rPr>
          <w:rFonts w:ascii="メイリオ" w:eastAsia="メイリオ" w:hAnsi="メイリオ" w:hint="eastAsia"/>
          <w:color w:val="000000" w:themeColor="text1"/>
          <w:sz w:val="24"/>
        </w:rPr>
        <w:t>（従事職員）</w:t>
      </w:r>
      <w:r w:rsidR="0092350A" w:rsidRPr="002F3E4F">
        <w:rPr>
          <w:rFonts w:ascii="メイリオ" w:eastAsia="メイリオ" w:hAnsi="メイリオ" w:hint="eastAsia"/>
          <w:color w:val="000000" w:themeColor="text1"/>
          <w:sz w:val="24"/>
        </w:rPr>
        <w:t>が不在の場合は</w:t>
      </w:r>
      <w:r w:rsidR="008001F3" w:rsidRPr="002F3E4F">
        <w:rPr>
          <w:rFonts w:ascii="メイリオ" w:eastAsia="メイリオ" w:hAnsi="メイリオ" w:hint="eastAsia"/>
          <w:color w:val="000000" w:themeColor="text1"/>
          <w:sz w:val="24"/>
        </w:rPr>
        <w:t>施設管理者が、施設管理者不在の場合は</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運営委員会の委員や避難者が協力し、開設・運営を行います。</w:t>
      </w:r>
    </w:p>
    <w:p w:rsidR="00EB4120" w:rsidRPr="002F3E4F" w:rsidRDefault="00EB4120"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25C95" w:rsidRPr="002F3E4F">
        <w:rPr>
          <w:rFonts w:ascii="メイリオ" w:eastAsia="メイリオ" w:hAnsi="メイリオ" w:hint="eastAsia"/>
          <w:color w:val="000000" w:themeColor="text1"/>
          <w:sz w:val="24"/>
        </w:rPr>
        <w:t>の開設・立ち上げ</w:t>
      </w:r>
      <w:r w:rsidRPr="002F3E4F">
        <w:rPr>
          <w:rFonts w:ascii="メイリオ" w:eastAsia="メイリオ" w:hAnsi="メイリオ" w:hint="eastAsia"/>
          <w:color w:val="000000" w:themeColor="text1"/>
          <w:sz w:val="24"/>
        </w:rPr>
        <w:t>後は、</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運営委員会の委員長を</w:t>
      </w:r>
      <w:r w:rsidR="00F77112" w:rsidRPr="002F3E4F">
        <w:rPr>
          <w:rFonts w:ascii="メイリオ" w:eastAsia="メイリオ" w:hAnsi="メイリオ" w:hint="eastAsia"/>
          <w:color w:val="000000" w:themeColor="text1"/>
          <w:sz w:val="24"/>
        </w:rPr>
        <w:t>中心に</w:t>
      </w:r>
      <w:r w:rsidRPr="002F3E4F">
        <w:rPr>
          <w:rFonts w:ascii="メイリオ" w:eastAsia="メイリオ" w:hAnsi="メイリオ" w:hint="eastAsia"/>
          <w:color w:val="000000" w:themeColor="text1"/>
          <w:sz w:val="24"/>
        </w:rPr>
        <w:t>自治組織、</w:t>
      </w:r>
      <w:r w:rsidR="00CF0A42" w:rsidRPr="002F3E4F">
        <w:rPr>
          <w:rFonts w:ascii="メイリオ" w:eastAsia="メイリオ" w:hAnsi="メイリオ" w:hint="eastAsia"/>
          <w:color w:val="000000" w:themeColor="text1"/>
          <w:sz w:val="24"/>
        </w:rPr>
        <w:t>避難者等が中心</w:t>
      </w:r>
      <w:r w:rsidRPr="002F3E4F">
        <w:rPr>
          <w:rFonts w:ascii="メイリオ" w:eastAsia="メイリオ" w:hAnsi="メイリオ" w:hint="eastAsia"/>
          <w:color w:val="000000" w:themeColor="text1"/>
          <w:sz w:val="24"/>
        </w:rPr>
        <w:t>となって</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の運営にあたります。市職員（従事職員）は、運営委員会の事務局として、</w:t>
      </w:r>
      <w:r w:rsidR="00CF0A42" w:rsidRPr="002F3E4F">
        <w:rPr>
          <w:rFonts w:ascii="メイリオ" w:eastAsia="メイリオ" w:hAnsi="メイリオ" w:hint="eastAsia"/>
          <w:color w:val="000000" w:themeColor="text1"/>
          <w:sz w:val="24"/>
        </w:rPr>
        <w:t>主に地区防災拠点本部との連絡調整や</w:t>
      </w:r>
      <w:r w:rsidR="00FC25C0" w:rsidRPr="002F3E4F">
        <w:rPr>
          <w:rFonts w:ascii="メイリオ" w:eastAsia="メイリオ" w:hAnsi="メイリオ" w:hint="eastAsia"/>
          <w:color w:val="000000" w:themeColor="text1"/>
          <w:sz w:val="24"/>
        </w:rPr>
        <w:t>避難所</w:t>
      </w:r>
      <w:r w:rsidR="00CF0A42" w:rsidRPr="002F3E4F">
        <w:rPr>
          <w:rFonts w:ascii="メイリオ" w:eastAsia="メイリオ" w:hAnsi="メイリオ" w:hint="eastAsia"/>
          <w:color w:val="000000" w:themeColor="text1"/>
          <w:sz w:val="24"/>
        </w:rPr>
        <w:t>内における課題解決に向けた総合調整を行います。</w:t>
      </w:r>
    </w:p>
    <w:p w:rsidR="00434127" w:rsidRPr="002F3E4F" w:rsidRDefault="00434127" w:rsidP="009B5B84">
      <w:pPr>
        <w:spacing w:line="0" w:lineRule="atLeast"/>
        <w:rPr>
          <w:rFonts w:ascii="メイリオ" w:eastAsia="メイリオ" w:hAnsi="メイリオ"/>
          <w:color w:val="000000" w:themeColor="text1"/>
          <w:sz w:val="24"/>
        </w:rPr>
      </w:pPr>
    </w:p>
    <w:p w:rsidR="00F77112" w:rsidRPr="002F3E4F" w:rsidRDefault="009B5B84"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４　避難所における感染症対策の目的・方針</w:t>
      </w:r>
    </w:p>
    <w:p w:rsidR="009B5B84" w:rsidRPr="002F3E4F" w:rsidRDefault="009B5B84"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（１）目的</w:t>
      </w:r>
    </w:p>
    <w:p w:rsidR="0032266C" w:rsidRPr="002F3E4F" w:rsidRDefault="009B5B84" w:rsidP="00C866D0">
      <w:pPr>
        <w:spacing w:line="0" w:lineRule="atLeast"/>
        <w:ind w:leftChars="202" w:left="424" w:firstLine="283"/>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避難所は、三密（密閉・密集・密接）になりやすい環境で</w:t>
      </w:r>
      <w:r w:rsidR="00011EF0" w:rsidRPr="002F3E4F">
        <w:rPr>
          <w:rFonts w:ascii="メイリオ" w:eastAsia="メイリオ" w:hAnsi="メイリオ" w:hint="eastAsia"/>
          <w:color w:val="000000" w:themeColor="text1"/>
          <w:sz w:val="24"/>
        </w:rPr>
        <w:t>あるため</w:t>
      </w:r>
      <w:r w:rsidR="0032266C" w:rsidRPr="002F3E4F">
        <w:rPr>
          <w:rFonts w:ascii="メイリオ" w:eastAsia="メイリオ" w:hAnsi="メイリオ" w:hint="eastAsia"/>
          <w:color w:val="000000" w:themeColor="text1"/>
          <w:sz w:val="24"/>
        </w:rPr>
        <w:t>、新型</w:t>
      </w:r>
      <w:r w:rsidR="00E7041C" w:rsidRPr="002F3E4F">
        <w:rPr>
          <w:rFonts w:ascii="メイリオ" w:eastAsia="メイリオ" w:hAnsi="メイリオ" w:hint="eastAsia"/>
          <w:color w:val="000000" w:themeColor="text1"/>
          <w:sz w:val="24"/>
        </w:rPr>
        <w:t>コロナウイルス感染症をはじめとしたあらゆる感染症を</w:t>
      </w:r>
      <w:r w:rsidR="00D63D10" w:rsidRPr="002F3E4F">
        <w:rPr>
          <w:rFonts w:ascii="メイリオ" w:eastAsia="メイリオ" w:hAnsi="メイリオ" w:hint="eastAsia"/>
          <w:color w:val="000000" w:themeColor="text1"/>
          <w:sz w:val="24"/>
        </w:rPr>
        <w:t>想定し、感染症対策を講じる</w:t>
      </w:r>
      <w:r w:rsidR="00BA76DA" w:rsidRPr="002F3E4F">
        <w:rPr>
          <w:rFonts w:ascii="メイリオ" w:eastAsia="メイリオ" w:hAnsi="メイリオ" w:hint="eastAsia"/>
          <w:color w:val="000000" w:themeColor="text1"/>
          <w:sz w:val="24"/>
        </w:rPr>
        <w:t>ことで、避難者や避難所運営委員会の委員の</w:t>
      </w:r>
      <w:r w:rsidR="00011EF0" w:rsidRPr="002F3E4F">
        <w:rPr>
          <w:rFonts w:ascii="メイリオ" w:eastAsia="メイリオ" w:hAnsi="メイリオ" w:hint="eastAsia"/>
          <w:color w:val="000000" w:themeColor="text1"/>
          <w:sz w:val="24"/>
        </w:rPr>
        <w:t>方々の安全を守ります。</w:t>
      </w:r>
    </w:p>
    <w:p w:rsidR="00011EF0" w:rsidRPr="002F3E4F" w:rsidRDefault="00011EF0"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（２）方針</w:t>
      </w:r>
    </w:p>
    <w:p w:rsidR="00011EF0" w:rsidRPr="00D856F2" w:rsidRDefault="00863282" w:rsidP="00863282">
      <w:pPr>
        <w:spacing w:line="0" w:lineRule="atLeast"/>
        <w:ind w:leftChars="200" w:left="780" w:hangingChars="150" w:hanging="360"/>
        <w:rPr>
          <w:rFonts w:ascii="メイリオ" w:eastAsia="メイリオ" w:hAnsi="メイリオ"/>
          <w:sz w:val="24"/>
        </w:rPr>
      </w:pPr>
      <w:r w:rsidRPr="002F3E4F">
        <w:rPr>
          <w:rFonts w:ascii="メイリオ" w:eastAsia="メイリオ" w:hAnsi="メイリオ" w:hint="eastAsia"/>
          <w:color w:val="000000" w:themeColor="text1"/>
          <w:sz w:val="24"/>
        </w:rPr>
        <w:t>◇</w:t>
      </w:r>
      <w:r w:rsidR="00F4725A" w:rsidRPr="002F3E4F">
        <w:rPr>
          <w:rFonts w:ascii="メイリオ" w:eastAsia="メイリオ" w:hAnsi="メイリオ" w:hint="eastAsia"/>
          <w:color w:val="000000" w:themeColor="text1"/>
          <w:sz w:val="24"/>
        </w:rPr>
        <w:t xml:space="preserve"> </w:t>
      </w:r>
      <w:r w:rsidR="00EA1955" w:rsidRPr="00D856F2">
        <w:rPr>
          <w:rFonts w:ascii="メイリオ" w:eastAsia="メイリオ" w:hAnsi="メイリオ" w:hint="eastAsia"/>
          <w:sz w:val="24"/>
        </w:rPr>
        <w:t>自宅で療養している</w:t>
      </w:r>
      <w:r w:rsidRPr="00D856F2">
        <w:rPr>
          <w:rFonts w:ascii="メイリオ" w:eastAsia="メイリオ" w:hAnsi="メイリオ" w:hint="eastAsia"/>
          <w:sz w:val="24"/>
        </w:rPr>
        <w:t>感染者は</w:t>
      </w:r>
      <w:r w:rsidR="00534ECA" w:rsidRPr="00D856F2">
        <w:rPr>
          <w:rFonts w:ascii="メイリオ" w:eastAsia="メイリオ" w:hAnsi="メイリオ" w:hint="eastAsia"/>
          <w:sz w:val="24"/>
        </w:rPr>
        <w:t>、基本的に避難所に（事前連絡なしに）避難して</w:t>
      </w:r>
      <w:r w:rsidRPr="00D856F2">
        <w:rPr>
          <w:rFonts w:ascii="メイリオ" w:eastAsia="メイリオ" w:hAnsi="メイリオ" w:hint="eastAsia"/>
          <w:sz w:val="24"/>
        </w:rPr>
        <w:t>きます。</w:t>
      </w:r>
    </w:p>
    <w:p w:rsidR="00011EF0" w:rsidRPr="002F3E4F" w:rsidRDefault="00011EF0" w:rsidP="00C866D0">
      <w:pPr>
        <w:spacing w:line="0" w:lineRule="atLeast"/>
        <w:ind w:leftChars="200" w:left="768" w:hangingChars="145" w:hanging="348"/>
        <w:rPr>
          <w:rFonts w:ascii="メイリオ" w:eastAsia="メイリオ" w:hAnsi="メイリオ"/>
          <w:color w:val="000000" w:themeColor="text1"/>
          <w:sz w:val="24"/>
        </w:rPr>
      </w:pPr>
      <w:r w:rsidRPr="00D856F2">
        <w:rPr>
          <w:rFonts w:ascii="メイリオ" w:eastAsia="メイリオ" w:hAnsi="メイリオ" w:hint="eastAsia"/>
          <w:sz w:val="24"/>
        </w:rPr>
        <w:t>◇</w:t>
      </w:r>
      <w:r w:rsidR="00F4725A" w:rsidRPr="00D856F2">
        <w:rPr>
          <w:rFonts w:ascii="メイリオ" w:eastAsia="メイリオ" w:hAnsi="メイリオ" w:hint="eastAsia"/>
          <w:sz w:val="24"/>
        </w:rPr>
        <w:t xml:space="preserve"> </w:t>
      </w:r>
      <w:r w:rsidR="00534ECA" w:rsidRPr="00D856F2">
        <w:rPr>
          <w:rFonts w:ascii="メイリオ" w:eastAsia="メイリオ" w:hAnsi="メイリオ" w:hint="eastAsia"/>
          <w:sz w:val="24"/>
        </w:rPr>
        <w:t>感染者・</w:t>
      </w:r>
      <w:r w:rsidR="00EA1955" w:rsidRPr="00D856F2">
        <w:rPr>
          <w:rFonts w:ascii="メイリオ" w:eastAsia="メイリオ" w:hAnsi="メイリオ" w:hint="eastAsia"/>
          <w:sz w:val="24"/>
        </w:rPr>
        <w:t>感染</w:t>
      </w:r>
      <w:r w:rsidRPr="00D856F2">
        <w:rPr>
          <w:rFonts w:ascii="メイリオ" w:eastAsia="メイリオ" w:hAnsi="メイリオ" w:hint="eastAsia"/>
          <w:sz w:val="24"/>
        </w:rPr>
        <w:t>の疑い</w:t>
      </w:r>
      <w:r w:rsidR="0080086A" w:rsidRPr="00D856F2">
        <w:rPr>
          <w:rFonts w:ascii="メイリオ" w:eastAsia="メイリオ" w:hAnsi="メイリオ" w:hint="eastAsia"/>
          <w:sz w:val="24"/>
        </w:rPr>
        <w:t>がある方と</w:t>
      </w:r>
      <w:r w:rsidR="0080086A" w:rsidRPr="002F3E4F">
        <w:rPr>
          <w:rFonts w:ascii="メイリオ" w:eastAsia="メイリオ" w:hAnsi="メイリオ" w:hint="eastAsia"/>
          <w:color w:val="000000" w:themeColor="text1"/>
          <w:sz w:val="24"/>
        </w:rPr>
        <w:t>ない方との接触機会を可能な限り避けます。特に</w:t>
      </w:r>
      <w:r w:rsidR="009E1028" w:rsidRPr="002F3E4F">
        <w:rPr>
          <w:rFonts w:ascii="メイリオ" w:eastAsia="メイリオ" w:hAnsi="メイリオ" w:hint="eastAsia"/>
          <w:color w:val="000000" w:themeColor="text1"/>
          <w:sz w:val="24"/>
        </w:rPr>
        <w:t>感染症罹患時に重症化</w:t>
      </w:r>
      <w:r w:rsidR="0080086A" w:rsidRPr="002F3E4F">
        <w:rPr>
          <w:rFonts w:ascii="メイリオ" w:eastAsia="メイリオ" w:hAnsi="メイリオ" w:hint="eastAsia"/>
          <w:color w:val="000000" w:themeColor="text1"/>
          <w:sz w:val="24"/>
        </w:rPr>
        <w:t>リスクの高い方（要配慮者）への対策に配慮します。</w:t>
      </w:r>
    </w:p>
    <w:p w:rsidR="006E27E7" w:rsidRPr="002F3E4F" w:rsidRDefault="006E27E7"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rsidR="008001F3" w:rsidRPr="002F3E4F" w:rsidRDefault="00647CBE"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５</w:t>
      </w:r>
      <w:r w:rsidR="008001F3" w:rsidRPr="002F3E4F">
        <w:rPr>
          <w:rFonts w:ascii="メイリオ" w:eastAsia="メイリオ" w:hAnsi="メイリオ" w:hint="eastAsia"/>
          <w:color w:val="000000" w:themeColor="text1"/>
          <w:sz w:val="24"/>
          <w:u w:val="double"/>
        </w:rPr>
        <w:t xml:space="preserve">　</w:t>
      </w:r>
      <w:r w:rsidR="00B94D58" w:rsidRPr="002F3E4F">
        <w:rPr>
          <w:rFonts w:ascii="メイリオ" w:eastAsia="メイリオ" w:hAnsi="メイリオ" w:hint="eastAsia"/>
          <w:color w:val="000000" w:themeColor="text1"/>
          <w:sz w:val="24"/>
          <w:u w:val="double"/>
        </w:rPr>
        <w:t>避難所</w:t>
      </w:r>
      <w:r w:rsidR="008001F3" w:rsidRPr="002F3E4F">
        <w:rPr>
          <w:rFonts w:ascii="メイリオ" w:eastAsia="メイリオ" w:hAnsi="メイリオ" w:hint="eastAsia"/>
          <w:color w:val="000000" w:themeColor="text1"/>
          <w:sz w:val="24"/>
          <w:u w:val="double"/>
        </w:rPr>
        <w:t>運営に関わる</w:t>
      </w:r>
      <w:r w:rsidR="00023BDA" w:rsidRPr="002F3E4F">
        <w:rPr>
          <w:rFonts w:ascii="メイリオ" w:eastAsia="メイリオ" w:hAnsi="メイリオ" w:hint="eastAsia"/>
          <w:color w:val="000000" w:themeColor="text1"/>
          <w:sz w:val="24"/>
          <w:u w:val="double"/>
        </w:rPr>
        <w:t>組織・人の役割</w:t>
      </w:r>
    </w:p>
    <w:p w:rsidR="00606659" w:rsidRPr="002F3E4F" w:rsidRDefault="00023BDA" w:rsidP="00B85E1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B94D58"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では、自治会・町内会や自主防災組織等の自治組織、避難者、市職員（従事職員）、施設管理者、</w:t>
      </w:r>
      <w:r w:rsidR="00B94D58"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にいる全員が世代や性別に関係なく、自助・共助・公助の精神で、それぞれの役割を果たすとともに、情報を共有しながら、相互に連携して各種活動を行うことを基本とします。</w:t>
      </w:r>
    </w:p>
    <w:p w:rsidR="00A62746" w:rsidRPr="002F3E4F" w:rsidRDefault="00A62746" w:rsidP="00B85E13">
      <w:pPr>
        <w:spacing w:line="0" w:lineRule="atLeast"/>
        <w:ind w:left="240" w:hangingChars="100" w:hanging="240"/>
        <w:rPr>
          <w:rFonts w:ascii="メイリオ" w:eastAsia="メイリオ" w:hAnsi="メイリオ"/>
          <w:color w:val="000000" w:themeColor="text1"/>
          <w:sz w:val="24"/>
        </w:rPr>
      </w:pPr>
    </w:p>
    <w:p w:rsidR="00863282" w:rsidRPr="002F3E4F" w:rsidRDefault="00863282" w:rsidP="00B85E13">
      <w:pPr>
        <w:spacing w:line="0" w:lineRule="atLeast"/>
        <w:ind w:left="240" w:hangingChars="100" w:hanging="240"/>
        <w:rPr>
          <w:rFonts w:ascii="メイリオ" w:eastAsia="メイリオ" w:hAnsi="メイリオ"/>
          <w:color w:val="000000" w:themeColor="text1"/>
          <w:sz w:val="24"/>
        </w:rPr>
      </w:pPr>
    </w:p>
    <w:p w:rsidR="00863282" w:rsidRPr="002F3E4F" w:rsidRDefault="00863282" w:rsidP="00B85E13">
      <w:pPr>
        <w:spacing w:line="0" w:lineRule="atLeast"/>
        <w:ind w:left="240" w:hangingChars="100" w:hanging="240"/>
        <w:rPr>
          <w:rFonts w:ascii="メイリオ" w:eastAsia="メイリオ" w:hAnsi="メイリオ"/>
          <w:color w:val="000000" w:themeColor="text1"/>
          <w:sz w:val="24"/>
        </w:rPr>
      </w:pPr>
    </w:p>
    <w:p w:rsidR="00A62746" w:rsidRPr="002F3E4F" w:rsidRDefault="00A62746" w:rsidP="00B85E13">
      <w:pPr>
        <w:spacing w:line="0" w:lineRule="atLeast"/>
        <w:ind w:left="240" w:hangingChars="100" w:hanging="240"/>
        <w:rPr>
          <w:rFonts w:ascii="メイリオ" w:eastAsia="メイリオ" w:hAnsi="メイリオ"/>
          <w:color w:val="000000" w:themeColor="text1"/>
          <w:sz w:val="24"/>
        </w:rPr>
      </w:pPr>
    </w:p>
    <w:tbl>
      <w:tblPr>
        <w:tblStyle w:val="a3"/>
        <w:tblpPr w:leftFromText="142" w:rightFromText="142" w:vertAnchor="text" w:horzAnchor="margin" w:tblpX="108" w:tblpY="376"/>
        <w:tblW w:w="0" w:type="auto"/>
        <w:tblLook w:val="04A0" w:firstRow="1" w:lastRow="0" w:firstColumn="1" w:lastColumn="0" w:noHBand="0" w:noVBand="1"/>
      </w:tblPr>
      <w:tblGrid>
        <w:gridCol w:w="2970"/>
        <w:gridCol w:w="6772"/>
      </w:tblGrid>
      <w:tr w:rsidR="003F3E96" w:rsidRPr="00023BDA" w:rsidTr="006E01EF">
        <w:tc>
          <w:tcPr>
            <w:tcW w:w="2981" w:type="dxa"/>
            <w:shd w:val="clear" w:color="auto" w:fill="DAEEF3" w:themeFill="accent5" w:themeFillTint="33"/>
            <w:vAlign w:val="center"/>
          </w:tcPr>
          <w:p w:rsidR="003F3E96" w:rsidRPr="00023BDA" w:rsidRDefault="003F3E96" w:rsidP="003F3E96">
            <w:pPr>
              <w:spacing w:line="0" w:lineRule="atLeast"/>
              <w:jc w:val="center"/>
              <w:rPr>
                <w:rFonts w:ascii="メイリオ" w:eastAsia="メイリオ" w:hAnsi="メイリオ"/>
                <w:sz w:val="24"/>
              </w:rPr>
            </w:pPr>
            <w:r w:rsidRPr="00023BDA">
              <w:rPr>
                <w:rFonts w:ascii="メイリオ" w:eastAsia="メイリオ" w:hAnsi="メイリオ" w:hint="eastAsia"/>
                <w:sz w:val="24"/>
              </w:rPr>
              <w:lastRenderedPageBreak/>
              <w:t>組織</w:t>
            </w:r>
          </w:p>
        </w:tc>
        <w:tc>
          <w:tcPr>
            <w:tcW w:w="6800" w:type="dxa"/>
            <w:shd w:val="clear" w:color="auto" w:fill="DAEEF3" w:themeFill="accent5" w:themeFillTint="33"/>
            <w:vAlign w:val="center"/>
          </w:tcPr>
          <w:p w:rsidR="003F3E96" w:rsidRPr="00705EDE" w:rsidRDefault="00B94D58" w:rsidP="003F3E96">
            <w:pPr>
              <w:spacing w:line="0" w:lineRule="atLeast"/>
              <w:jc w:val="center"/>
              <w:rPr>
                <w:rFonts w:ascii="メイリオ" w:eastAsia="メイリオ" w:hAnsi="メイリオ"/>
                <w:sz w:val="24"/>
              </w:rPr>
            </w:pPr>
            <w:r w:rsidRPr="00705EDE">
              <w:rPr>
                <w:rFonts w:ascii="メイリオ" w:eastAsia="メイリオ" w:hAnsi="メイリオ" w:hint="eastAsia"/>
                <w:sz w:val="24"/>
              </w:rPr>
              <w:t>避難所</w:t>
            </w:r>
            <w:r w:rsidR="003F3E96" w:rsidRPr="00705EDE">
              <w:rPr>
                <w:rFonts w:ascii="メイリオ" w:eastAsia="メイリオ" w:hAnsi="メイリオ" w:hint="eastAsia"/>
                <w:sz w:val="24"/>
              </w:rPr>
              <w:t>運営における基本的な役割</w:t>
            </w:r>
          </w:p>
        </w:tc>
      </w:tr>
      <w:tr w:rsidR="003F3E96" w:rsidRPr="00023BDA" w:rsidTr="003F3E96">
        <w:tc>
          <w:tcPr>
            <w:tcW w:w="2981" w:type="dxa"/>
            <w:vAlign w:val="center"/>
          </w:tcPr>
          <w:p w:rsidR="003F3E96" w:rsidRPr="00023BDA" w:rsidRDefault="003F3E96" w:rsidP="003F3E96">
            <w:pPr>
              <w:spacing w:line="0" w:lineRule="atLeast"/>
              <w:rPr>
                <w:rFonts w:ascii="メイリオ" w:eastAsia="メイリオ" w:hAnsi="メイリオ"/>
                <w:sz w:val="24"/>
              </w:rPr>
            </w:pPr>
            <w:r w:rsidRPr="00023BDA">
              <w:rPr>
                <w:rFonts w:ascii="メイリオ" w:eastAsia="メイリオ" w:hAnsi="メイリオ" w:hint="eastAsia"/>
                <w:sz w:val="24"/>
              </w:rPr>
              <w:t>自治会・町内会、自主防災組織等の自治組織</w:t>
            </w:r>
          </w:p>
        </w:tc>
        <w:tc>
          <w:tcPr>
            <w:tcW w:w="6800" w:type="dxa"/>
            <w:vAlign w:val="center"/>
          </w:tcPr>
          <w:p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◇地域の力や組織力を発揮し、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運営の中心を担います。</w:t>
            </w:r>
          </w:p>
        </w:tc>
      </w:tr>
      <w:tr w:rsidR="003F3E96" w:rsidRPr="00023BDA" w:rsidTr="003F3E96">
        <w:tc>
          <w:tcPr>
            <w:tcW w:w="2981" w:type="dxa"/>
            <w:vAlign w:val="center"/>
          </w:tcPr>
          <w:p w:rsidR="003F3E96" w:rsidRPr="00023BDA" w:rsidRDefault="003F3E96" w:rsidP="003F3E96">
            <w:pPr>
              <w:spacing w:line="0" w:lineRule="atLeast"/>
              <w:rPr>
                <w:rFonts w:ascii="メイリオ" w:eastAsia="メイリオ" w:hAnsi="メイリオ"/>
                <w:sz w:val="24"/>
              </w:rPr>
            </w:pPr>
            <w:r>
              <w:rPr>
                <w:rFonts w:ascii="メイリオ" w:eastAsia="メイリオ" w:hAnsi="メイリオ" w:hint="eastAsia"/>
                <w:sz w:val="24"/>
              </w:rPr>
              <w:t>避難者</w:t>
            </w:r>
          </w:p>
        </w:tc>
        <w:tc>
          <w:tcPr>
            <w:tcW w:w="6800" w:type="dxa"/>
            <w:vAlign w:val="center"/>
          </w:tcPr>
          <w:p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◇自治会・町内会区ごとに居住組（班）を組織し、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運営委員会の指示のもと、</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の各種運営を積極的に行います。</w:t>
            </w:r>
          </w:p>
          <w:p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◇代表者を選出し、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運営委員会に参加します。</w:t>
            </w:r>
          </w:p>
        </w:tc>
      </w:tr>
      <w:tr w:rsidR="003F3E96" w:rsidRPr="00023BDA" w:rsidTr="003F3E96">
        <w:tc>
          <w:tcPr>
            <w:tcW w:w="2981" w:type="dxa"/>
            <w:vAlign w:val="center"/>
          </w:tcPr>
          <w:p w:rsidR="003F3E96" w:rsidRPr="00023BDA"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市職員（従事職員）</w:t>
            </w:r>
          </w:p>
        </w:tc>
        <w:tc>
          <w:tcPr>
            <w:tcW w:w="6800" w:type="dxa"/>
            <w:vAlign w:val="center"/>
          </w:tcPr>
          <w:p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の開設・立ち上げを主体的に行います。</w:t>
            </w:r>
          </w:p>
          <w:p w:rsidR="003F3E96" w:rsidRPr="00705EDE" w:rsidRDefault="003F3E96" w:rsidP="00B94D58">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w:t>
            </w:r>
            <w:r w:rsidR="00F757F5" w:rsidRPr="00705EDE">
              <w:rPr>
                <w:rFonts w:ascii="メイリオ" w:eastAsia="メイリオ" w:hAnsi="メイリオ" w:hint="eastAsia"/>
                <w:sz w:val="24"/>
              </w:rPr>
              <w:t>では事務局機能を担い</w:t>
            </w:r>
            <w:r w:rsidRPr="00705EDE">
              <w:rPr>
                <w:rFonts w:ascii="メイリオ" w:eastAsia="メイリオ" w:hAnsi="メイリオ" w:hint="eastAsia"/>
                <w:sz w:val="24"/>
              </w:rPr>
              <w:t>、主に地区防災拠点本部との連絡調整や</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内における課題解決に向けた総合調整を行います。</w:t>
            </w:r>
          </w:p>
        </w:tc>
      </w:tr>
      <w:tr w:rsidR="003F3E96" w:rsidRPr="00023BDA" w:rsidTr="003F3E96">
        <w:tc>
          <w:tcPr>
            <w:tcW w:w="2981" w:type="dxa"/>
            <w:vAlign w:val="center"/>
          </w:tcPr>
          <w:p w:rsidR="003F3E96" w:rsidRPr="00023BDA" w:rsidRDefault="003F3E96" w:rsidP="003F3E96">
            <w:pPr>
              <w:spacing w:line="0" w:lineRule="atLeast"/>
              <w:rPr>
                <w:rFonts w:ascii="メイリオ" w:eastAsia="メイリオ" w:hAnsi="メイリオ"/>
                <w:sz w:val="24"/>
              </w:rPr>
            </w:pPr>
            <w:r>
              <w:rPr>
                <w:rFonts w:ascii="メイリオ" w:eastAsia="メイリオ" w:hAnsi="メイリオ" w:hint="eastAsia"/>
                <w:sz w:val="24"/>
              </w:rPr>
              <w:t>施設管理者</w:t>
            </w:r>
          </w:p>
        </w:tc>
        <w:tc>
          <w:tcPr>
            <w:tcW w:w="6800" w:type="dxa"/>
            <w:vAlign w:val="center"/>
          </w:tcPr>
          <w:p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の開設時、</w:t>
            </w:r>
            <w:r w:rsidR="003739E4" w:rsidRPr="00705EDE">
              <w:rPr>
                <w:rFonts w:ascii="メイリオ" w:eastAsia="メイリオ" w:hAnsi="メイリオ" w:hint="eastAsia"/>
                <w:sz w:val="24"/>
              </w:rPr>
              <w:t>市職員（</w:t>
            </w:r>
            <w:r w:rsidR="00437093" w:rsidRPr="00705EDE">
              <w:rPr>
                <w:rFonts w:ascii="メイリオ" w:eastAsia="メイリオ" w:hAnsi="メイリオ" w:hint="eastAsia"/>
                <w:sz w:val="24"/>
              </w:rPr>
              <w:t>従事職員</w:t>
            </w:r>
            <w:r w:rsidR="003739E4" w:rsidRPr="00705EDE">
              <w:rPr>
                <w:rFonts w:ascii="メイリオ" w:eastAsia="メイリオ" w:hAnsi="メイリオ" w:hint="eastAsia"/>
                <w:sz w:val="24"/>
              </w:rPr>
              <w:t>）</w:t>
            </w:r>
            <w:r w:rsidRPr="00705EDE">
              <w:rPr>
                <w:rFonts w:ascii="メイリオ" w:eastAsia="メイリオ" w:hAnsi="メイリオ" w:hint="eastAsia"/>
                <w:sz w:val="24"/>
              </w:rPr>
              <w:t>とともに、施設の安全確認等を行います。</w:t>
            </w:r>
          </w:p>
          <w:p w:rsidR="003F3E96" w:rsidRPr="00705EDE" w:rsidRDefault="003F3E96" w:rsidP="00B94D58">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立ち上げ後は、</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運営の協力を行います。</w:t>
            </w:r>
          </w:p>
        </w:tc>
      </w:tr>
    </w:tbl>
    <w:p w:rsidR="00225C95" w:rsidRPr="00023BDA" w:rsidRDefault="00225C95" w:rsidP="00F77112">
      <w:pPr>
        <w:spacing w:line="0" w:lineRule="atLeast"/>
        <w:rPr>
          <w:rFonts w:ascii="メイリオ" w:eastAsia="メイリオ" w:hAnsi="メイリオ"/>
          <w:sz w:val="24"/>
        </w:rPr>
      </w:pPr>
    </w:p>
    <w:p w:rsidR="00F77112" w:rsidRPr="002F3E4F" w:rsidRDefault="00647CBE"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６</w:t>
      </w:r>
      <w:r w:rsidR="00F77112" w:rsidRPr="002F3E4F">
        <w:rPr>
          <w:rFonts w:ascii="メイリオ" w:eastAsia="メイリオ" w:hAnsi="メイリオ" w:hint="eastAsia"/>
          <w:color w:val="000000" w:themeColor="text1"/>
          <w:sz w:val="24"/>
          <w:u w:val="double"/>
        </w:rPr>
        <w:t xml:space="preserve">　</w:t>
      </w:r>
      <w:r w:rsidR="00437093" w:rsidRPr="002F3E4F">
        <w:rPr>
          <w:rFonts w:ascii="メイリオ" w:eastAsia="メイリオ" w:hAnsi="メイリオ" w:hint="eastAsia"/>
          <w:color w:val="000000" w:themeColor="text1"/>
          <w:sz w:val="24"/>
          <w:u w:val="double"/>
        </w:rPr>
        <w:t>避難所</w:t>
      </w:r>
      <w:r w:rsidR="00F77112" w:rsidRPr="002F3E4F">
        <w:rPr>
          <w:rFonts w:ascii="メイリオ" w:eastAsia="メイリオ" w:hAnsi="メイリオ" w:hint="eastAsia"/>
          <w:color w:val="000000" w:themeColor="text1"/>
          <w:sz w:val="24"/>
          <w:u w:val="double"/>
        </w:rPr>
        <w:t>運営委員会</w:t>
      </w:r>
    </w:p>
    <w:p w:rsidR="008925F0" w:rsidRDefault="00F77112" w:rsidP="008925F0">
      <w:pPr>
        <w:spacing w:line="0" w:lineRule="atLeast"/>
        <w:rPr>
          <w:rFonts w:ascii="メイリオ" w:eastAsia="メイリオ" w:hAnsi="メイリオ"/>
          <w:sz w:val="24"/>
        </w:rPr>
      </w:pPr>
      <w:r w:rsidRPr="00705EDE">
        <w:rPr>
          <w:rFonts w:ascii="メイリオ" w:eastAsia="メイリオ" w:hAnsi="メイリオ" w:hint="eastAsia"/>
          <w:sz w:val="24"/>
        </w:rPr>
        <w:t>（１）</w:t>
      </w:r>
      <w:r w:rsidR="00437093" w:rsidRPr="00705EDE">
        <w:rPr>
          <w:rFonts w:ascii="メイリオ" w:eastAsia="メイリオ" w:hAnsi="メイリオ" w:hint="eastAsia"/>
          <w:sz w:val="24"/>
        </w:rPr>
        <w:t>避難所</w:t>
      </w:r>
      <w:r>
        <w:rPr>
          <w:rFonts w:ascii="メイリオ" w:eastAsia="メイリオ" w:hAnsi="メイリオ" w:hint="eastAsia"/>
          <w:sz w:val="24"/>
        </w:rPr>
        <w:t>運営委員会とは</w:t>
      </w:r>
    </w:p>
    <w:p w:rsidR="008925F0" w:rsidRPr="00705EDE" w:rsidRDefault="008925F0" w:rsidP="008925F0">
      <w:pPr>
        <w:spacing w:line="0" w:lineRule="atLeast"/>
        <w:ind w:leftChars="200" w:left="540" w:hangingChars="50" w:hanging="120"/>
        <w:rPr>
          <w:rFonts w:ascii="メイリオ" w:eastAsia="メイリオ" w:hAnsi="メイリオ"/>
          <w:sz w:val="24"/>
        </w:rPr>
      </w:pPr>
      <w:r>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009A6564" w:rsidRPr="00705EDE">
        <w:rPr>
          <w:rFonts w:ascii="メイリオ" w:eastAsia="メイリオ" w:hAnsi="メイリオ" w:hint="eastAsia"/>
          <w:sz w:val="24"/>
        </w:rPr>
        <w:t>リーダー、避難者代表</w:t>
      </w:r>
      <w:r w:rsidRPr="00705EDE">
        <w:rPr>
          <w:rFonts w:ascii="メイリオ" w:eastAsia="メイリオ" w:hAnsi="メイリオ" w:hint="eastAsia"/>
          <w:sz w:val="24"/>
          <w:vertAlign w:val="superscript"/>
        </w:rPr>
        <w:t>※</w:t>
      </w:r>
      <w:r w:rsidR="009A6564" w:rsidRPr="00705EDE">
        <w:rPr>
          <w:rFonts w:ascii="メイリオ" w:eastAsia="メイリオ" w:hAnsi="メイリオ" w:hint="eastAsia"/>
          <w:sz w:val="24"/>
        </w:rPr>
        <w:t>、施設管理者、</w:t>
      </w:r>
      <w:r w:rsidR="00437093" w:rsidRPr="00705EDE">
        <w:rPr>
          <w:rFonts w:ascii="メイリオ" w:eastAsia="メイリオ" w:hAnsi="メイリオ" w:hint="eastAsia"/>
          <w:sz w:val="24"/>
        </w:rPr>
        <w:t>市職員（従事職員）</w:t>
      </w:r>
      <w:r w:rsidR="009A6564" w:rsidRPr="00705EDE">
        <w:rPr>
          <w:rFonts w:ascii="メイリオ" w:eastAsia="メイリオ" w:hAnsi="メイリオ" w:hint="eastAsia"/>
          <w:sz w:val="24"/>
        </w:rPr>
        <w:t>から構成され</w:t>
      </w:r>
      <w:r w:rsidRPr="00705EDE">
        <w:rPr>
          <w:rFonts w:ascii="メイリオ" w:eastAsia="メイリオ" w:hAnsi="メイリオ" w:hint="eastAsia"/>
          <w:sz w:val="24"/>
        </w:rPr>
        <w:t>る組織。</w:t>
      </w:r>
    </w:p>
    <w:p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w:t>
      </w:r>
      <w:r w:rsidR="00CF0A42" w:rsidRPr="00705EDE">
        <w:rPr>
          <w:rFonts w:ascii="メイリオ" w:eastAsia="メイリオ" w:hAnsi="メイリオ" w:hint="eastAsia"/>
          <w:sz w:val="24"/>
        </w:rPr>
        <w:t>災害時は、円滑な</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の運営にあたります</w:t>
      </w:r>
      <w:r w:rsidRPr="00705EDE">
        <w:rPr>
          <w:rFonts w:ascii="メイリオ" w:eastAsia="メイリオ" w:hAnsi="メイリオ" w:hint="eastAsia"/>
          <w:sz w:val="24"/>
        </w:rPr>
        <w:t>。</w:t>
      </w:r>
    </w:p>
    <w:p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w:t>
      </w:r>
      <w:r w:rsidR="009A6564" w:rsidRPr="00705EDE">
        <w:rPr>
          <w:rFonts w:ascii="メイリオ" w:eastAsia="メイリオ" w:hAnsi="メイリオ" w:hint="eastAsia"/>
          <w:sz w:val="24"/>
        </w:rPr>
        <w:t>平常時</w:t>
      </w:r>
      <w:r w:rsidRPr="00705EDE">
        <w:rPr>
          <w:rFonts w:ascii="メイリオ" w:eastAsia="メイリオ" w:hAnsi="メイリオ" w:hint="eastAsia"/>
          <w:sz w:val="24"/>
        </w:rPr>
        <w:t>は</w:t>
      </w:r>
      <w:r w:rsidR="009A6564" w:rsidRPr="00705EDE">
        <w:rPr>
          <w:rFonts w:ascii="メイリオ" w:eastAsia="メイリオ" w:hAnsi="メイリオ" w:hint="eastAsia"/>
          <w:sz w:val="24"/>
        </w:rPr>
        <w:t>、</w:t>
      </w:r>
      <w:r w:rsidRPr="00705EDE">
        <w:rPr>
          <w:rFonts w:ascii="メイリオ" w:eastAsia="メイリオ" w:hAnsi="メイリオ" w:hint="eastAsia"/>
          <w:sz w:val="24"/>
        </w:rPr>
        <w:t>災害時に円滑に</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運営ができるよう、</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運営委員会等の</w:t>
      </w:r>
      <w:r w:rsidR="0092350A" w:rsidRPr="00705EDE">
        <w:rPr>
          <w:rFonts w:ascii="メイリオ" w:eastAsia="メイリオ" w:hAnsi="メイリオ" w:hint="eastAsia"/>
          <w:sz w:val="24"/>
        </w:rPr>
        <w:t>集まりの</w:t>
      </w:r>
      <w:r w:rsidRPr="00705EDE">
        <w:rPr>
          <w:rFonts w:ascii="メイリオ" w:eastAsia="メイリオ" w:hAnsi="メイリオ" w:hint="eastAsia"/>
          <w:sz w:val="24"/>
        </w:rPr>
        <w:t>場で事前協議を行うとともに、本マニュアルを活用し、</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の実情に則し</w:t>
      </w:r>
      <w:r w:rsidR="00CF0A42" w:rsidRPr="00705EDE">
        <w:rPr>
          <w:rFonts w:ascii="メイリオ" w:eastAsia="メイリオ" w:hAnsi="メイリオ" w:hint="eastAsia"/>
          <w:sz w:val="24"/>
        </w:rPr>
        <w:t>た運営マニュアルを作成します。また、</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開設・運営訓練等を行います</w:t>
      </w:r>
      <w:r w:rsidRPr="00705EDE">
        <w:rPr>
          <w:rFonts w:ascii="メイリオ" w:eastAsia="メイリオ" w:hAnsi="メイリオ" w:hint="eastAsia"/>
          <w:sz w:val="24"/>
        </w:rPr>
        <w:t>。</w:t>
      </w:r>
    </w:p>
    <w:p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※避難者代表は、災害発生時、</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が開設された後、避難者の中から選出します。</w:t>
      </w:r>
    </w:p>
    <w:p w:rsidR="008925F0" w:rsidRPr="00705EDE" w:rsidRDefault="008925F0" w:rsidP="008925F0">
      <w:pPr>
        <w:spacing w:line="0" w:lineRule="atLeast"/>
        <w:rPr>
          <w:rFonts w:ascii="メイリオ" w:eastAsia="メイリオ" w:hAnsi="メイリオ"/>
          <w:sz w:val="24"/>
        </w:rPr>
      </w:pPr>
    </w:p>
    <w:p w:rsidR="008925F0" w:rsidRPr="00705EDE" w:rsidRDefault="008925F0" w:rsidP="008925F0">
      <w:pPr>
        <w:spacing w:line="0" w:lineRule="atLeast"/>
        <w:rPr>
          <w:rFonts w:ascii="メイリオ" w:eastAsia="メイリオ" w:hAnsi="メイリオ"/>
          <w:sz w:val="24"/>
        </w:rPr>
      </w:pPr>
      <w:r w:rsidRPr="00705EDE">
        <w:rPr>
          <w:rFonts w:ascii="メイリオ" w:eastAsia="メイリオ" w:hAnsi="メイリオ" w:hint="eastAsia"/>
          <w:sz w:val="24"/>
        </w:rPr>
        <w:t>（２）</w:t>
      </w:r>
      <w:r w:rsidR="00437093" w:rsidRPr="00705EDE">
        <w:rPr>
          <w:rFonts w:ascii="メイリオ" w:eastAsia="メイリオ" w:hAnsi="メイリオ" w:hint="eastAsia"/>
          <w:sz w:val="24"/>
        </w:rPr>
        <w:t>避難所</w:t>
      </w:r>
      <w:r w:rsidR="006E2FCA" w:rsidRPr="00705EDE">
        <w:rPr>
          <w:rFonts w:ascii="メイリオ" w:eastAsia="メイリオ" w:hAnsi="メイリオ" w:hint="eastAsia"/>
          <w:sz w:val="24"/>
        </w:rPr>
        <w:t>運営委員会の構成</w:t>
      </w:r>
    </w:p>
    <w:p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リーダー</w:t>
      </w:r>
    </w:p>
    <w:p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の区域</w:t>
      </w:r>
      <w:r w:rsidRPr="00705EDE">
        <w:rPr>
          <w:rFonts w:ascii="メイリオ" w:eastAsia="メイリオ" w:hAnsi="メイリオ" w:hint="eastAsia"/>
          <w:sz w:val="24"/>
        </w:rPr>
        <w:t>における自治会・町内会、自主防災組織等の役員</w:t>
      </w:r>
      <w:r w:rsidR="00CF0A42" w:rsidRPr="00705EDE">
        <w:rPr>
          <w:rFonts w:ascii="メイリオ" w:eastAsia="メイリオ" w:hAnsi="メイリオ" w:hint="eastAsia"/>
          <w:sz w:val="24"/>
        </w:rPr>
        <w:t>等</w:t>
      </w:r>
    </w:p>
    <w:p w:rsidR="006E2FCA" w:rsidRPr="00705EDE" w:rsidRDefault="00CF3531" w:rsidP="008925F0">
      <w:pPr>
        <w:spacing w:line="0" w:lineRule="atLeast"/>
        <w:rPr>
          <w:rFonts w:ascii="メイリオ" w:eastAsia="メイリオ" w:hAnsi="メイリオ"/>
          <w:sz w:val="24"/>
        </w:rPr>
      </w:pPr>
      <w:r w:rsidRPr="00705EDE">
        <w:rPr>
          <w:rFonts w:ascii="HG丸ｺﾞｼｯｸM-PRO" w:eastAsia="HG丸ｺﾞｼｯｸM-PRO" w:hint="eastAsia"/>
          <w:noProof/>
          <w:sz w:val="24"/>
        </w:rPr>
        <w:lastRenderedPageBreak/>
        <w:drawing>
          <wp:anchor distT="0" distB="0" distL="114300" distR="114300" simplePos="0" relativeHeight="251672576" behindDoc="1" locked="0" layoutInCell="1" allowOverlap="1" wp14:anchorId="2053CC9B" wp14:editId="49DD24C2">
            <wp:simplePos x="0" y="0"/>
            <wp:positionH relativeFrom="column">
              <wp:posOffset>4105275</wp:posOffset>
            </wp:positionH>
            <wp:positionV relativeFrom="paragraph">
              <wp:posOffset>123825</wp:posOffset>
            </wp:positionV>
            <wp:extent cx="2400300" cy="2044700"/>
            <wp:effectExtent l="0" t="0" r="0" b="0"/>
            <wp:wrapTight wrapText="bothSides">
              <wp:wrapPolygon edited="0">
                <wp:start x="0" y="0"/>
                <wp:lineTo x="0" y="21332"/>
                <wp:lineTo x="21429" y="21332"/>
                <wp:lineTo x="21429" y="0"/>
                <wp:lineTo x="0" y="0"/>
              </wp:wrapPolygon>
            </wp:wrapTight>
            <wp:docPr id="2379" name="図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5" cstate="print"/>
                    <a:srcRect/>
                    <a:stretch>
                      <a:fillRect/>
                    </a:stretch>
                  </pic:blipFill>
                  <pic:spPr bwMode="auto">
                    <a:xfrm>
                      <a:off x="0" y="0"/>
                      <a:ext cx="2400300" cy="2044700"/>
                    </a:xfrm>
                    <a:prstGeom prst="rect">
                      <a:avLst/>
                    </a:prstGeom>
                    <a:noFill/>
                    <a:ln w="9525">
                      <a:noFill/>
                      <a:miter lim="800000"/>
                      <a:headEnd/>
                      <a:tailEnd/>
                    </a:ln>
                  </pic:spPr>
                </pic:pic>
              </a:graphicData>
            </a:graphic>
          </wp:anchor>
        </w:drawing>
      </w:r>
      <w:r w:rsidR="006E2FCA" w:rsidRPr="00705EDE">
        <w:rPr>
          <w:rFonts w:ascii="メイリオ" w:eastAsia="メイリオ" w:hAnsi="メイリオ" w:hint="eastAsia"/>
          <w:sz w:val="24"/>
        </w:rPr>
        <w:t xml:space="preserve">　　◇ 避難者代表</w:t>
      </w:r>
    </w:p>
    <w:p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に避難した住民の代表</w:t>
      </w:r>
    </w:p>
    <w:p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施設管理者</w:t>
      </w:r>
    </w:p>
    <w:p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に指定されている施設の施設管理者</w:t>
      </w:r>
    </w:p>
    <w:p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市職員（従事職員）</w:t>
      </w:r>
    </w:p>
    <w:p w:rsidR="006E2FCA" w:rsidRPr="00705EDE" w:rsidRDefault="006E2FCA" w:rsidP="006E2FCA">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を開設し、避難者の早期受入体制を確立するためにあらかじめ災害対策本部長から指名を受けた市職員</w:t>
      </w:r>
    </w:p>
    <w:p w:rsidR="006E2FCA" w:rsidRPr="00705EDE" w:rsidRDefault="006E2FCA" w:rsidP="006E2FCA">
      <w:pPr>
        <w:spacing w:line="0" w:lineRule="atLeast"/>
        <w:ind w:left="600" w:hangingChars="250" w:hanging="600"/>
        <w:rPr>
          <w:rFonts w:ascii="メイリオ" w:eastAsia="メイリオ" w:hAnsi="メイリオ"/>
          <w:sz w:val="24"/>
        </w:rPr>
      </w:pPr>
    </w:p>
    <w:p w:rsidR="006E2FCA" w:rsidRPr="00705EDE" w:rsidRDefault="006E2FCA" w:rsidP="006E2FCA">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（３）</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運営委員会の組織編成</w:t>
      </w:r>
    </w:p>
    <w:p w:rsidR="006E2FCA" w:rsidRPr="00705EDE" w:rsidRDefault="006E2FCA" w:rsidP="006E2FCA">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運営委員会の組織編成は、</w:t>
      </w:r>
      <w:r w:rsidR="00A625B8" w:rsidRPr="00705EDE">
        <w:rPr>
          <w:rFonts w:ascii="メイリオ" w:eastAsia="メイリオ" w:hAnsi="メイリオ" w:hint="eastAsia"/>
          <w:sz w:val="24"/>
        </w:rPr>
        <w:t>原則、</w:t>
      </w:r>
      <w:r w:rsidRPr="00705EDE">
        <w:rPr>
          <w:rFonts w:ascii="メイリオ" w:eastAsia="メイリオ" w:hAnsi="メイリオ" w:hint="eastAsia"/>
          <w:sz w:val="24"/>
        </w:rPr>
        <w:t>委員長、副委員長、総務班、名簿班、食料班、物資班、要配慮者支援班、衛生班、情報広報班</w:t>
      </w:r>
      <w:r w:rsidR="00F757F5" w:rsidRPr="00705EDE">
        <w:rPr>
          <w:rFonts w:ascii="メイリオ" w:eastAsia="メイリオ" w:hAnsi="メイリオ" w:hint="eastAsia"/>
          <w:sz w:val="24"/>
        </w:rPr>
        <w:t>とします</w:t>
      </w:r>
      <w:r w:rsidR="00CB0D11" w:rsidRPr="00705EDE">
        <w:rPr>
          <w:rFonts w:ascii="メイリオ" w:eastAsia="メイリオ" w:hAnsi="メイリオ" w:hint="eastAsia"/>
          <w:sz w:val="24"/>
        </w:rPr>
        <w:t>。</w:t>
      </w:r>
    </w:p>
    <w:p w:rsidR="00CB0D11" w:rsidRPr="00705EDE" w:rsidRDefault="00CB0D11" w:rsidP="00CB0D11">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 xml:space="preserve">　　 ※班編成は、各</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で必要に応じて、増減することができます。</w:t>
      </w:r>
      <w:r w:rsidR="00A625B8" w:rsidRPr="00705EDE">
        <w:rPr>
          <w:rFonts w:ascii="メイリオ" w:eastAsia="メイリオ" w:hAnsi="メイリオ" w:hint="eastAsia"/>
          <w:sz w:val="24"/>
        </w:rPr>
        <w:t>また、地域の実情に応じて、ボランティア班など、</w:t>
      </w:r>
      <w:r w:rsidR="00437093" w:rsidRPr="00705EDE">
        <w:rPr>
          <w:rFonts w:ascii="メイリオ" w:eastAsia="メイリオ" w:hAnsi="メイリオ" w:hint="eastAsia"/>
          <w:sz w:val="24"/>
        </w:rPr>
        <w:t>避難所</w:t>
      </w:r>
      <w:r w:rsidR="00A625B8" w:rsidRPr="00705EDE">
        <w:rPr>
          <w:rFonts w:ascii="メイリオ" w:eastAsia="メイリオ" w:hAnsi="メイリオ" w:hint="eastAsia"/>
          <w:sz w:val="24"/>
        </w:rPr>
        <w:t>独自の班編成を行うこともできます。</w:t>
      </w:r>
    </w:p>
    <w:p w:rsidR="00CB0D11" w:rsidRPr="00705EDE" w:rsidRDefault="00CB0D11" w:rsidP="00CB0D11">
      <w:pPr>
        <w:spacing w:line="0" w:lineRule="atLeast"/>
        <w:ind w:leftChars="250" w:left="525"/>
        <w:rPr>
          <w:rFonts w:ascii="メイリオ" w:eastAsia="メイリオ" w:hAnsi="メイリオ"/>
          <w:sz w:val="24"/>
        </w:rPr>
      </w:pPr>
      <w:r w:rsidRPr="00705EDE">
        <w:rPr>
          <w:rFonts w:ascii="メイリオ" w:eastAsia="メイリオ" w:hAnsi="メイリオ" w:hint="eastAsia"/>
          <w:sz w:val="24"/>
        </w:rPr>
        <w:t>◇ 委員長・副委員長・各班長は、</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リーダーの中から選出します。</w:t>
      </w:r>
    </w:p>
    <w:p w:rsidR="00225C95" w:rsidRPr="00705EDE" w:rsidRDefault="00225C95" w:rsidP="00CB0D11">
      <w:pPr>
        <w:spacing w:line="0" w:lineRule="atLeast"/>
        <w:ind w:leftChars="250" w:left="525"/>
        <w:rPr>
          <w:rFonts w:ascii="メイリオ" w:eastAsia="メイリオ" w:hAnsi="メイリオ"/>
          <w:sz w:val="24"/>
        </w:rPr>
      </w:pPr>
    </w:p>
    <w:p w:rsidR="00CB0D11" w:rsidRPr="00705EDE" w:rsidRDefault="00647CBE" w:rsidP="00CB0D11">
      <w:pPr>
        <w:spacing w:line="0" w:lineRule="atLeast"/>
        <w:rPr>
          <w:rFonts w:ascii="メイリオ" w:eastAsia="メイリオ" w:hAnsi="メイリオ"/>
          <w:sz w:val="24"/>
          <w:u w:val="double"/>
        </w:rPr>
      </w:pPr>
      <w:r w:rsidRPr="002F3E4F">
        <w:rPr>
          <w:rFonts w:ascii="メイリオ" w:eastAsia="メイリオ" w:hAnsi="メイリオ" w:hint="eastAsia"/>
          <w:color w:val="000000" w:themeColor="text1"/>
          <w:sz w:val="24"/>
          <w:u w:val="double"/>
        </w:rPr>
        <w:t>７</w:t>
      </w:r>
      <w:r w:rsidR="00CB0D11" w:rsidRPr="002F3E4F">
        <w:rPr>
          <w:rFonts w:ascii="メイリオ" w:eastAsia="メイリオ" w:hAnsi="メイリオ" w:hint="eastAsia"/>
          <w:color w:val="000000" w:themeColor="text1"/>
          <w:sz w:val="24"/>
          <w:u w:val="double"/>
        </w:rPr>
        <w:t xml:space="preserve">　</w:t>
      </w:r>
      <w:r w:rsidR="00225C95" w:rsidRPr="002F3E4F">
        <w:rPr>
          <w:rFonts w:ascii="メイリオ" w:eastAsia="メイリオ" w:hAnsi="メイリオ" w:hint="eastAsia"/>
          <w:color w:val="000000" w:themeColor="text1"/>
          <w:sz w:val="24"/>
          <w:u w:val="double"/>
        </w:rPr>
        <w:t>災害対策本部、地区防</w:t>
      </w:r>
      <w:r w:rsidR="00225C95" w:rsidRPr="00705EDE">
        <w:rPr>
          <w:rFonts w:ascii="メイリオ" w:eastAsia="メイリオ" w:hAnsi="メイリオ" w:hint="eastAsia"/>
          <w:sz w:val="24"/>
          <w:u w:val="double"/>
        </w:rPr>
        <w:t>災拠点</w:t>
      </w:r>
      <w:r w:rsidR="00DB39C5" w:rsidRPr="00705EDE">
        <w:rPr>
          <w:rFonts w:ascii="メイリオ" w:eastAsia="メイリオ" w:hAnsi="メイリオ" w:hint="eastAsia"/>
          <w:sz w:val="24"/>
          <w:u w:val="double"/>
        </w:rPr>
        <w:t>本部と</w:t>
      </w:r>
      <w:r w:rsidR="00437093" w:rsidRPr="00705EDE">
        <w:rPr>
          <w:rFonts w:ascii="メイリオ" w:eastAsia="メイリオ" w:hAnsi="メイリオ" w:hint="eastAsia"/>
          <w:sz w:val="24"/>
          <w:u w:val="double"/>
        </w:rPr>
        <w:t>避難所</w:t>
      </w:r>
      <w:r w:rsidR="00225C95" w:rsidRPr="00705EDE">
        <w:rPr>
          <w:rFonts w:ascii="メイリオ" w:eastAsia="メイリオ" w:hAnsi="メイリオ" w:hint="eastAsia"/>
          <w:sz w:val="24"/>
          <w:u w:val="double"/>
        </w:rPr>
        <w:t>の関係</w:t>
      </w:r>
    </w:p>
    <w:p w:rsidR="00225C95" w:rsidRPr="00705EDE" w:rsidRDefault="00225C95" w:rsidP="00225C95">
      <w:pPr>
        <w:spacing w:line="0" w:lineRule="atLeast"/>
        <w:ind w:left="240" w:hangingChars="100" w:hanging="240"/>
        <w:rPr>
          <w:rFonts w:ascii="メイリオ" w:eastAsia="メイリオ" w:hAnsi="メイリオ"/>
          <w:sz w:val="24"/>
        </w:rPr>
      </w:pPr>
      <w:r w:rsidRPr="00705EDE">
        <w:rPr>
          <w:rFonts w:ascii="メイリオ" w:eastAsia="メイリオ" w:hAnsi="メイリオ" w:hint="eastAsia"/>
          <w:sz w:val="24"/>
        </w:rPr>
        <w:t xml:space="preserve">　　市は、大規模災害が発生した場合、災害対策</w:t>
      </w:r>
      <w:r>
        <w:rPr>
          <w:rFonts w:ascii="メイリオ" w:eastAsia="メイリオ" w:hAnsi="メイリオ" w:hint="eastAsia"/>
          <w:sz w:val="24"/>
        </w:rPr>
        <w:t>本部を設置し、避難対策や情報連絡活動をはじめとする災害応急対策等を実施します。また、市内１３地区に地区防災拠点本部（市民センター・公民館）を設置し、地区内の</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や災害対策本部と</w:t>
      </w:r>
      <w:r w:rsidR="00CF0A42" w:rsidRPr="00705EDE">
        <w:rPr>
          <w:rFonts w:ascii="メイリオ" w:eastAsia="メイリオ" w:hAnsi="メイリオ" w:hint="eastAsia"/>
          <w:sz w:val="24"/>
        </w:rPr>
        <w:t>の</w:t>
      </w:r>
      <w:r w:rsidRPr="00705EDE">
        <w:rPr>
          <w:rFonts w:ascii="メイリオ" w:eastAsia="メイリオ" w:hAnsi="メイリオ" w:hint="eastAsia"/>
          <w:sz w:val="24"/>
        </w:rPr>
        <w:t>連絡調整等を行います。</w:t>
      </w:r>
    </w:p>
    <w:p w:rsidR="0046228C" w:rsidRPr="00705EDE" w:rsidRDefault="00B348BE" w:rsidP="0046228C">
      <w:pPr>
        <w:spacing w:line="0" w:lineRule="atLeast"/>
        <w:ind w:left="240" w:hangingChars="100" w:hanging="240"/>
        <w:rPr>
          <w:rFonts w:ascii="メイリオ" w:eastAsia="メイリオ" w:hAnsi="メイリオ"/>
          <w:sz w:val="24"/>
        </w:rPr>
      </w:pPr>
      <w:r w:rsidRPr="00705EDE">
        <w:rPr>
          <w:rFonts w:ascii="メイリオ" w:eastAsia="メイリオ" w:hAnsi="メイリオ"/>
          <w:noProof/>
          <w:sz w:val="24"/>
        </w:rPr>
        <mc:AlternateContent>
          <mc:Choice Requires="wps">
            <w:drawing>
              <wp:anchor distT="0" distB="0" distL="114300" distR="114300" simplePos="0" relativeHeight="251667456" behindDoc="0" locked="0" layoutInCell="1" allowOverlap="1" wp14:anchorId="43D80722" wp14:editId="51968954">
                <wp:simplePos x="0" y="0"/>
                <wp:positionH relativeFrom="column">
                  <wp:posOffset>-786130</wp:posOffset>
                </wp:positionH>
                <wp:positionV relativeFrom="paragraph">
                  <wp:posOffset>258445</wp:posOffset>
                </wp:positionV>
                <wp:extent cx="639445" cy="142240"/>
                <wp:effectExtent l="0" t="0" r="0" b="0"/>
                <wp:wrapNone/>
                <wp:docPr id="46" name="正方形/長方形 45"/>
                <wp:cNvGraphicFramePr/>
                <a:graphic xmlns:a="http://schemas.openxmlformats.org/drawingml/2006/main">
                  <a:graphicData uri="http://schemas.microsoft.com/office/word/2010/wordprocessingShape">
                    <wps:wsp>
                      <wps:cNvSpPr/>
                      <wps:spPr>
                        <a:xfrm>
                          <a:off x="0" y="0"/>
                          <a:ext cx="639445" cy="142240"/>
                        </a:xfrm>
                        <a:prstGeom prst="rect">
                          <a:avLst/>
                        </a:prstGeom>
                        <a:noFill/>
                        <a:ln>
                          <a:noFill/>
                        </a:ln>
                        <a:scene3d>
                          <a:camera prst="orthographicFront">
                            <a:rot lat="0" lon="0" rev="0"/>
                          </a:camera>
                          <a:lightRig rig="threePt" dir="t"/>
                        </a:scene3d>
                      </wps:spPr>
                      <wps:style>
                        <a:lnRef idx="2">
                          <a:schemeClr val="dk1"/>
                        </a:lnRef>
                        <a:fillRef idx="1">
                          <a:schemeClr val="lt1"/>
                        </a:fillRef>
                        <a:effectRef idx="0">
                          <a:schemeClr val="dk1"/>
                        </a:effectRef>
                        <a:fontRef idx="minor">
                          <a:schemeClr val="dk1"/>
                        </a:fontRef>
                      </wps:style>
                      <wps:txb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3D80722" id="正方形/長方形 45" o:spid="_x0000_s1030" style="position:absolute;left:0;text-align:left;margin-left:-61.9pt;margin-top:20.35pt;width:50.35pt;height:1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" filled="f" stroked="f" strokeweight="2pt">
                <v:textbo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00CF0A42" w:rsidRPr="00705EDE">
        <w:rPr>
          <w:rFonts w:ascii="メイリオ" w:eastAsia="メイリオ" w:hAnsi="メイリオ" w:hint="eastAsia"/>
          <w:sz w:val="24"/>
        </w:rPr>
        <w:t xml:space="preserve">　　市内</w:t>
      </w:r>
      <w:r w:rsidR="00225C95" w:rsidRPr="00705EDE">
        <w:rPr>
          <w:rFonts w:ascii="メイリオ" w:eastAsia="メイリオ" w:hAnsi="メイリオ" w:hint="eastAsia"/>
          <w:sz w:val="24"/>
        </w:rPr>
        <w:t>の</w:t>
      </w:r>
      <w:r w:rsidR="00437093" w:rsidRPr="00705EDE">
        <w:rPr>
          <w:rFonts w:ascii="メイリオ" w:eastAsia="メイリオ" w:hAnsi="メイリオ" w:hint="eastAsia"/>
          <w:sz w:val="24"/>
        </w:rPr>
        <w:t>避難所</w:t>
      </w:r>
      <w:r w:rsidR="00225C95" w:rsidRPr="00705EDE">
        <w:rPr>
          <w:rFonts w:ascii="メイリオ" w:eastAsia="メイリオ" w:hAnsi="メイリオ" w:hint="eastAsia"/>
          <w:sz w:val="24"/>
        </w:rPr>
        <w:t>は、施設の安全点検</w:t>
      </w:r>
      <w:r w:rsidRPr="00705EDE">
        <w:rPr>
          <w:rFonts w:ascii="メイリオ" w:eastAsia="メイリオ" w:hAnsi="メイリオ" w:hint="eastAsia"/>
          <w:sz w:val="24"/>
        </w:rPr>
        <w:t>を行い、開設可能と判断された場合に開設し、</w:t>
      </w:r>
      <w:r w:rsidR="00F757F5" w:rsidRPr="00705EDE">
        <w:rPr>
          <w:rFonts w:ascii="メイリオ" w:eastAsia="メイリオ" w:hAnsi="メイリオ" w:hint="eastAsia"/>
          <w:sz w:val="24"/>
        </w:rPr>
        <w:t>避難者の受入を行います</w:t>
      </w:r>
      <w:r w:rsidRPr="00705EDE">
        <w:rPr>
          <w:rFonts w:ascii="メイリオ" w:eastAsia="メイリオ" w:hAnsi="メイリオ" w:hint="eastAsia"/>
          <w:sz w:val="24"/>
        </w:rPr>
        <w:t>。</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の開設・立ち上げは、原</w:t>
      </w:r>
      <w:r w:rsidR="00CA79BF" w:rsidRPr="00705EDE">
        <w:rPr>
          <w:rFonts w:ascii="メイリオ" w:eastAsia="メイリオ" w:hAnsi="メイリオ" w:hint="eastAsia"/>
          <w:sz w:val="24"/>
        </w:rPr>
        <w:t>則、市職員（</w:t>
      </w:r>
      <w:r w:rsidR="00437093" w:rsidRPr="00705EDE">
        <w:rPr>
          <w:rFonts w:ascii="メイリオ" w:eastAsia="メイリオ" w:hAnsi="メイリオ" w:hint="eastAsia"/>
          <w:sz w:val="24"/>
        </w:rPr>
        <w:t>従事職員</w:t>
      </w:r>
      <w:r w:rsidR="00CA79BF" w:rsidRPr="00705EDE">
        <w:rPr>
          <w:rFonts w:ascii="メイリオ" w:eastAsia="メイリオ" w:hAnsi="メイリオ" w:hint="eastAsia"/>
          <w:sz w:val="24"/>
        </w:rPr>
        <w:t>）や施設管理者が主体となって行い</w:t>
      </w:r>
      <w:r w:rsidRPr="00705EDE">
        <w:rPr>
          <w:rFonts w:ascii="メイリオ" w:eastAsia="メイリオ" w:hAnsi="メイリオ" w:hint="eastAsia"/>
          <w:sz w:val="24"/>
        </w:rPr>
        <w:t>、立ち上げ後の運営は、自治会・町内会、自主防災組織等の自治組織や避難者が協力して行います。</w:t>
      </w:r>
    </w:p>
    <w:p w:rsidR="00606659" w:rsidRDefault="00606659" w:rsidP="00606659">
      <w:pPr>
        <w:spacing w:line="200" w:lineRule="exact"/>
        <w:rPr>
          <w:rFonts w:ascii="メイリオ" w:eastAsia="メイリオ" w:hAnsi="メイリオ"/>
          <w:sz w:val="24"/>
        </w:rPr>
      </w:pPr>
    </w:p>
    <w:p w:rsidR="00606659" w:rsidRDefault="00606659" w:rsidP="00606659">
      <w:pPr>
        <w:spacing w:line="200" w:lineRule="exact"/>
        <w:rPr>
          <w:rFonts w:ascii="メイリオ" w:eastAsia="メイリオ" w:hAnsi="メイリオ"/>
          <w:sz w:val="24"/>
        </w:rPr>
      </w:pPr>
    </w:p>
    <w:p w:rsidR="00606659" w:rsidRDefault="00606659" w:rsidP="00606659">
      <w:pPr>
        <w:spacing w:line="200" w:lineRule="exact"/>
        <w:rPr>
          <w:rFonts w:ascii="メイリオ" w:eastAsia="メイリオ" w:hAnsi="メイリオ"/>
          <w:sz w:val="24"/>
        </w:rPr>
      </w:pPr>
    </w:p>
    <w:p w:rsidR="00606659" w:rsidRDefault="00606659" w:rsidP="00606659">
      <w:pPr>
        <w:spacing w:line="200" w:lineRule="exact"/>
        <w:rPr>
          <w:rFonts w:ascii="メイリオ" w:eastAsia="メイリオ" w:hAnsi="メイリオ"/>
          <w:sz w:val="24"/>
        </w:rPr>
      </w:pPr>
    </w:p>
    <w:p w:rsidR="00606659" w:rsidRDefault="00606659" w:rsidP="00606659">
      <w:pPr>
        <w:spacing w:line="200" w:lineRule="exact"/>
        <w:rPr>
          <w:rFonts w:ascii="メイリオ" w:eastAsia="メイリオ" w:hAnsi="メイリオ"/>
          <w:sz w:val="24"/>
        </w:rPr>
      </w:pPr>
    </w:p>
    <w:p w:rsidR="00606659" w:rsidRDefault="00606659" w:rsidP="00606659">
      <w:pPr>
        <w:spacing w:line="200" w:lineRule="exact"/>
        <w:rPr>
          <w:rFonts w:ascii="メイリオ" w:eastAsia="メイリオ" w:hAnsi="メイリオ"/>
          <w:sz w:val="24"/>
        </w:rPr>
      </w:pPr>
    </w:p>
    <w:p w:rsidR="00606659" w:rsidRDefault="00606659" w:rsidP="00606659">
      <w:pPr>
        <w:spacing w:line="200" w:lineRule="exact"/>
        <w:rPr>
          <w:rFonts w:ascii="メイリオ" w:eastAsia="メイリオ" w:hAnsi="メイリオ"/>
          <w:sz w:val="24"/>
        </w:rPr>
      </w:pPr>
    </w:p>
    <w:p w:rsidR="00606659" w:rsidRDefault="00606659" w:rsidP="00606659">
      <w:pPr>
        <w:spacing w:line="200" w:lineRule="exact"/>
        <w:rPr>
          <w:rFonts w:ascii="メイリオ" w:eastAsia="メイリオ" w:hAnsi="メイリオ"/>
          <w:sz w:val="24"/>
        </w:rPr>
      </w:pPr>
    </w:p>
    <w:p w:rsidR="00606659" w:rsidRPr="00705EDE" w:rsidRDefault="00606659" w:rsidP="00606659">
      <w:pPr>
        <w:spacing w:line="200" w:lineRule="exact"/>
        <w:rPr>
          <w:rFonts w:ascii="メイリオ" w:eastAsia="メイリオ" w:hAnsi="メイリオ"/>
          <w:sz w:val="24"/>
        </w:rPr>
      </w:pPr>
    </w:p>
    <w:p w:rsidR="00F757F5" w:rsidRDefault="00F757F5" w:rsidP="00F757F5">
      <w:pPr>
        <w:spacing w:line="0" w:lineRule="atLeast"/>
        <w:ind w:left="240" w:hangingChars="100" w:hanging="240"/>
        <w:rPr>
          <w:rFonts w:ascii="メイリオ" w:eastAsia="メイリオ" w:hAnsi="メイリオ"/>
          <w:sz w:val="24"/>
        </w:rPr>
      </w:pPr>
      <w:r w:rsidRPr="00705EDE">
        <w:rPr>
          <w:rFonts w:ascii="メイリオ" w:eastAsia="メイリオ" w:hAnsi="メイリオ" w:hint="eastAsia"/>
          <w:sz w:val="24"/>
        </w:rPr>
        <w:lastRenderedPageBreak/>
        <w:t>【</w:t>
      </w:r>
      <w:r w:rsidRPr="00705EDE">
        <w:rPr>
          <w:rFonts w:ascii="メイリオ" w:eastAsia="メイリオ" w:hAnsi="メイリオ" w:hint="eastAsia"/>
          <w:sz w:val="24"/>
          <w:u w:val="double"/>
        </w:rPr>
        <w:t>災害対策本部、地区防災拠点本部と</w:t>
      </w:r>
      <w:r w:rsidR="00437093" w:rsidRPr="00705EDE">
        <w:rPr>
          <w:rFonts w:ascii="メイリオ" w:eastAsia="メイリオ" w:hAnsi="メイリオ" w:hint="eastAsia"/>
          <w:sz w:val="24"/>
          <w:u w:val="double"/>
        </w:rPr>
        <w:t>避難所</w:t>
      </w:r>
      <w:r w:rsidRPr="00705EDE">
        <w:rPr>
          <w:rFonts w:ascii="メイリオ" w:eastAsia="メイリオ" w:hAnsi="メイリオ" w:hint="eastAsia"/>
          <w:sz w:val="24"/>
          <w:u w:val="double"/>
        </w:rPr>
        <w:t>の関係（</w:t>
      </w:r>
      <w:r w:rsidR="00437093" w:rsidRPr="00705EDE">
        <w:rPr>
          <w:rFonts w:ascii="メイリオ" w:eastAsia="メイリオ" w:hAnsi="メイリオ" w:hint="eastAsia"/>
          <w:sz w:val="24"/>
          <w:u w:val="double"/>
        </w:rPr>
        <w:t>避難所</w:t>
      </w:r>
      <w:r w:rsidRPr="00705EDE">
        <w:rPr>
          <w:rFonts w:ascii="メイリオ" w:eastAsia="メイリオ" w:hAnsi="メイリオ" w:hint="eastAsia"/>
          <w:sz w:val="24"/>
          <w:u w:val="double"/>
        </w:rPr>
        <w:t>立ち上げ後</w:t>
      </w:r>
      <w:r>
        <w:rPr>
          <w:rFonts w:ascii="メイリオ" w:eastAsia="メイリオ" w:hAnsi="メイリオ" w:hint="eastAsia"/>
          <w:sz w:val="24"/>
          <w:u w:val="double"/>
        </w:rPr>
        <w:t>）</w:t>
      </w:r>
      <w:r>
        <w:rPr>
          <w:rFonts w:ascii="メイリオ" w:eastAsia="メイリオ" w:hAnsi="メイリオ" w:hint="eastAsia"/>
          <w:sz w:val="24"/>
        </w:rPr>
        <w:t>】</w:t>
      </w:r>
    </w:p>
    <w:p w:rsidR="0046228C" w:rsidRPr="0046228C" w:rsidRDefault="00CF7C55" w:rsidP="00A625B8">
      <w:pPr>
        <w:spacing w:line="0" w:lineRule="atLeast"/>
        <w:ind w:left="240" w:hangingChars="100" w:hanging="24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635712" behindDoc="0" locked="0" layoutInCell="1" allowOverlap="1" wp14:anchorId="7ABBADA1" wp14:editId="0D00FECA">
                <wp:simplePos x="0" y="0"/>
                <wp:positionH relativeFrom="column">
                  <wp:posOffset>2719070</wp:posOffset>
                </wp:positionH>
                <wp:positionV relativeFrom="paragraph">
                  <wp:posOffset>108585</wp:posOffset>
                </wp:positionV>
                <wp:extent cx="1504950" cy="334010"/>
                <wp:effectExtent l="0" t="0" r="0" b="0"/>
                <wp:wrapNone/>
                <wp:docPr id="60" name="正方形/長方形 93"/>
                <wp:cNvGraphicFramePr/>
                <a:graphic xmlns:a="http://schemas.openxmlformats.org/drawingml/2006/main">
                  <a:graphicData uri="http://schemas.microsoft.com/office/word/2010/wordprocessingShape">
                    <wps:wsp>
                      <wps:cNvSpPr/>
                      <wps:spPr>
                        <a:xfrm>
                          <a:off x="0" y="0"/>
                          <a:ext cx="1504950" cy="3340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05188" w:rsidRPr="0046228C" w:rsidRDefault="00105188" w:rsidP="0046228C">
                            <w:pPr>
                              <w:pStyle w:val="Web"/>
                              <w:spacing w:before="0" w:beforeAutospacing="0" w:after="0" w:afterAutospacing="0"/>
                              <w:jc w:val="center"/>
                              <w:rPr>
                                <w:sz w:val="36"/>
                              </w:rPr>
                            </w:pPr>
                            <w:r w:rsidRPr="008E68F1">
                              <w:rPr>
                                <w:rFonts w:ascii="Meiryo UI" w:eastAsia="Meiryo UI" w:hAnsi="Meiryo UI" w:cs="Meiryo UI" w:hint="eastAsia"/>
                                <w:color w:val="000000" w:themeColor="text1"/>
                                <w:kern w:val="24"/>
                                <w:sz w:val="21"/>
                                <w:szCs w:val="16"/>
                              </w:rPr>
                              <w:t>避難所</w:t>
                            </w:r>
                            <w:r w:rsidRPr="0046228C">
                              <w:rPr>
                                <w:rFonts w:ascii="Meiryo UI" w:eastAsia="Meiryo UI" w:hAnsi="Meiryo UI" w:cs="Meiryo UI" w:hint="eastAsia"/>
                                <w:color w:val="000000" w:themeColor="text1"/>
                                <w:kern w:val="24"/>
                                <w:sz w:val="21"/>
                                <w:szCs w:val="16"/>
                              </w:rPr>
                              <w:t>運営委員会</w:t>
                            </w:r>
                          </w:p>
                        </w:txbxContent>
                      </wps:txbx>
                      <wps:bodyPr wrap="square" rtlCol="0" anchor="t">
                        <a:noAutofit/>
                      </wps:bodyPr>
                    </wps:wsp>
                  </a:graphicData>
                </a:graphic>
                <wp14:sizeRelV relativeFrom="margin">
                  <wp14:pctHeight>0</wp14:pctHeight>
                </wp14:sizeRelV>
              </wp:anchor>
            </w:drawing>
          </mc:Choice>
          <mc:Fallback>
            <w:pict>
              <v:rect w14:anchorId="7ABBADA1" id="正方形/長方形 93" o:spid="_x0000_s1031" style="position:absolute;left:0;text-align:left;margin-left:214.1pt;margin-top:8.55pt;width:118.5pt;height:26.3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" filled="f" stroked="f" strokeweight="2pt">
                <v:textbox>
                  <w:txbxContent>
                    <w:p w:rsidR="00105188" w:rsidRPr="0046228C" w:rsidRDefault="00105188" w:rsidP="0046228C">
                      <w:pPr>
                        <w:pStyle w:val="Web"/>
                        <w:spacing w:before="0" w:beforeAutospacing="0" w:after="0" w:afterAutospacing="0"/>
                        <w:jc w:val="center"/>
                        <w:rPr>
                          <w:sz w:val="36"/>
                        </w:rPr>
                      </w:pPr>
                      <w:r w:rsidRPr="008E68F1">
                        <w:rPr>
                          <w:rFonts w:ascii="Meiryo UI" w:eastAsia="Meiryo UI" w:hAnsi="Meiryo UI" w:cs="Meiryo UI" w:hint="eastAsia"/>
                          <w:color w:val="000000" w:themeColor="text1"/>
                          <w:kern w:val="24"/>
                          <w:sz w:val="21"/>
                          <w:szCs w:val="16"/>
                        </w:rPr>
                        <w:t>避難所</w:t>
                      </w:r>
                      <w:r w:rsidRPr="0046228C">
                        <w:rPr>
                          <w:rFonts w:ascii="Meiryo UI" w:eastAsia="Meiryo UI" w:hAnsi="Meiryo UI" w:cs="Meiryo UI" w:hint="eastAsia"/>
                          <w:color w:val="000000" w:themeColor="text1"/>
                          <w:kern w:val="24"/>
                          <w:sz w:val="21"/>
                          <w:szCs w:val="16"/>
                        </w:rPr>
                        <w:t>運営委員会</w:t>
                      </w:r>
                    </w:p>
                  </w:txbxContent>
                </v:textbox>
              </v:rect>
            </w:pict>
          </mc:Fallback>
        </mc:AlternateContent>
      </w:r>
      <w:r>
        <w:rPr>
          <w:rFonts w:ascii="メイリオ" w:eastAsia="メイリオ" w:hAnsi="メイリオ" w:hint="eastAsia"/>
          <w:noProof/>
          <w:sz w:val="24"/>
        </w:rPr>
        <mc:AlternateContent>
          <mc:Choice Requires="wps">
            <w:drawing>
              <wp:anchor distT="0" distB="0" distL="114300" distR="114300" simplePos="0" relativeHeight="251634688" behindDoc="0" locked="0" layoutInCell="1" allowOverlap="1" wp14:anchorId="7A3B4440" wp14:editId="4EB64648">
                <wp:simplePos x="0" y="0"/>
                <wp:positionH relativeFrom="column">
                  <wp:posOffset>2642235</wp:posOffset>
                </wp:positionH>
                <wp:positionV relativeFrom="paragraph">
                  <wp:posOffset>89535</wp:posOffset>
                </wp:positionV>
                <wp:extent cx="1623060" cy="410210"/>
                <wp:effectExtent l="76200" t="38100" r="91440" b="123190"/>
                <wp:wrapNone/>
                <wp:docPr id="86" name="角丸四角形 85"/>
                <wp:cNvGraphicFramePr/>
                <a:graphic xmlns:a="http://schemas.openxmlformats.org/drawingml/2006/main">
                  <a:graphicData uri="http://schemas.microsoft.com/office/word/2010/wordprocessingShape">
                    <wps:wsp>
                      <wps:cNvSpPr/>
                      <wps:spPr>
                        <a:xfrm>
                          <a:off x="0" y="0"/>
                          <a:ext cx="1623060" cy="410210"/>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rsidR="00105188" w:rsidRPr="00034D26" w:rsidRDefault="00105188" w:rsidP="00034D26">
                            <w:pPr>
                              <w:pStyle w:val="Web"/>
                              <w:spacing w:before="0" w:beforeAutospacing="0" w:after="0" w:afterAutospacing="0"/>
                              <w:jc w:val="center"/>
                            </w:pPr>
                          </w:p>
                        </w:txbxContent>
                      </wps:txbx>
                      <wps:bodyPr wrap="square" tIns="144000" rtlCol="0" anchor="ctr">
                        <a:noAutofit/>
                      </wps:bodyPr>
                    </wps:wsp>
                  </a:graphicData>
                </a:graphic>
              </wp:anchor>
            </w:drawing>
          </mc:Choice>
          <mc:Fallback>
            <w:pict>
              <v:roundrect w14:anchorId="7A3B4440" id="角丸四角形 85" o:spid="_x0000_s1032" style="position:absolute;left:0;text-align:left;margin-left:208.05pt;margin-top:7.05pt;width:127.8pt;height:32.3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" fillcolor="#9a4906 [1641]" stroked="f">
                <v:fill color2="#f68a32 [3017]" rotate="t" angle="180" colors="0 #cb6c1d;52429f #ff8f2a;1 #ff8f26" focus="100%" type="gradient">
                  <o:fill v:ext="view" type="gradientUnscaled"/>
                </v:fill>
                <v:shadow on="t" color="black" opacity="22937f" origin=",.5" offset="0,.63889mm"/>
                <v:textbox inset=",4mm">
                  <w:txbxContent>
                    <w:p w:rsidR="00105188" w:rsidRPr="00034D26" w:rsidRDefault="00105188" w:rsidP="00034D26">
                      <w:pPr>
                        <w:pStyle w:val="Web"/>
                        <w:spacing w:before="0" w:beforeAutospacing="0" w:after="0" w:afterAutospacing="0"/>
                        <w:jc w:val="center"/>
                      </w:pPr>
                    </w:p>
                  </w:txbxContent>
                </v:textbox>
              </v:roundrect>
            </w:pict>
          </mc:Fallback>
        </mc:AlternateContent>
      </w:r>
    </w:p>
    <w:p w:rsidR="0046228C" w:rsidRPr="0046228C" w:rsidRDefault="00217BC3" w:rsidP="0046228C">
      <w:pPr>
        <w:rPr>
          <w:rFonts w:ascii="メイリオ" w:eastAsia="メイリオ" w:hAnsi="メイリオ"/>
          <w:sz w:val="24"/>
        </w:rPr>
      </w:pPr>
      <w:r>
        <w:rPr>
          <w:rFonts w:ascii="メイリオ" w:eastAsia="メイリオ" w:hAnsi="メイリオ"/>
          <w:noProof/>
          <w:sz w:val="24"/>
        </w:rPr>
        <mc:AlternateContent>
          <mc:Choice Requires="wpg">
            <w:drawing>
              <wp:anchor distT="0" distB="0" distL="114300" distR="114300" simplePos="0" relativeHeight="251610112" behindDoc="0" locked="0" layoutInCell="1" allowOverlap="1" wp14:anchorId="699A01AA" wp14:editId="543ED336">
                <wp:simplePos x="0" y="0"/>
                <wp:positionH relativeFrom="column">
                  <wp:posOffset>4010660</wp:posOffset>
                </wp:positionH>
                <wp:positionV relativeFrom="paragraph">
                  <wp:posOffset>347979</wp:posOffset>
                </wp:positionV>
                <wp:extent cx="1439545" cy="485775"/>
                <wp:effectExtent l="76200" t="38100" r="103505" b="123825"/>
                <wp:wrapNone/>
                <wp:docPr id="4" name="グループ化 4"/>
                <wp:cNvGraphicFramePr/>
                <a:graphic xmlns:a="http://schemas.openxmlformats.org/drawingml/2006/main">
                  <a:graphicData uri="http://schemas.microsoft.com/office/word/2010/wordprocessingGroup">
                    <wpg:wgp>
                      <wpg:cNvGrpSpPr/>
                      <wpg:grpSpPr>
                        <a:xfrm>
                          <a:off x="0" y="0"/>
                          <a:ext cx="1439545" cy="485775"/>
                          <a:chOff x="0" y="0"/>
                          <a:chExt cx="1439545" cy="485775"/>
                        </a:xfrm>
                      </wpg:grpSpPr>
                      <wps:wsp>
                        <wps:cNvPr id="139" name="角丸四角形 138"/>
                        <wps:cNvSpPr/>
                        <wps:spPr>
                          <a:xfrm>
                            <a:off x="0" y="0"/>
                            <a:ext cx="1439545" cy="485775"/>
                          </a:xfrm>
                          <a:prstGeom prst="roundRect">
                            <a:avLst/>
                          </a:prstGeom>
                          <a:gradFill>
                            <a:gsLst>
                              <a:gs pos="0">
                                <a:schemeClr val="accent4">
                                  <a:shade val="51000"/>
                                  <a:satMod val="130000"/>
                                  <a:lumMod val="60000"/>
                                  <a:lumOff val="40000"/>
                                </a:schemeClr>
                              </a:gs>
                              <a:gs pos="80000">
                                <a:schemeClr val="accent4">
                                  <a:shade val="93000"/>
                                  <a:satMod val="130000"/>
                                  <a:lumMod val="70000"/>
                                  <a:lumOff val="30000"/>
                                </a:schemeClr>
                              </a:gs>
                              <a:gs pos="100000">
                                <a:schemeClr val="accent4">
                                  <a:shade val="94000"/>
                                  <a:satMod val="135000"/>
                                  <a:lumMod val="80000"/>
                                  <a:lumOff val="20000"/>
                                </a:schemeClr>
                              </a:gs>
                            </a:gsLst>
                          </a:gradFill>
                          <a:ln/>
                        </wps:spPr>
                        <wps:style>
                          <a:lnRef idx="0">
                            <a:schemeClr val="accent4"/>
                          </a:lnRef>
                          <a:fillRef idx="3">
                            <a:schemeClr val="accent4"/>
                          </a:fillRef>
                          <a:effectRef idx="3">
                            <a:schemeClr val="accent4"/>
                          </a:effectRef>
                          <a:fontRef idx="minor">
                            <a:schemeClr val="lt1"/>
                          </a:fontRef>
                        </wps:style>
                        <wps:txbx>
                          <w:txbxContent>
                            <w:p w:rsidR="00105188" w:rsidRPr="003C1270" w:rsidRDefault="00105188" w:rsidP="003C1270">
                              <w:pPr>
                                <w:pStyle w:val="Web"/>
                                <w:spacing w:before="0" w:beforeAutospacing="0" w:after="0" w:afterAutospacing="0"/>
                                <w:jc w:val="center"/>
                                <w:rPr>
                                  <w:rFonts w:ascii="メイリオ" w:eastAsia="メイリオ" w:hAnsi="メイリオ"/>
                                  <w:color w:val="000000" w:themeColor="text1"/>
                                  <w:sz w:val="21"/>
                                  <w:szCs w:val="21"/>
                                </w:rPr>
                              </w:pPr>
                            </w:p>
                            <w:p w:rsidR="00105188" w:rsidRPr="003C1270" w:rsidRDefault="00105188" w:rsidP="003C1270">
                              <w:pPr>
                                <w:pStyle w:val="Web"/>
                                <w:spacing w:before="0" w:beforeAutospacing="0" w:after="0" w:afterAutospacing="0" w:line="0" w:lineRule="atLeast"/>
                                <w:jc w:val="center"/>
                              </w:pPr>
                            </w:p>
                          </w:txbxContent>
                        </wps:txbx>
                        <wps:bodyPr wrap="square" tIns="144000" rtlCol="0" anchor="ctr">
                          <a:noAutofit/>
                        </wps:bodyPr>
                      </wps:wsp>
                      <wps:wsp>
                        <wps:cNvPr id="2" name="正方形/長方形 93"/>
                        <wps:cNvSpPr/>
                        <wps:spPr>
                          <a:xfrm>
                            <a:off x="66675" y="85725"/>
                            <a:ext cx="1276350" cy="4000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05188" w:rsidRPr="003C1270" w:rsidRDefault="00105188" w:rsidP="003C1270">
                              <w:pPr>
                                <w:pStyle w:val="Web"/>
                                <w:spacing w:before="0" w:beforeAutospacing="0" w:after="0" w:afterAutospacing="0"/>
                                <w:jc w:val="center"/>
                                <w:rPr>
                                  <w:sz w:val="36"/>
                                </w:rPr>
                              </w:pPr>
                              <w:r w:rsidRPr="003C1270">
                                <w:rPr>
                                  <w:rFonts w:ascii="Meiryo UI" w:eastAsia="Meiryo UI" w:hAnsi="Meiryo UI" w:cs="Meiryo UI" w:hint="eastAsia"/>
                                  <w:color w:val="000000" w:themeColor="text1"/>
                                  <w:kern w:val="24"/>
                                  <w:sz w:val="21"/>
                                  <w:szCs w:val="16"/>
                                </w:rPr>
                                <w:t>委員長・副委員長</w:t>
                              </w:r>
                            </w:p>
                          </w:txbxContent>
                        </wps:txbx>
                        <wps:bodyPr wrap="square" rtlCol="0" anchor="t">
                          <a:noAutofit/>
                        </wps:bodyPr>
                      </wps:wsp>
                    </wpg:wgp>
                  </a:graphicData>
                </a:graphic>
              </wp:anchor>
            </w:drawing>
          </mc:Choice>
          <mc:Fallback>
            <w:pict>
              <v:group w14:anchorId="699A01AA" id="グループ化 4" o:spid="_x0000_s1033" style="position:absolute;left:0;text-align:left;margin-left:315.8pt;margin-top:27.4pt;width:113.35pt;height:38.25pt;z-index:251610112" coordsize="1439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">
                <v:roundrect id="角丸四角形 138" o:spid="_x0000_s1034" style="position:absolute;width:14395;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BLcMA&#10;AADcAAAADwAAAGRycy9kb3ducmV2LnhtbERPS4vCMBC+L/gfwgheFk1d8VWNIguyHvZi9eBxaMa2&#10;2ExKErX992ZB2Nt8fM9Zb1tTiwc5X1lWMB4lIIhzqysuFJxP++EChA/IGmvLpKAjD9tN72ONqbZP&#10;PtIjC4WIIexTVFCG0KRS+rwkg35kG+LIXa0zGCJ0hdQOnzHc1PIrSWbSYMWxocSGvkvKb9ndKMjm&#10;l8Xl59YtP69dGP/uT9OJK6ZKDfrtbgUiUBv+xW/3Qcf5kyX8PRMv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bBLcMAAADcAAAADwAAAAAAAAAAAAAAAACYAgAAZHJzL2Rv&#10;d25yZXYueG1sUEsFBgAAAAAEAAQA9QAAAIgDAAAAAA==&#10;" fillcolor="#b2a1c7 [1943]" stroked="f">
                  <v:fill color2="#9982b4 [2583]" rotate="t" angle="180" colors="0 #9c81be;52429f #a289c1;1 #9678ba" focus="100%" type="gradient">
                    <o:fill v:ext="view" type="gradientUnscaled"/>
                  </v:fill>
                  <v:shadow on="t" color="black" opacity="22937f" origin=",.5" offset="0,.63889mm"/>
                  <v:textbox inset=",4mm">
                    <w:txbxContent>
                      <w:p w:rsidR="00105188" w:rsidRPr="003C1270" w:rsidRDefault="00105188" w:rsidP="003C1270">
                        <w:pPr>
                          <w:pStyle w:val="Web"/>
                          <w:spacing w:before="0" w:beforeAutospacing="0" w:after="0" w:afterAutospacing="0"/>
                          <w:jc w:val="center"/>
                          <w:rPr>
                            <w:rFonts w:ascii="メイリオ" w:eastAsia="メイリオ" w:hAnsi="メイリオ"/>
                            <w:color w:val="000000" w:themeColor="text1"/>
                            <w:sz w:val="21"/>
                            <w:szCs w:val="21"/>
                          </w:rPr>
                        </w:pPr>
                      </w:p>
                      <w:p w:rsidR="00105188" w:rsidRPr="003C1270" w:rsidRDefault="00105188" w:rsidP="003C1270">
                        <w:pPr>
                          <w:pStyle w:val="Web"/>
                          <w:spacing w:before="0" w:beforeAutospacing="0" w:after="0" w:afterAutospacing="0" w:line="0" w:lineRule="atLeast"/>
                          <w:jc w:val="center"/>
                        </w:pPr>
                      </w:p>
                    </w:txbxContent>
                  </v:textbox>
                </v:roundrect>
                <v:rect id="_x0000_s1035" style="position:absolute;left:666;top:857;width:1276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jcEA&#10;AADaAAAADwAAAGRycy9kb3ducmV2LnhtbESPQYvCMBSE78L+h/AW9qapXZClmooIgot4UOv90bym&#10;xealNFlb/70RhD0OM/MNs1qPthV36n3jWMF8loAgLp1u2CgoLrvpDwgfkDW2jknBgzys84/JCjPt&#10;Bj7R/RyMiBD2GSqoQ+gyKX1Zk0U/cx1x9CrXWwxR9kbqHocIt61Mk2QhLTYcF2rsaFtTeTv/WQXV&#10;sEu/i2NhrtiY/dEcxt/55aTU1+e4WYIINIb/8Lu91wpSeF2JN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wo3BAAAA2gAAAA8AAAAAAAAAAAAAAAAAmAIAAGRycy9kb3du&#10;cmV2LnhtbFBLBQYAAAAABAAEAPUAAACGAwAAAAA=&#10;" filled="f" stroked="f" strokeweight="2pt">
                  <v:textbox>
                    <w:txbxContent>
                      <w:p w:rsidR="00105188" w:rsidRPr="003C1270" w:rsidRDefault="00105188" w:rsidP="003C1270">
                        <w:pPr>
                          <w:pStyle w:val="Web"/>
                          <w:spacing w:before="0" w:beforeAutospacing="0" w:after="0" w:afterAutospacing="0"/>
                          <w:jc w:val="center"/>
                          <w:rPr>
                            <w:sz w:val="36"/>
                          </w:rPr>
                        </w:pPr>
                        <w:r w:rsidRPr="003C1270">
                          <w:rPr>
                            <w:rFonts w:ascii="Meiryo UI" w:eastAsia="Meiryo UI" w:hAnsi="Meiryo UI" w:cs="Meiryo UI" w:hint="eastAsia"/>
                            <w:color w:val="000000" w:themeColor="text1"/>
                            <w:kern w:val="24"/>
                            <w:sz w:val="21"/>
                            <w:szCs w:val="16"/>
                          </w:rPr>
                          <w:t>委員長・副委員長</w:t>
                        </w:r>
                      </w:p>
                    </w:txbxContent>
                  </v:textbox>
                </v:rect>
              </v:group>
            </w:pict>
          </mc:Fallback>
        </mc:AlternateContent>
      </w:r>
      <w:r w:rsidR="00A625B8">
        <w:rPr>
          <w:rFonts w:ascii="メイリオ" w:eastAsia="メイリオ" w:hAnsi="メイリオ"/>
          <w:noProof/>
          <w:sz w:val="24"/>
        </w:rPr>
        <mc:AlternateContent>
          <mc:Choice Requires="wpg">
            <w:drawing>
              <wp:anchor distT="0" distB="0" distL="114300" distR="114300" simplePos="0" relativeHeight="251611136" behindDoc="0" locked="0" layoutInCell="1" allowOverlap="1" wp14:anchorId="44408BEA" wp14:editId="7B4468B8">
                <wp:simplePos x="0" y="0"/>
                <wp:positionH relativeFrom="column">
                  <wp:posOffset>1833245</wp:posOffset>
                </wp:positionH>
                <wp:positionV relativeFrom="paragraph">
                  <wp:posOffset>373380</wp:posOffset>
                </wp:positionV>
                <wp:extent cx="1447800" cy="457200"/>
                <wp:effectExtent l="76200" t="38100" r="95250" b="114300"/>
                <wp:wrapNone/>
                <wp:docPr id="13" name="グループ化 13"/>
                <wp:cNvGraphicFramePr/>
                <a:graphic xmlns:a="http://schemas.openxmlformats.org/drawingml/2006/main">
                  <a:graphicData uri="http://schemas.microsoft.com/office/word/2010/wordprocessingGroup">
                    <wpg:wgp>
                      <wpg:cNvGrpSpPr/>
                      <wpg:grpSpPr>
                        <a:xfrm>
                          <a:off x="0" y="0"/>
                          <a:ext cx="1447800" cy="457200"/>
                          <a:chOff x="0" y="0"/>
                          <a:chExt cx="1447800" cy="457200"/>
                        </a:xfrm>
                      </wpg:grpSpPr>
                      <wps:wsp>
                        <wps:cNvPr id="130" name="角丸四角形 129"/>
                        <wps:cNvSpPr/>
                        <wps:spPr>
                          <a:xfrm>
                            <a:off x="0" y="0"/>
                            <a:ext cx="1447800" cy="457200"/>
                          </a:xfrm>
                          <a:prstGeom prst="roundRect">
                            <a:avLst/>
                          </a:prstGeom>
                          <a:gradFill>
                            <a:gsLst>
                              <a:gs pos="0">
                                <a:schemeClr val="accent2">
                                  <a:shade val="51000"/>
                                  <a:satMod val="130000"/>
                                  <a:lumMod val="70000"/>
                                  <a:lumOff val="30000"/>
                                </a:schemeClr>
                              </a:gs>
                              <a:gs pos="80000">
                                <a:schemeClr val="accent2">
                                  <a:shade val="93000"/>
                                  <a:satMod val="130000"/>
                                  <a:lumMod val="80000"/>
                                  <a:lumOff val="20000"/>
                                </a:schemeClr>
                              </a:gs>
                              <a:gs pos="100000">
                                <a:schemeClr val="accent2">
                                  <a:shade val="94000"/>
                                  <a:satMod val="135000"/>
                                  <a:lumMod val="90000"/>
                                  <a:lumOff val="10000"/>
                                </a:schemeClr>
                              </a:gs>
                            </a:gsLst>
                          </a:gradFill>
                          <a:ln/>
                        </wps:spPr>
                        <wps:style>
                          <a:lnRef idx="0">
                            <a:schemeClr val="accent2"/>
                          </a:lnRef>
                          <a:fillRef idx="3">
                            <a:schemeClr val="accent2"/>
                          </a:fillRef>
                          <a:effectRef idx="3">
                            <a:schemeClr val="accent2"/>
                          </a:effectRef>
                          <a:fontRef idx="minor">
                            <a:schemeClr val="lt1"/>
                          </a:fontRef>
                        </wps:style>
                        <wps:txbx>
                          <w:txbxContent>
                            <w:p w:rsidR="00105188" w:rsidRPr="00AC517A" w:rsidRDefault="00105188" w:rsidP="00B348BE">
                              <w:pPr>
                                <w:pStyle w:val="Web"/>
                                <w:spacing w:before="0" w:beforeAutospacing="0" w:after="0" w:afterAutospacing="0" w:line="0" w:lineRule="atLeast"/>
                                <w:jc w:val="center"/>
                                <w:rPr>
                                  <w:rFonts w:ascii="Meiryo UI" w:eastAsia="Meiryo UI" w:hAnsi="Meiryo UI"/>
                                  <w:color w:val="000000" w:themeColor="text1"/>
                                  <w:sz w:val="21"/>
                                  <w:szCs w:val="21"/>
                                </w:rPr>
                              </w:pPr>
                            </w:p>
                          </w:txbxContent>
                        </wps:txbx>
                        <wps:bodyPr wrap="square" tIns="144000" rtlCol="0" anchor="ctr">
                          <a:noAutofit/>
                        </wps:bodyPr>
                      </wps:wsp>
                      <wps:wsp>
                        <wps:cNvPr id="12" name="正方形/長方形 93"/>
                        <wps:cNvSpPr/>
                        <wps:spPr>
                          <a:xfrm>
                            <a:off x="266700" y="57150"/>
                            <a:ext cx="952500" cy="330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05188" w:rsidRPr="00AC517A" w:rsidRDefault="00105188" w:rsidP="00AC517A">
                              <w:pPr>
                                <w:pStyle w:val="Web"/>
                                <w:spacing w:before="0" w:beforeAutospacing="0" w:after="0" w:afterAutospacing="0" w:line="0" w:lineRule="atLeast"/>
                                <w:jc w:val="center"/>
                                <w:rPr>
                                  <w:rFonts w:ascii="Meiryo UI" w:eastAsia="Meiryo UI" w:hAnsi="Meiryo UI"/>
                                  <w:color w:val="000000" w:themeColor="text1"/>
                                  <w:sz w:val="21"/>
                                  <w:szCs w:val="21"/>
                                </w:rPr>
                              </w:pPr>
                              <w:r>
                                <w:rPr>
                                  <w:rFonts w:ascii="Meiryo UI" w:eastAsia="Meiryo UI" w:hAnsi="Meiryo UI" w:hint="eastAsia"/>
                                  <w:color w:val="000000" w:themeColor="text1"/>
                                  <w:sz w:val="21"/>
                                  <w:szCs w:val="21"/>
                                </w:rPr>
                                <w:t>施設管理者</w:t>
                              </w:r>
                            </w:p>
                            <w:p w:rsidR="00105188" w:rsidRDefault="00105188" w:rsidP="00AC517A">
                              <w:pPr>
                                <w:pStyle w:val="Web"/>
                                <w:spacing w:before="0" w:beforeAutospacing="0" w:after="0" w:afterAutospacing="0"/>
                              </w:pPr>
                            </w:p>
                          </w:txbxContent>
                        </wps:txbx>
                        <wps:bodyPr wrap="square" rtlCol="0" anchor="t">
                          <a:noAutofit/>
                        </wps:bodyPr>
                      </wps:wsp>
                    </wpg:wgp>
                  </a:graphicData>
                </a:graphic>
              </wp:anchor>
            </w:drawing>
          </mc:Choice>
          <mc:Fallback>
            <w:pict>
              <v:group w14:anchorId="44408BEA" id="グループ化 13" o:spid="_x0000_s1036" style="position:absolute;left:0;text-align:left;margin-left:144.35pt;margin-top:29.4pt;width:114pt;height:36pt;z-index:251611136" coordsize="144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">
                <v:roundrect id="角丸四角形 129" o:spid="_x0000_s1037" style="position:absolute;width:1447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PsgA&#10;AADcAAAADwAAAGRycy9kb3ducmV2LnhtbESPT08CQQzF7yZ+h0lNuMmskghZGIhRIVyUuJDAsex0&#10;/+hOZ7MzwMqntwcTb23e63u/zha9a9SZulB7NvAwTEAR597WXBrYbZf3E1AhIltsPJOBHwqwmN/e&#10;zDC1/sKfdM5iqSSEQ4oGqhjbVOuQV+QwDH1LLFrhO4dR1q7UtsOLhLtGPybJk3ZYszRU2NJLRfl3&#10;dnIGPjbX8er4mmT79/qruB7exr7YHI0Z3PXPU1CR+vhv/rteW8EfCb48Ix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Cg+yAAAANwAAAAPAAAAAAAAAAAAAAAAAJgCAABk&#10;cnMvZG93bnJldi54bWxQSwUGAAAAAAQABAD1AAAAjQMAAAAA&#10;" fillcolor="#d38482 [2261]" stroked="f">
                  <v:fill color2="#c6615e [2901]" rotate="t" angle="180" colors="0 #d05552;52429f #d56461;1 #d34f4b" focus="100%" type="gradient">
                    <o:fill v:ext="view" type="gradientUnscaled"/>
                  </v:fill>
                  <v:shadow on="t" color="black" opacity="22937f" origin=",.5" offset="0,.63889mm"/>
                  <v:textbox inset=",4mm">
                    <w:txbxContent>
                      <w:p w:rsidR="00105188" w:rsidRPr="00AC517A" w:rsidRDefault="00105188" w:rsidP="00B348BE">
                        <w:pPr>
                          <w:pStyle w:val="Web"/>
                          <w:spacing w:before="0" w:beforeAutospacing="0" w:after="0" w:afterAutospacing="0" w:line="0" w:lineRule="atLeast"/>
                          <w:jc w:val="center"/>
                          <w:rPr>
                            <w:rFonts w:ascii="Meiryo UI" w:eastAsia="Meiryo UI" w:hAnsi="Meiryo UI"/>
                            <w:color w:val="000000" w:themeColor="text1"/>
                            <w:sz w:val="21"/>
                            <w:szCs w:val="21"/>
                          </w:rPr>
                        </w:pPr>
                      </w:p>
                    </w:txbxContent>
                  </v:textbox>
                </v:roundrect>
                <v:rect id="_x0000_s1038" style="position:absolute;left:2667;top:571;width:952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p578A&#10;AADbAAAADwAAAGRycy9kb3ducmV2LnhtbERPTYvCMBC9C/sfwizsTVO7IEs1FREEF/Gg1vvQTNNi&#10;MylN1tZ/bwRhb/N4n7Naj7YVd+p941jBfJaAIC6dbtgoKC676Q8IH5A1to5JwYM8rPOPyQoz7QY+&#10;0f0cjIgh7DNUUIfQZVL6siaLfuY64shVrrcYIuyN1D0OMdy2Mk2ShbTYcGyosaNtTeXt/GcVVMMu&#10;/S6OhbliY/ZHcxh/55eTUl+f42YJItAY/sVv917H+Sm8fokH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cSnnvwAAANsAAAAPAAAAAAAAAAAAAAAAAJgCAABkcnMvZG93bnJl&#10;di54bWxQSwUGAAAAAAQABAD1AAAAhAMAAAAA&#10;" filled="f" stroked="f" strokeweight="2pt">
                  <v:textbox>
                    <w:txbxContent>
                      <w:p w:rsidR="00105188" w:rsidRPr="00AC517A" w:rsidRDefault="00105188" w:rsidP="00AC517A">
                        <w:pPr>
                          <w:pStyle w:val="Web"/>
                          <w:spacing w:before="0" w:beforeAutospacing="0" w:after="0" w:afterAutospacing="0" w:line="0" w:lineRule="atLeast"/>
                          <w:jc w:val="center"/>
                          <w:rPr>
                            <w:rFonts w:ascii="Meiryo UI" w:eastAsia="Meiryo UI" w:hAnsi="Meiryo UI"/>
                            <w:color w:val="000000" w:themeColor="text1"/>
                            <w:sz w:val="21"/>
                            <w:szCs w:val="21"/>
                          </w:rPr>
                        </w:pPr>
                        <w:r>
                          <w:rPr>
                            <w:rFonts w:ascii="Meiryo UI" w:eastAsia="Meiryo UI" w:hAnsi="Meiryo UI" w:hint="eastAsia"/>
                            <w:color w:val="000000" w:themeColor="text1"/>
                            <w:sz w:val="21"/>
                            <w:szCs w:val="21"/>
                          </w:rPr>
                          <w:t>施設管理者</w:t>
                        </w:r>
                      </w:p>
                      <w:p w:rsidR="00105188" w:rsidRDefault="00105188" w:rsidP="00AC517A">
                        <w:pPr>
                          <w:pStyle w:val="Web"/>
                          <w:spacing w:before="0" w:beforeAutospacing="0" w:after="0" w:afterAutospacing="0"/>
                        </w:pPr>
                      </w:p>
                    </w:txbxContent>
                  </v:textbox>
                </v:rect>
              </v:group>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608064" behindDoc="0" locked="0" layoutInCell="1" allowOverlap="1" wp14:anchorId="0A725D73" wp14:editId="6077A8F7">
                <wp:simplePos x="0" y="0"/>
                <wp:positionH relativeFrom="column">
                  <wp:posOffset>-256540</wp:posOffset>
                </wp:positionH>
                <wp:positionV relativeFrom="paragraph">
                  <wp:posOffset>69215</wp:posOffset>
                </wp:positionV>
                <wp:extent cx="1350010" cy="495300"/>
                <wp:effectExtent l="57150" t="38100" r="78740" b="114300"/>
                <wp:wrapNone/>
                <wp:docPr id="8" name="角丸四角形 147"/>
                <wp:cNvGraphicFramePr/>
                <a:graphic xmlns:a="http://schemas.openxmlformats.org/drawingml/2006/main">
                  <a:graphicData uri="http://schemas.microsoft.com/office/word/2010/wordprocessingShape">
                    <wps:wsp>
                      <wps:cNvSpPr/>
                      <wps:spPr>
                        <a:xfrm>
                          <a:off x="0" y="0"/>
                          <a:ext cx="1350010" cy="495300"/>
                        </a:xfrm>
                        <a:prstGeom prst="roundRect">
                          <a:avLst>
                            <a:gd name="adj" fmla="val 0"/>
                          </a:avLst>
                        </a:prstGeom>
                        <a:gradFill>
                          <a:gsLst>
                            <a:gs pos="0">
                              <a:schemeClr val="accent3"/>
                            </a:gs>
                            <a:gs pos="80000">
                              <a:schemeClr val="accent3">
                                <a:shade val="93000"/>
                                <a:satMod val="130000"/>
                              </a:schemeClr>
                            </a:gs>
                            <a:gs pos="100000">
                              <a:schemeClr val="accent3">
                                <a:shade val="94000"/>
                                <a:satMod val="135000"/>
                              </a:schemeClr>
                            </a:gs>
                          </a:gsLst>
                        </a:gradFill>
                        <a:ln/>
                      </wps:spPr>
                      <wps:style>
                        <a:lnRef idx="0">
                          <a:schemeClr val="accent3"/>
                        </a:lnRef>
                        <a:fillRef idx="3">
                          <a:schemeClr val="accent3"/>
                        </a:fillRef>
                        <a:effectRef idx="3">
                          <a:schemeClr val="accent3"/>
                        </a:effectRef>
                        <a:fontRef idx="minor">
                          <a:schemeClr val="lt1"/>
                        </a:fontRef>
                      </wps:style>
                      <wps:txbx>
                        <w:txbxContent>
                          <w:p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藤沢市</w:t>
                            </w:r>
                          </w:p>
                          <w:p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災害対策本部</w:t>
                            </w:r>
                          </w:p>
                        </w:txbxContent>
                      </wps:txbx>
                      <wps:bodyPr wrap="square" t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725D73" id="角丸四角形 147" o:spid="_x0000_s1039" style="position:absolute;left:0;text-align:left;margin-left:-20.2pt;margin-top:5.45pt;width:106.3pt;height:3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" fillcolor="#9bbb59 [3206]" stroked="f">
                <v:fill color2="#93b64c [3014]" rotate="t" angle="180" colors="0 #9bbb59;52429f #9bc348;1 #9cc746" focus="100%" type="gradient">
                  <o:fill v:ext="view" type="gradientUnscaled"/>
                </v:fill>
                <v:shadow on="t" color="black" opacity="22937f" origin=",.5" offset="0,.63889mm"/>
                <v:textbox inset=",1mm,,1mm">
                  <w:txbxContent>
                    <w:p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藤沢市</w:t>
                      </w:r>
                    </w:p>
                    <w:p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災害対策本部</w:t>
                      </w:r>
                    </w:p>
                  </w:txbxContent>
                </v:textbox>
              </v:roundrect>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590656" behindDoc="0" locked="0" layoutInCell="1" allowOverlap="1" wp14:anchorId="22F66E1A" wp14:editId="62EA9237">
                <wp:simplePos x="0" y="0"/>
                <wp:positionH relativeFrom="column">
                  <wp:posOffset>4740910</wp:posOffset>
                </wp:positionH>
                <wp:positionV relativeFrom="paragraph">
                  <wp:posOffset>410845</wp:posOffset>
                </wp:positionV>
                <wp:extent cx="0" cy="2181225"/>
                <wp:effectExtent l="19050" t="0" r="38100" b="9525"/>
                <wp:wrapNone/>
                <wp:docPr id="88" name="直線コネクタ 87"/>
                <wp:cNvGraphicFramePr/>
                <a:graphic xmlns:a="http://schemas.openxmlformats.org/drawingml/2006/main">
                  <a:graphicData uri="http://schemas.microsoft.com/office/word/2010/wordprocessingShape">
                    <wps:wsp>
                      <wps:cNvCnPr/>
                      <wps:spPr>
                        <a:xfrm>
                          <a:off x="0" y="0"/>
                          <a:ext cx="0" cy="218122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B617A4" id="直線コネクタ 87" o:spid="_x0000_s1026" style="position:absolute;left:0;text-align:lef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3pt,32.35pt" to="373.3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" strokecolor="#1f497d [3215]" strokeweight="4pt"/>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591680" behindDoc="0" locked="0" layoutInCell="1" allowOverlap="1" wp14:anchorId="5BF83FB7" wp14:editId="5DB1335C">
                <wp:simplePos x="0" y="0"/>
                <wp:positionH relativeFrom="column">
                  <wp:posOffset>1255074</wp:posOffset>
                </wp:positionH>
                <wp:positionV relativeFrom="paragraph">
                  <wp:posOffset>2203</wp:posOffset>
                </wp:positionV>
                <wp:extent cx="4619625" cy="3547661"/>
                <wp:effectExtent l="57150" t="38100" r="85725" b="91440"/>
                <wp:wrapNone/>
                <wp:docPr id="161" name="正方形/長方形 160"/>
                <wp:cNvGraphicFramePr/>
                <a:graphic xmlns:a="http://schemas.openxmlformats.org/drawingml/2006/main">
                  <a:graphicData uri="http://schemas.microsoft.com/office/word/2010/wordprocessingShape">
                    <wps:wsp>
                      <wps:cNvSpPr/>
                      <wps:spPr>
                        <a:xfrm>
                          <a:off x="0" y="0"/>
                          <a:ext cx="4619625" cy="3547661"/>
                        </a:xfrm>
                        <a:prstGeom prst="rect">
                          <a:avLst/>
                        </a:prstGeom>
                        <a:noFill/>
                        <a:ln w="19050">
                          <a:solidFill>
                            <a:schemeClr val="tx1"/>
                          </a:solidFill>
                          <a:prstDash val="sysDot"/>
                        </a:ln>
                      </wps:spPr>
                      <wps:style>
                        <a:lnRef idx="1">
                          <a:schemeClr val="accent6"/>
                        </a:lnRef>
                        <a:fillRef idx="2">
                          <a:schemeClr val="accent6"/>
                        </a:fillRef>
                        <a:effectRef idx="1">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828BE9" id="正方形/長方形 160" o:spid="_x0000_s1026" style="position:absolute;left:0;text-align:left;margin-left:98.8pt;margin-top:.15pt;width:363.75pt;height:279.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" filled="f" strokecolor="black [3213]" strokeweight="1.5pt">
                <v:stroke dashstyle="1 1"/>
                <v:shadow on="t" color="black" opacity="24903f" origin=",.5" offset="0,.55556mm"/>
              </v:rect>
            </w:pict>
          </mc:Fallback>
        </mc:AlternateContent>
      </w:r>
    </w:p>
    <w:p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587584" behindDoc="0" locked="0" layoutInCell="1" allowOverlap="1" wp14:anchorId="06033C8D" wp14:editId="45369CBA">
                <wp:simplePos x="0" y="0"/>
                <wp:positionH relativeFrom="column">
                  <wp:posOffset>2729612</wp:posOffset>
                </wp:positionH>
                <wp:positionV relativeFrom="paragraph">
                  <wp:posOffset>177678</wp:posOffset>
                </wp:positionV>
                <wp:extent cx="2110105" cy="0"/>
                <wp:effectExtent l="0" t="19050" r="4445" b="19050"/>
                <wp:wrapNone/>
                <wp:docPr id="157" name="直線コネクタ 156"/>
                <wp:cNvGraphicFramePr/>
                <a:graphic xmlns:a="http://schemas.openxmlformats.org/drawingml/2006/main">
                  <a:graphicData uri="http://schemas.microsoft.com/office/word/2010/wordprocessingShape">
                    <wps:wsp>
                      <wps:cNvCnPr/>
                      <wps:spPr>
                        <a:xfrm>
                          <a:off x="0" y="0"/>
                          <a:ext cx="2110105"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54530A" id="直線コネクタ 156" o:spid="_x0000_s1026" style="position:absolute;left:0;text-align:lef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95pt,14pt" to="381.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" strokecolor="#1f497d [3215]" strokeweight="3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7824" behindDoc="0" locked="0" layoutInCell="1" allowOverlap="1" wp14:anchorId="22435950" wp14:editId="0CC6167A">
                <wp:simplePos x="0" y="0"/>
                <wp:positionH relativeFrom="column">
                  <wp:posOffset>-146050</wp:posOffset>
                </wp:positionH>
                <wp:positionV relativeFrom="paragraph">
                  <wp:posOffset>268605</wp:posOffset>
                </wp:positionV>
                <wp:extent cx="790575" cy="330200"/>
                <wp:effectExtent l="0" t="0" r="0" b="0"/>
                <wp:wrapNone/>
                <wp:docPr id="3" name="正方形/長方形 45"/>
                <wp:cNvGraphicFramePr/>
                <a:graphic xmlns:a="http://schemas.openxmlformats.org/drawingml/2006/main">
                  <a:graphicData uri="http://schemas.microsoft.com/office/word/2010/wordprocessingShape">
                    <wps:wsp>
                      <wps:cNvSpPr/>
                      <wps:spPr>
                        <a:xfrm>
                          <a:off x="0" y="0"/>
                          <a:ext cx="790575" cy="330200"/>
                        </a:xfrm>
                        <a:prstGeom prst="rect">
                          <a:avLst/>
                        </a:prstGeom>
                        <a:noFill/>
                        <a:ln>
                          <a:noFill/>
                        </a:ln>
                        <a:scene3d>
                          <a:camera prst="orthographicFront">
                            <a:rot lat="0" lon="0" rev="0"/>
                          </a:camera>
                          <a:lightRig rig="threePt" dir="t"/>
                        </a:scene3d>
                      </wps:spPr>
                      <wps:style>
                        <a:lnRef idx="2">
                          <a:schemeClr val="dk1"/>
                        </a:lnRef>
                        <a:fillRef idx="1">
                          <a:schemeClr val="lt1"/>
                        </a:fillRef>
                        <a:effectRef idx="0">
                          <a:schemeClr val="dk1"/>
                        </a:effectRef>
                        <a:fontRef idx="minor">
                          <a:schemeClr val="dk1"/>
                        </a:fontRef>
                      </wps:style>
                      <wps:txb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435950" id="_x0000_s1040" style="position:absolute;left:0;text-align:left;margin-left:-11.5pt;margin-top:21.15pt;width:62.25pt;height:2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" filled="f" stroked="f" strokeweight="2pt">
                <v:textbo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9872" behindDoc="0" locked="0" layoutInCell="1" allowOverlap="1" wp14:anchorId="2658F394" wp14:editId="3D854384">
                <wp:simplePos x="0" y="0"/>
                <wp:positionH relativeFrom="column">
                  <wp:posOffset>417830</wp:posOffset>
                </wp:positionH>
                <wp:positionV relativeFrom="paragraph">
                  <wp:posOffset>256540</wp:posOffset>
                </wp:positionV>
                <wp:extent cx="774700" cy="295275"/>
                <wp:effectExtent l="0" t="0" r="0" b="0"/>
                <wp:wrapNone/>
                <wp:docPr id="5" name="正方形/長方形 93"/>
                <wp:cNvGraphicFramePr/>
                <a:graphic xmlns:a="http://schemas.openxmlformats.org/drawingml/2006/main">
                  <a:graphicData uri="http://schemas.microsoft.com/office/word/2010/wordprocessingShape">
                    <wps:wsp>
                      <wps:cNvSpPr/>
                      <wps:spPr>
                        <a:xfrm>
                          <a:off x="0" y="0"/>
                          <a:ext cx="774700"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wps:txbx>
                      <wps:bodyPr rtlCol="0" anchor="t">
                        <a:noAutofit/>
                      </wps:bodyPr>
                    </wps:wsp>
                  </a:graphicData>
                </a:graphic>
                <wp14:sizeRelV relativeFrom="margin">
                  <wp14:pctHeight>0</wp14:pctHeight>
                </wp14:sizeRelV>
              </wp:anchor>
            </w:drawing>
          </mc:Choice>
          <mc:Fallback>
            <w:pict>
              <v:rect w14:anchorId="2658F394" id="_x0000_s1041" style="position:absolute;left:0;text-align:left;margin-left:32.9pt;margin-top:20.2pt;width:61pt;height:23.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" filled="f" stroked="f" strokeweight="2pt">
                <v:textbo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6800" behindDoc="0" locked="0" layoutInCell="1" allowOverlap="1" wp14:anchorId="3C7BF51F" wp14:editId="7A777BC0">
                <wp:simplePos x="0" y="0"/>
                <wp:positionH relativeFrom="column">
                  <wp:posOffset>454660</wp:posOffset>
                </wp:positionH>
                <wp:positionV relativeFrom="paragraph">
                  <wp:posOffset>186690</wp:posOffset>
                </wp:positionV>
                <wp:extent cx="0" cy="571500"/>
                <wp:effectExtent l="114300" t="38100" r="76200" b="95250"/>
                <wp:wrapNone/>
                <wp:docPr id="11" name="直線矢印コネクタ 10"/>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w14:anchorId="65BE8FD7" id="_x0000_t32" coordsize="21600,21600" o:spt="32" o:oned="t" path="m,l21600,21600e" filled="f">
                <v:path arrowok="t" fillok="f" o:connecttype="none"/>
                <o:lock v:ext="edit" shapetype="t"/>
              </v:shapetype>
              <v:shape id="直線矢印コネクタ 10" o:spid="_x0000_s1026" type="#_x0000_t32" style="position:absolute;left:0;text-align:left;margin-left:35.8pt;margin-top:14.7pt;width:0;height:4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" strokecolor="black [3200]" strokeweight="2pt">
                <v:stroke startarrow="open" endarrow="open"/>
                <v:shadow on="t" color="black" opacity="24903f" origin=",.5" offset="0,.55556mm"/>
              </v:shape>
            </w:pict>
          </mc:Fallback>
        </mc:AlternateContent>
      </w:r>
      <w:r w:rsidR="00CF7C55" w:rsidRPr="00B348BE">
        <w:rPr>
          <w:rFonts w:ascii="メイリオ" w:eastAsia="メイリオ" w:hAnsi="メイリオ"/>
          <w:noProof/>
          <w:sz w:val="24"/>
        </w:rPr>
        <mc:AlternateContent>
          <mc:Choice Requires="wps">
            <w:drawing>
              <wp:anchor distT="0" distB="0" distL="114300" distR="114300" simplePos="0" relativeHeight="251584512" behindDoc="0" locked="0" layoutInCell="1" allowOverlap="1" wp14:anchorId="54D37E9E" wp14:editId="50AD55A1">
                <wp:simplePos x="0" y="0"/>
                <wp:positionH relativeFrom="column">
                  <wp:posOffset>2585720</wp:posOffset>
                </wp:positionH>
                <wp:positionV relativeFrom="paragraph">
                  <wp:posOffset>80010</wp:posOffset>
                </wp:positionV>
                <wp:extent cx="0" cy="609600"/>
                <wp:effectExtent l="19050" t="0" r="38100" b="19050"/>
                <wp:wrapNone/>
                <wp:docPr id="146" name="直線コネクタ 145"/>
                <wp:cNvGraphicFramePr/>
                <a:graphic xmlns:a="http://schemas.openxmlformats.org/drawingml/2006/main">
                  <a:graphicData uri="http://schemas.microsoft.com/office/word/2010/wordprocessingShape">
                    <wps:wsp>
                      <wps:cNvCnPr/>
                      <wps:spPr>
                        <a:xfrm>
                          <a:off x="0" y="0"/>
                          <a:ext cx="0" cy="60960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5EE4D9" id="直線コネクタ 145" o:spid="_x0000_s1026" style="position:absolute;left:0;text-align:lef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6pt,6.3pt" to="203.6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" strokecolor="#1f497d [3215]" strokeweight="4pt"/>
            </w:pict>
          </mc:Fallback>
        </mc:AlternateContent>
      </w:r>
    </w:p>
    <w:p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746304" behindDoc="0" locked="0" layoutInCell="1" allowOverlap="1" wp14:anchorId="555A4724" wp14:editId="03680726">
                <wp:simplePos x="0" y="0"/>
                <wp:positionH relativeFrom="column">
                  <wp:posOffset>3337262</wp:posOffset>
                </wp:positionH>
                <wp:positionV relativeFrom="paragraph">
                  <wp:posOffset>376777</wp:posOffset>
                </wp:positionV>
                <wp:extent cx="1410159" cy="0"/>
                <wp:effectExtent l="0" t="19050" r="0" b="19050"/>
                <wp:wrapNone/>
                <wp:docPr id="107" name="直線コネクタ 106"/>
                <wp:cNvGraphicFramePr/>
                <a:graphic xmlns:a="http://schemas.openxmlformats.org/drawingml/2006/main">
                  <a:graphicData uri="http://schemas.microsoft.com/office/word/2010/wordprocessingShape">
                    <wps:wsp>
                      <wps:cNvCnPr/>
                      <wps:spPr>
                        <a:xfrm>
                          <a:off x="0" y="0"/>
                          <a:ext cx="1410159"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EA174" id="直線コネクタ 106"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29.65pt" to="373.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" strokecolor="#1f497d [3215]" strokeweight="3pt"/>
            </w:pict>
          </mc:Fallback>
        </mc:AlternateContent>
      </w:r>
      <w:r w:rsidRPr="00DB39C5">
        <w:rPr>
          <w:rFonts w:ascii="メイリオ" w:eastAsia="メイリオ" w:hAnsi="メイリオ"/>
          <w:noProof/>
          <w:sz w:val="24"/>
        </w:rPr>
        <mc:AlternateContent>
          <mc:Choice Requires="wps">
            <w:drawing>
              <wp:anchor distT="0" distB="0" distL="114300" distR="114300" simplePos="0" relativeHeight="251601920" behindDoc="0" locked="0" layoutInCell="1" allowOverlap="1" wp14:anchorId="0D69DB1A" wp14:editId="31072C1E">
                <wp:simplePos x="0" y="0"/>
                <wp:positionH relativeFrom="column">
                  <wp:posOffset>1208054</wp:posOffset>
                </wp:positionH>
                <wp:positionV relativeFrom="paragraph">
                  <wp:posOffset>232494</wp:posOffset>
                </wp:positionV>
                <wp:extent cx="704850" cy="342900"/>
                <wp:effectExtent l="0" t="0" r="0" b="0"/>
                <wp:wrapNone/>
                <wp:docPr id="59" name="正方形/長方形 58"/>
                <wp:cNvGraphicFramePr/>
                <a:graphic xmlns:a="http://schemas.openxmlformats.org/drawingml/2006/main">
                  <a:graphicData uri="http://schemas.microsoft.com/office/word/2010/wordprocessingShape">
                    <wps:wsp>
                      <wps:cNvSpPr/>
                      <wps:spPr>
                        <a:xfrm>
                          <a:off x="0" y="0"/>
                          <a:ext cx="70485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D69DB1A" id="正方形/長方形 58" o:spid="_x0000_s1042" style="position:absolute;left:0;text-align:left;margin-left:95.1pt;margin-top:18.3pt;width:55.5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" filled="f" stroked="f" strokeweight="2pt">
                <v:textbox>
                  <w:txbxContent>
                    <w:p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4752" behindDoc="0" locked="0" layoutInCell="1" allowOverlap="1" wp14:anchorId="7B345329" wp14:editId="21674B0D">
                <wp:simplePos x="0" y="0"/>
                <wp:positionH relativeFrom="column">
                  <wp:posOffset>-249012</wp:posOffset>
                </wp:positionH>
                <wp:positionV relativeFrom="paragraph">
                  <wp:posOffset>339725</wp:posOffset>
                </wp:positionV>
                <wp:extent cx="1445260" cy="501015"/>
                <wp:effectExtent l="57150" t="38100" r="78740" b="108585"/>
                <wp:wrapNone/>
                <wp:docPr id="148" name="角丸四角形 147"/>
                <wp:cNvGraphicFramePr/>
                <a:graphic xmlns:a="http://schemas.openxmlformats.org/drawingml/2006/main">
                  <a:graphicData uri="http://schemas.microsoft.com/office/word/2010/wordprocessingShape">
                    <wps:wsp>
                      <wps:cNvSpPr/>
                      <wps:spPr>
                        <a:xfrm>
                          <a:off x="0" y="0"/>
                          <a:ext cx="1445260" cy="501015"/>
                        </a:xfrm>
                        <a:prstGeom prst="roundRect">
                          <a:avLst>
                            <a:gd name="adj" fmla="val 0"/>
                          </a:avLst>
                        </a:prstGeom>
                        <a:gradFill>
                          <a:gsLst>
                            <a:gs pos="0">
                              <a:schemeClr val="accent3"/>
                            </a:gs>
                            <a:gs pos="80000">
                              <a:schemeClr val="accent3">
                                <a:shade val="93000"/>
                                <a:satMod val="130000"/>
                              </a:schemeClr>
                            </a:gs>
                            <a:gs pos="100000">
                              <a:schemeClr val="accent3">
                                <a:shade val="94000"/>
                                <a:satMod val="135000"/>
                              </a:schemeClr>
                            </a:gs>
                          </a:gsLst>
                        </a:gradFill>
                        <a:ln/>
                      </wps:spPr>
                      <wps:style>
                        <a:lnRef idx="0">
                          <a:schemeClr val="accent3"/>
                        </a:lnRef>
                        <a:fillRef idx="3">
                          <a:schemeClr val="accent3"/>
                        </a:fillRef>
                        <a:effectRef idx="3">
                          <a:schemeClr val="accent3"/>
                        </a:effectRef>
                        <a:fontRef idx="minor">
                          <a:schemeClr val="lt1"/>
                        </a:fontRef>
                      </wps:style>
                      <wps:txbx>
                        <w:txbxContent>
                          <w:p w:rsidR="00105188" w:rsidRPr="00B348BE" w:rsidRDefault="00105188" w:rsidP="00B348BE">
                            <w:pPr>
                              <w:pStyle w:val="Web"/>
                              <w:spacing w:before="0" w:beforeAutospacing="0" w:after="0" w:afterAutospacing="0"/>
                              <w:jc w:val="center"/>
                              <w:rPr>
                                <w:sz w:val="22"/>
                              </w:rPr>
                            </w:pPr>
                            <w:r w:rsidRPr="00B348BE">
                              <w:rPr>
                                <w:rFonts w:ascii="Meiryo UI" w:eastAsia="Meiryo UI" w:hAnsi="Meiryo UI" w:cs="Meiryo UI" w:hint="eastAsia"/>
                                <w:color w:val="000000" w:themeColor="text1"/>
                                <w:kern w:val="24"/>
                                <w:sz w:val="18"/>
                                <w:szCs w:val="20"/>
                              </w:rPr>
                              <w:t>地区防災拠点本部</w:t>
                            </w:r>
                          </w:p>
                          <w:p w:rsidR="00105188" w:rsidRDefault="00105188" w:rsidP="00B348BE">
                            <w:pPr>
                              <w:pStyle w:val="Web"/>
                              <w:spacing w:before="0" w:beforeAutospacing="0" w:after="0" w:afterAutospacing="0"/>
                              <w:jc w:val="center"/>
                            </w:pPr>
                            <w:r w:rsidRPr="00B348BE">
                              <w:rPr>
                                <w:rFonts w:ascii="Meiryo UI" w:eastAsia="Meiryo UI" w:hAnsi="Meiryo UI" w:cs="Meiryo UI" w:hint="eastAsia"/>
                                <w:color w:val="000000" w:themeColor="text1"/>
                                <w:kern w:val="24"/>
                                <w:sz w:val="18"/>
                                <w:szCs w:val="20"/>
                              </w:rPr>
                              <w:t>（市民センター・公民</w:t>
                            </w:r>
                            <w:r>
                              <w:rPr>
                                <w:rFonts w:ascii="Meiryo UI" w:eastAsia="Meiryo UI" w:hAnsi="Meiryo UI" w:cs="Meiryo UI" w:hint="eastAsia"/>
                                <w:color w:val="000000" w:themeColor="text1"/>
                                <w:kern w:val="24"/>
                                <w:sz w:val="20"/>
                                <w:szCs w:val="20"/>
                              </w:rPr>
                              <w:t>館）</w:t>
                            </w:r>
                          </w:p>
                        </w:txbxContent>
                      </wps:txbx>
                      <wps:bodyPr wrap="square" t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345329" id="_x0000_s1043" style="position:absolute;left:0;text-align:left;margin-left:-19.6pt;margin-top:26.75pt;width:113.8pt;height:39.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" fillcolor="#9bbb59 [3206]" stroked="f">
                <v:fill color2="#93b64c [3014]" rotate="t" angle="180" colors="0 #9bbb59;52429f #9bc348;1 #9cc746" focus="100%" type="gradient">
                  <o:fill v:ext="view" type="gradientUnscaled"/>
                </v:fill>
                <v:shadow on="t" color="black" opacity="22937f" origin=",.5" offset="0,.63889mm"/>
                <v:textbox inset=",1mm,,1mm">
                  <w:txbxContent>
                    <w:p w:rsidR="00105188" w:rsidRPr="00B348BE" w:rsidRDefault="00105188" w:rsidP="00B348BE">
                      <w:pPr>
                        <w:pStyle w:val="Web"/>
                        <w:spacing w:before="0" w:beforeAutospacing="0" w:after="0" w:afterAutospacing="0"/>
                        <w:jc w:val="center"/>
                        <w:rPr>
                          <w:sz w:val="22"/>
                        </w:rPr>
                      </w:pPr>
                      <w:r w:rsidRPr="00B348BE">
                        <w:rPr>
                          <w:rFonts w:ascii="Meiryo UI" w:eastAsia="Meiryo UI" w:hAnsi="Meiryo UI" w:cs="Meiryo UI" w:hint="eastAsia"/>
                          <w:color w:val="000000" w:themeColor="text1"/>
                          <w:kern w:val="24"/>
                          <w:sz w:val="18"/>
                          <w:szCs w:val="20"/>
                        </w:rPr>
                        <w:t>地区防災拠点本部</w:t>
                      </w:r>
                    </w:p>
                    <w:p w:rsidR="00105188" w:rsidRDefault="00105188" w:rsidP="00B348BE">
                      <w:pPr>
                        <w:pStyle w:val="Web"/>
                        <w:spacing w:before="0" w:beforeAutospacing="0" w:after="0" w:afterAutospacing="0"/>
                        <w:jc w:val="center"/>
                      </w:pPr>
                      <w:r w:rsidRPr="00B348BE">
                        <w:rPr>
                          <w:rFonts w:ascii="Meiryo UI" w:eastAsia="Meiryo UI" w:hAnsi="Meiryo UI" w:cs="Meiryo UI" w:hint="eastAsia"/>
                          <w:color w:val="000000" w:themeColor="text1"/>
                          <w:kern w:val="24"/>
                          <w:sz w:val="18"/>
                          <w:szCs w:val="20"/>
                        </w:rPr>
                        <w:t>（市民センター・公民</w:t>
                      </w:r>
                      <w:r>
                        <w:rPr>
                          <w:rFonts w:ascii="Meiryo UI" w:eastAsia="Meiryo UI" w:hAnsi="Meiryo UI" w:cs="Meiryo UI" w:hint="eastAsia"/>
                          <w:color w:val="000000" w:themeColor="text1"/>
                          <w:kern w:val="24"/>
                          <w:sz w:val="20"/>
                          <w:szCs w:val="20"/>
                        </w:rPr>
                        <w:t>館）</w:t>
                      </w:r>
                    </w:p>
                  </w:txbxContent>
                </v:textbox>
              </v:roundrect>
            </w:pict>
          </mc:Fallback>
        </mc:AlternateContent>
      </w:r>
      <w:r>
        <w:rPr>
          <w:rFonts w:ascii="メイリオ" w:eastAsia="メイリオ" w:hAnsi="メイリオ"/>
          <w:noProof/>
          <w:sz w:val="24"/>
        </w:rPr>
        <mc:AlternateContent>
          <mc:Choice Requires="wpg">
            <w:drawing>
              <wp:anchor distT="0" distB="0" distL="114300" distR="114300" simplePos="0" relativeHeight="251585536" behindDoc="0" locked="0" layoutInCell="1" allowOverlap="1" wp14:anchorId="12B6EEA4" wp14:editId="0EEDD6E8">
                <wp:simplePos x="0" y="0"/>
                <wp:positionH relativeFrom="column">
                  <wp:posOffset>1464394</wp:posOffset>
                </wp:positionH>
                <wp:positionV relativeFrom="paragraph">
                  <wp:posOffset>127061</wp:posOffset>
                </wp:positionV>
                <wp:extent cx="2241550" cy="1542300"/>
                <wp:effectExtent l="57150" t="38100" r="63500" b="20320"/>
                <wp:wrapNone/>
                <wp:docPr id="76" name="グループ化 76"/>
                <wp:cNvGraphicFramePr/>
                <a:graphic xmlns:a="http://schemas.openxmlformats.org/drawingml/2006/main">
                  <a:graphicData uri="http://schemas.microsoft.com/office/word/2010/wordprocessingGroup">
                    <wpg:wgp>
                      <wpg:cNvGrpSpPr/>
                      <wpg:grpSpPr>
                        <a:xfrm>
                          <a:off x="0" y="0"/>
                          <a:ext cx="2241550" cy="1542300"/>
                          <a:chOff x="0" y="47753"/>
                          <a:chExt cx="2241697" cy="1542701"/>
                        </a:xfrm>
                      </wpg:grpSpPr>
                      <wps:wsp>
                        <wps:cNvPr id="105" name="角丸四角形 104"/>
                        <wps:cNvSpPr/>
                        <wps:spPr>
                          <a:xfrm>
                            <a:off x="0" y="308345"/>
                            <a:ext cx="2224405" cy="1209675"/>
                          </a:xfrm>
                          <a:prstGeom prst="roundRect">
                            <a:avLst>
                              <a:gd name="adj" fmla="val 8855"/>
                            </a:avLst>
                          </a:prstGeom>
                          <a:ln/>
                        </wps:spPr>
                        <wps:style>
                          <a:lnRef idx="1">
                            <a:schemeClr val="accent3"/>
                          </a:lnRef>
                          <a:fillRef idx="2">
                            <a:schemeClr val="accent3"/>
                          </a:fillRef>
                          <a:effectRef idx="1">
                            <a:schemeClr val="accent3"/>
                          </a:effectRef>
                          <a:fontRef idx="minor">
                            <a:schemeClr val="dk1"/>
                          </a:fontRef>
                        </wps:style>
                        <wps:bodyPr rtlCol="0" anchor="ctr"/>
                      </wps:wsp>
                      <wps:wsp>
                        <wps:cNvPr id="104" name="正方形/長方形 103"/>
                        <wps:cNvSpPr/>
                        <wps:spPr>
                          <a:xfrm>
                            <a:off x="31897" y="637954"/>
                            <a:ext cx="2209800" cy="9525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dark1"/>
                                  <w:kern w:val="24"/>
                                  <w:sz w:val="20"/>
                                  <w:szCs w:val="20"/>
                                </w:rPr>
                                <w:t>【役　割】</w:t>
                              </w:r>
                            </w:p>
                            <w:p w:rsidR="00105188" w:rsidRPr="00DB39C5" w:rsidRDefault="00105188" w:rsidP="00DB39C5">
                              <w:pPr>
                                <w:pStyle w:val="Web"/>
                                <w:spacing w:before="0" w:beforeAutospacing="0" w:after="0" w:afterAutospacing="0"/>
                                <w:ind w:left="100" w:hangingChars="50" w:hanging="100"/>
                                <w:rPr>
                                  <w:rFonts w:ascii="Meiryo UI" w:eastAsia="Meiryo UI" w:hAnsi="Meiryo UI" w:cs="Meiryo UI"/>
                                  <w:color w:val="000000" w:themeColor="text1"/>
                                  <w:kern w:val="24"/>
                                  <w:sz w:val="20"/>
                                  <w:szCs w:val="20"/>
                                </w:rPr>
                              </w:pPr>
                              <w:r>
                                <w:rPr>
                                  <w:rFonts w:ascii="Meiryo UI" w:eastAsia="Meiryo UI" w:hAnsi="Meiryo UI" w:cs="Meiryo UI" w:hint="eastAsia"/>
                                  <w:color w:val="000000" w:themeColor="text1"/>
                                  <w:kern w:val="24"/>
                                  <w:sz w:val="20"/>
                                  <w:szCs w:val="20"/>
                                </w:rPr>
                                <w:t xml:space="preserve"> ◇地区防災拠点本部との連絡調整◇</w:t>
                              </w:r>
                              <w:r w:rsidRPr="008E68F1">
                                <w:rPr>
                                  <w:rFonts w:ascii="Meiryo UI" w:eastAsia="Meiryo UI" w:hAnsi="Meiryo UI" w:cs="Meiryo UI" w:hint="eastAsia"/>
                                  <w:color w:val="000000" w:themeColor="text1"/>
                                  <w:kern w:val="24"/>
                                  <w:sz w:val="20"/>
                                  <w:szCs w:val="20"/>
                                </w:rPr>
                                <w:t>避難所</w:t>
                              </w:r>
                              <w:r>
                                <w:rPr>
                                  <w:rFonts w:ascii="Meiryo UI" w:eastAsia="Meiryo UI" w:hAnsi="Meiryo UI" w:cs="Meiryo UI" w:hint="eastAsia"/>
                                  <w:color w:val="000000" w:themeColor="text1"/>
                                  <w:kern w:val="24"/>
                                  <w:sz w:val="20"/>
                                  <w:szCs w:val="20"/>
                                </w:rPr>
                                <w:t>内における総合調整</w:t>
                              </w:r>
                            </w:p>
                          </w:txbxContent>
                        </wps:txbx>
                        <wps:bodyPr wrap="square" rtlCol="0" anchor="t">
                          <a:noAutofit/>
                        </wps:bodyPr>
                      </wps:wsp>
                      <wps:wsp>
                        <wps:cNvPr id="129" name="角丸四角形 128"/>
                        <wps:cNvSpPr/>
                        <wps:spPr>
                          <a:xfrm>
                            <a:off x="343436" y="47753"/>
                            <a:ext cx="1524000" cy="638175"/>
                          </a:xfrm>
                          <a:prstGeom prst="roundRect">
                            <a:avLst/>
                          </a:prstGeom>
                          <a:ln/>
                        </wps:spPr>
                        <wps:style>
                          <a:lnRef idx="0">
                            <a:schemeClr val="accent3"/>
                          </a:lnRef>
                          <a:fillRef idx="3">
                            <a:schemeClr val="accent3"/>
                          </a:fillRef>
                          <a:effectRef idx="3">
                            <a:schemeClr val="accent3"/>
                          </a:effectRef>
                          <a:fontRef idx="minor">
                            <a:schemeClr val="lt1"/>
                          </a:fontRef>
                        </wps:style>
                        <wps:txbx>
                          <w:txbxContent>
                            <w:p w:rsidR="00105188" w:rsidRDefault="00105188" w:rsidP="00034D26">
                              <w:pPr>
                                <w:pStyle w:val="Web"/>
                                <w:spacing w:before="0" w:beforeAutospacing="0" w:after="0" w:afterAutospacing="0" w:line="0" w:lineRule="atLeast"/>
                                <w:jc w:val="center"/>
                                <w:rPr>
                                  <w:rFonts w:ascii="Meiryo UI" w:eastAsia="Meiryo UI" w:hAnsi="Meiryo UI" w:cs="Meiryo UI"/>
                                  <w:bCs/>
                                  <w:color w:val="000000" w:themeColor="text1"/>
                                  <w:kern w:val="24"/>
                                  <w:sz w:val="20"/>
                                  <w:szCs w:val="20"/>
                                </w:rPr>
                              </w:pPr>
                              <w:r w:rsidRPr="00DB39C5">
                                <w:rPr>
                                  <w:rFonts w:ascii="Meiryo UI" w:eastAsia="Meiryo UI" w:hAnsi="Meiryo UI" w:cs="Meiryo UI" w:hint="eastAsia"/>
                                  <w:bCs/>
                                  <w:color w:val="000000" w:themeColor="text1"/>
                                  <w:kern w:val="24"/>
                                  <w:sz w:val="20"/>
                                  <w:szCs w:val="20"/>
                                </w:rPr>
                                <w:t>事務局</w:t>
                              </w:r>
                            </w:p>
                            <w:p w:rsidR="00105188" w:rsidRPr="00B920A7" w:rsidRDefault="00105188" w:rsidP="00034D26">
                              <w:pPr>
                                <w:pStyle w:val="Web"/>
                                <w:spacing w:before="0" w:beforeAutospacing="0" w:after="0" w:afterAutospacing="0" w:line="0" w:lineRule="atLeast"/>
                                <w:jc w:val="center"/>
                                <w:rPr>
                                  <w:color w:val="FF0000"/>
                                </w:rPr>
                              </w:pPr>
                              <w:r w:rsidRPr="008E68F1">
                                <w:rPr>
                                  <w:rFonts w:ascii="Meiryo UI" w:eastAsia="Meiryo UI" w:hAnsi="Meiryo UI" w:cs="Meiryo UI" w:hint="eastAsia"/>
                                  <w:bCs/>
                                  <w:color w:val="000000" w:themeColor="text1"/>
                                  <w:kern w:val="24"/>
                                  <w:sz w:val="20"/>
                                  <w:szCs w:val="20"/>
                                </w:rPr>
                                <w:t>市</w:t>
                              </w:r>
                              <w:r w:rsidRPr="008E68F1">
                                <w:rPr>
                                  <w:rFonts w:ascii="Meiryo UI" w:eastAsia="Meiryo UI" w:hAnsi="Meiryo UI" w:cs="Meiryo UI"/>
                                  <w:bCs/>
                                  <w:color w:val="000000" w:themeColor="text1"/>
                                  <w:kern w:val="24"/>
                                  <w:sz w:val="20"/>
                                  <w:szCs w:val="20"/>
                                </w:rPr>
                                <w:t>職員</w:t>
                              </w:r>
                              <w:r w:rsidRPr="008E68F1">
                                <w:rPr>
                                  <w:rFonts w:ascii="Meiryo UI" w:eastAsia="Meiryo UI" w:hAnsi="Meiryo UI" w:cs="Meiryo UI" w:hint="eastAsia"/>
                                  <w:bCs/>
                                  <w:color w:val="000000" w:themeColor="text1"/>
                                  <w:kern w:val="24"/>
                                  <w:sz w:val="20"/>
                                  <w:szCs w:val="20"/>
                                </w:rPr>
                                <w:t>（従事職員）</w:t>
                              </w:r>
                            </w:p>
                            <w:p w:rsidR="00105188" w:rsidRPr="00DB39C5" w:rsidRDefault="00105188" w:rsidP="00DB39C5">
                              <w:pPr>
                                <w:pStyle w:val="Web"/>
                                <w:spacing w:before="0" w:beforeAutospacing="0" w:after="0" w:afterAutospacing="0" w:line="0" w:lineRule="atLeast"/>
                                <w:jc w:val="center"/>
                              </w:pPr>
                            </w:p>
                          </w:txbxContent>
                        </wps:txbx>
                        <wps:bodyPr wrap="square" tIns="144000" rtlCol="0" anchor="ctr">
                          <a:noAutofit/>
                        </wps:bodyPr>
                      </wps:wsp>
                    </wpg:wgp>
                  </a:graphicData>
                </a:graphic>
                <wp14:sizeRelV relativeFrom="margin">
                  <wp14:pctHeight>0</wp14:pctHeight>
                </wp14:sizeRelV>
              </wp:anchor>
            </w:drawing>
          </mc:Choice>
          <mc:Fallback>
            <w:pict>
              <v:group w14:anchorId="12B6EEA4" id="グループ化 76" o:spid="_x0000_s1044" style="position:absolute;left:0;text-align:left;margin-left:115.3pt;margin-top:10pt;width:176.5pt;height:121.45pt;z-index:251585536;mso-height-relative:margin" coordorigin=",477" coordsize="22416,1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">
                <v:roundrect id="角丸四角形 104" o:spid="_x0000_s1045" style="position:absolute;top:3083;width:22244;height:12097;visibility:visible;mso-wrap-style:square;v-text-anchor:middle" arcsize="58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uncIA&#10;AADcAAAADwAAAGRycy9kb3ducmV2LnhtbERPTYvCMBC9L/gfwgh7W1NldynVKCoISk9WRbwNzdgW&#10;m0lpYq3/fiMIe5vH+5zZoje16Kh1lWUF41EEgji3uuJCwfGw+YpBOI+ssbZMCp7kYDEffMww0fbB&#10;e+oyX4gQwi5BBaX3TSKly0sy6Ea2IQ7c1bYGfYBtIXWLjxBuajmJol9psOLQUGJD65LyW3Y3Cro0&#10;nqTxyq2y0+5yXrv0e9/dt0p9DvvlFISn3v+L3+6tDvOjH3g9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K6d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roundrect>
                <v:rect id="正方形/長方形 103" o:spid="_x0000_s1046" style="position:absolute;left:318;top:6379;width:22098;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ExsIA&#10;AADcAAAADwAAAGRycy9kb3ducmV2LnhtbERPTWuDQBC9B/oflgn0lqxJSynWVUIhkFA8JLH3wR1X&#10;qTsr7kbtv+8WCr3N431OViy2FxONvnOsYLdNQBDXTndsFFS34+YVhA/IGnvHpOCbPBT5wyrDVLuZ&#10;LzRdgxExhH2KCtoQhlRKX7dk0W/dQBy5xo0WQ4SjkXrEOYbbXu6T5EVa7Dg2tDjQe0v11/VuFTTz&#10;cf9UlZX5xM6cSvOxnHe3i1KP6+XwBiLQEv7Ff+6TjvOTZ/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oTGwgAAANwAAAAPAAAAAAAAAAAAAAAAAJgCAABkcnMvZG93&#10;bnJldi54bWxQSwUGAAAAAAQABAD1AAAAhwMAAAAA&#10;" filled="f" stroked="f" strokeweight="2pt">
                  <v:textbox>
                    <w:txbxContent>
                      <w:p w:rsidR="00105188" w:rsidRDefault="00105188" w:rsidP="00B348BE">
                        <w:pPr>
                          <w:pStyle w:val="Web"/>
                          <w:spacing w:before="0" w:beforeAutospacing="0" w:after="0" w:afterAutospacing="0"/>
                        </w:pPr>
                        <w:r>
                          <w:rPr>
                            <w:rFonts w:ascii="Meiryo UI" w:eastAsia="Meiryo UI" w:hAnsi="Meiryo UI" w:cs="Meiryo UI" w:hint="eastAsia"/>
                            <w:color w:val="000000" w:themeColor="dark1"/>
                            <w:kern w:val="24"/>
                            <w:sz w:val="20"/>
                            <w:szCs w:val="20"/>
                          </w:rPr>
                          <w:t>【役　割】</w:t>
                        </w:r>
                      </w:p>
                      <w:p w:rsidR="00105188" w:rsidRPr="00DB39C5" w:rsidRDefault="00105188" w:rsidP="00DB39C5">
                        <w:pPr>
                          <w:pStyle w:val="Web"/>
                          <w:spacing w:before="0" w:beforeAutospacing="0" w:after="0" w:afterAutospacing="0"/>
                          <w:ind w:left="100" w:hangingChars="50" w:hanging="100"/>
                          <w:rPr>
                            <w:rFonts w:ascii="Meiryo UI" w:eastAsia="Meiryo UI" w:hAnsi="Meiryo UI" w:cs="Meiryo UI"/>
                            <w:color w:val="000000" w:themeColor="text1"/>
                            <w:kern w:val="24"/>
                            <w:sz w:val="20"/>
                            <w:szCs w:val="20"/>
                          </w:rPr>
                        </w:pPr>
                        <w:r>
                          <w:rPr>
                            <w:rFonts w:ascii="Meiryo UI" w:eastAsia="Meiryo UI" w:hAnsi="Meiryo UI" w:cs="Meiryo UI" w:hint="eastAsia"/>
                            <w:color w:val="000000" w:themeColor="text1"/>
                            <w:kern w:val="24"/>
                            <w:sz w:val="20"/>
                            <w:szCs w:val="20"/>
                          </w:rPr>
                          <w:t xml:space="preserve"> ◇地区防災拠点本部との連絡調整◇</w:t>
                        </w:r>
                        <w:r w:rsidRPr="008E68F1">
                          <w:rPr>
                            <w:rFonts w:ascii="Meiryo UI" w:eastAsia="Meiryo UI" w:hAnsi="Meiryo UI" w:cs="Meiryo UI" w:hint="eastAsia"/>
                            <w:color w:val="000000" w:themeColor="text1"/>
                            <w:kern w:val="24"/>
                            <w:sz w:val="20"/>
                            <w:szCs w:val="20"/>
                          </w:rPr>
                          <w:t>避難所</w:t>
                        </w:r>
                        <w:r>
                          <w:rPr>
                            <w:rFonts w:ascii="Meiryo UI" w:eastAsia="Meiryo UI" w:hAnsi="Meiryo UI" w:cs="Meiryo UI" w:hint="eastAsia"/>
                            <w:color w:val="000000" w:themeColor="text1"/>
                            <w:kern w:val="24"/>
                            <w:sz w:val="20"/>
                            <w:szCs w:val="20"/>
                          </w:rPr>
                          <w:t>内における総合調整</w:t>
                        </w:r>
                      </w:p>
                    </w:txbxContent>
                  </v:textbox>
                </v:rect>
                <v:roundrect id="角丸四角形 128" o:spid="_x0000_s1047" style="position:absolute;left:3434;top:477;width:15240;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V38MA&#10;AADcAAAADwAAAGRycy9kb3ducmV2LnhtbERPTWvCQBC9F/wPywje6qY5WI2uIkKwF7FVm16H7JiE&#10;ZmdDdmuS/vpuQfA2j/c5q01vanGj1lWWFbxMIxDEudUVFwou5/R5DsJ5ZI21ZVIwkIPNevS0wkTb&#10;jj/odvKFCCHsElRQet8kUrq8JINuahviwF1ta9AH2BZSt9iFcFPLOIpm0mDFoaHEhnYl5d+nH6PA&#10;Z+lhMJ/HrNua30X6OnzF2fteqcm43y5BeOr9Q3x3v+kwP17A/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V38MAAADcAAAADwAAAAAAAAAAAAAAAACYAgAAZHJzL2Rv&#10;d25yZXYueG1sUEsFBgAAAAAEAAQA9QAAAIgDAAAAAA==&#10;" fillcolor="#506329 [1638]" stroked="f">
                  <v:fill color2="#93b64c [3014]" rotate="t" angle="180" colors="0 #769535;52429f #9bc348;1 #9cc746" focus="100%" type="gradient">
                    <o:fill v:ext="view" type="gradientUnscaled"/>
                  </v:fill>
                  <v:shadow on="t" color="black" opacity="22937f" origin=",.5" offset="0,.63889mm"/>
                  <v:textbox inset=",4mm">
                    <w:txbxContent>
                      <w:p w:rsidR="00105188" w:rsidRDefault="00105188" w:rsidP="00034D26">
                        <w:pPr>
                          <w:pStyle w:val="Web"/>
                          <w:spacing w:before="0" w:beforeAutospacing="0" w:after="0" w:afterAutospacing="0" w:line="0" w:lineRule="atLeast"/>
                          <w:jc w:val="center"/>
                          <w:rPr>
                            <w:rFonts w:ascii="Meiryo UI" w:eastAsia="Meiryo UI" w:hAnsi="Meiryo UI" w:cs="Meiryo UI"/>
                            <w:bCs/>
                            <w:color w:val="000000" w:themeColor="text1"/>
                            <w:kern w:val="24"/>
                            <w:sz w:val="20"/>
                            <w:szCs w:val="20"/>
                          </w:rPr>
                        </w:pPr>
                        <w:r w:rsidRPr="00DB39C5">
                          <w:rPr>
                            <w:rFonts w:ascii="Meiryo UI" w:eastAsia="Meiryo UI" w:hAnsi="Meiryo UI" w:cs="Meiryo UI" w:hint="eastAsia"/>
                            <w:bCs/>
                            <w:color w:val="000000" w:themeColor="text1"/>
                            <w:kern w:val="24"/>
                            <w:sz w:val="20"/>
                            <w:szCs w:val="20"/>
                          </w:rPr>
                          <w:t>事務局</w:t>
                        </w:r>
                      </w:p>
                      <w:p w:rsidR="00105188" w:rsidRPr="00B920A7" w:rsidRDefault="00105188" w:rsidP="00034D26">
                        <w:pPr>
                          <w:pStyle w:val="Web"/>
                          <w:spacing w:before="0" w:beforeAutospacing="0" w:after="0" w:afterAutospacing="0" w:line="0" w:lineRule="atLeast"/>
                          <w:jc w:val="center"/>
                          <w:rPr>
                            <w:color w:val="FF0000"/>
                          </w:rPr>
                        </w:pPr>
                        <w:r w:rsidRPr="008E68F1">
                          <w:rPr>
                            <w:rFonts w:ascii="Meiryo UI" w:eastAsia="Meiryo UI" w:hAnsi="Meiryo UI" w:cs="Meiryo UI" w:hint="eastAsia"/>
                            <w:bCs/>
                            <w:color w:val="000000" w:themeColor="text1"/>
                            <w:kern w:val="24"/>
                            <w:sz w:val="20"/>
                            <w:szCs w:val="20"/>
                          </w:rPr>
                          <w:t>市</w:t>
                        </w:r>
                        <w:r w:rsidRPr="008E68F1">
                          <w:rPr>
                            <w:rFonts w:ascii="Meiryo UI" w:eastAsia="Meiryo UI" w:hAnsi="Meiryo UI" w:cs="Meiryo UI"/>
                            <w:bCs/>
                            <w:color w:val="000000" w:themeColor="text1"/>
                            <w:kern w:val="24"/>
                            <w:sz w:val="20"/>
                            <w:szCs w:val="20"/>
                          </w:rPr>
                          <w:t>職員</w:t>
                        </w:r>
                        <w:r w:rsidRPr="008E68F1">
                          <w:rPr>
                            <w:rFonts w:ascii="Meiryo UI" w:eastAsia="Meiryo UI" w:hAnsi="Meiryo UI" w:cs="Meiryo UI" w:hint="eastAsia"/>
                            <w:bCs/>
                            <w:color w:val="000000" w:themeColor="text1"/>
                            <w:kern w:val="24"/>
                            <w:sz w:val="20"/>
                            <w:szCs w:val="20"/>
                          </w:rPr>
                          <w:t>（従事職員）</w:t>
                        </w:r>
                      </w:p>
                      <w:p w:rsidR="00105188" w:rsidRPr="00DB39C5" w:rsidRDefault="00105188" w:rsidP="00DB39C5">
                        <w:pPr>
                          <w:pStyle w:val="Web"/>
                          <w:spacing w:before="0" w:beforeAutospacing="0" w:after="0" w:afterAutospacing="0" w:line="0" w:lineRule="atLeast"/>
                          <w:jc w:val="center"/>
                        </w:pPr>
                      </w:p>
                    </w:txbxContent>
                  </v:textbox>
                </v:roundrect>
              </v:group>
            </w:pict>
          </mc:Fallback>
        </mc:AlternateContent>
      </w:r>
    </w:p>
    <w:p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06016" behindDoc="0" locked="0" layoutInCell="1" allowOverlap="1" wp14:anchorId="1816AA38" wp14:editId="388CD579">
                <wp:simplePos x="0" y="0"/>
                <wp:positionH relativeFrom="column">
                  <wp:posOffset>1252855</wp:posOffset>
                </wp:positionH>
                <wp:positionV relativeFrom="paragraph">
                  <wp:posOffset>109855</wp:posOffset>
                </wp:positionV>
                <wp:extent cx="475615" cy="0"/>
                <wp:effectExtent l="57150" t="76200" r="19685" b="152400"/>
                <wp:wrapNone/>
                <wp:docPr id="6" name="直線矢印コネクタ 10"/>
                <wp:cNvGraphicFramePr/>
                <a:graphic xmlns:a="http://schemas.openxmlformats.org/drawingml/2006/main">
                  <a:graphicData uri="http://schemas.microsoft.com/office/word/2010/wordprocessingShape">
                    <wps:wsp>
                      <wps:cNvCnPr/>
                      <wps:spPr>
                        <a:xfrm flipH="1">
                          <a:off x="0" y="0"/>
                          <a:ext cx="475615"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8C2B7" id="直線矢印コネクタ 10" o:spid="_x0000_s1026" type="#_x0000_t32" style="position:absolute;left:0;text-align:left;margin-left:98.65pt;margin-top:8.65pt;width:37.45pt;height:0;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" strokecolor="black [3200]" strokeweight="2pt">
                <v:stroke startarrow="open" endarrow="open"/>
                <v:shadow on="t" color="black" opacity="24903f" origin=",.5" offset="0,.55556mm"/>
              </v:shape>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07040" behindDoc="0" locked="0" layoutInCell="1" allowOverlap="1" wp14:anchorId="1DDAABEC" wp14:editId="69024B7B">
                <wp:simplePos x="0" y="0"/>
                <wp:positionH relativeFrom="column">
                  <wp:posOffset>1187672</wp:posOffset>
                </wp:positionH>
                <wp:positionV relativeFrom="paragraph">
                  <wp:posOffset>105961</wp:posOffset>
                </wp:positionV>
                <wp:extent cx="774700" cy="295275"/>
                <wp:effectExtent l="0" t="0" r="0" b="0"/>
                <wp:wrapNone/>
                <wp:docPr id="7" name="正方形/長方形 93"/>
                <wp:cNvGraphicFramePr/>
                <a:graphic xmlns:a="http://schemas.openxmlformats.org/drawingml/2006/main">
                  <a:graphicData uri="http://schemas.microsoft.com/office/word/2010/wordprocessingShape">
                    <wps:wsp>
                      <wps:cNvSpPr/>
                      <wps:spPr>
                        <a:xfrm>
                          <a:off x="0" y="0"/>
                          <a:ext cx="774700"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wps:txbx>
                      <wps:bodyPr rtlCol="0" anchor="t">
                        <a:noAutofit/>
                      </wps:bodyPr>
                    </wps:wsp>
                  </a:graphicData>
                </a:graphic>
                <wp14:sizeRelV relativeFrom="margin">
                  <wp14:pctHeight>0</wp14:pctHeight>
                </wp14:sizeRelV>
              </wp:anchor>
            </w:drawing>
          </mc:Choice>
          <mc:Fallback>
            <w:pict>
              <v:rect w14:anchorId="1DDAABEC" id="_x0000_s1048" style="position:absolute;left:0;text-align:left;margin-left:93.5pt;margin-top:8.35pt;width:61pt;height:23.2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" filled="f" stroked="f" strokeweight="2pt">
                <v:textbox>
                  <w:txbxContent>
                    <w:p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v:textbox>
              </v:rect>
            </w:pict>
          </mc:Fallback>
        </mc:AlternateContent>
      </w:r>
    </w:p>
    <w:p w:rsidR="0046228C" w:rsidRPr="0046228C" w:rsidRDefault="0046228C" w:rsidP="0046228C">
      <w:pPr>
        <w:rPr>
          <w:rFonts w:ascii="メイリオ" w:eastAsia="メイリオ" w:hAnsi="メイリオ"/>
          <w:sz w:val="24"/>
        </w:rPr>
      </w:pPr>
    </w:p>
    <w:p w:rsid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20352" behindDoc="1" locked="0" layoutInCell="1" allowOverlap="1" wp14:anchorId="7AE17EB7" wp14:editId="37C72545">
                <wp:simplePos x="0" y="0"/>
                <wp:positionH relativeFrom="column">
                  <wp:posOffset>3244215</wp:posOffset>
                </wp:positionH>
                <wp:positionV relativeFrom="paragraph">
                  <wp:posOffset>300355</wp:posOffset>
                </wp:positionV>
                <wp:extent cx="0" cy="1133475"/>
                <wp:effectExtent l="19050" t="0" r="38100" b="9525"/>
                <wp:wrapNone/>
                <wp:docPr id="41"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887BCD" id="直線コネクタ 145" o:spid="_x0000_s1026" style="position:absolute;left:0;text-align:lef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5pt,23.65pt" to="255.4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ax8wEAABAEAAAOAAAAZHJzL2Uyb0RvYy54bWysU82O0zAQviPxDpbvNEm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1376" behindDoc="1" locked="0" layoutInCell="1" allowOverlap="1" wp14:anchorId="565F5C10" wp14:editId="235BAF06">
                <wp:simplePos x="0" y="0"/>
                <wp:positionH relativeFrom="column">
                  <wp:posOffset>2668905</wp:posOffset>
                </wp:positionH>
                <wp:positionV relativeFrom="paragraph">
                  <wp:posOffset>306705</wp:posOffset>
                </wp:positionV>
                <wp:extent cx="0" cy="1133475"/>
                <wp:effectExtent l="19050" t="0" r="38100" b="9525"/>
                <wp:wrapNone/>
                <wp:docPr id="42"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9A6D9C" id="直線コネクタ 145" o:spid="_x0000_s1026" style="position:absolute;left:0;text-align:lef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15pt,24.15pt" to="210.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69AEAABAEAAAOAAAAZHJzL2Uyb0RvYy54bWysU82O0zAQviPxDpbvNEm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2400" behindDoc="1" locked="0" layoutInCell="1" allowOverlap="1" wp14:anchorId="05138C2D" wp14:editId="59F55863">
                <wp:simplePos x="0" y="0"/>
                <wp:positionH relativeFrom="column">
                  <wp:posOffset>4917440</wp:posOffset>
                </wp:positionH>
                <wp:positionV relativeFrom="paragraph">
                  <wp:posOffset>300355</wp:posOffset>
                </wp:positionV>
                <wp:extent cx="0" cy="1133475"/>
                <wp:effectExtent l="19050" t="0" r="38100" b="9525"/>
                <wp:wrapNone/>
                <wp:docPr id="43"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6F70ED" id="直線コネクタ 145" o:spid="_x0000_s1026" style="position:absolute;left:0;text-align:lef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2pt,23.65pt" to="387.2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5472" behindDoc="1" locked="0" layoutInCell="1" allowOverlap="1" wp14:anchorId="6FE2E61B" wp14:editId="6EA28A93">
                <wp:simplePos x="0" y="0"/>
                <wp:positionH relativeFrom="column">
                  <wp:posOffset>3760470</wp:posOffset>
                </wp:positionH>
                <wp:positionV relativeFrom="paragraph">
                  <wp:posOffset>292735</wp:posOffset>
                </wp:positionV>
                <wp:extent cx="0" cy="1123950"/>
                <wp:effectExtent l="19050" t="0" r="38100" b="19050"/>
                <wp:wrapNone/>
                <wp:docPr id="45" name="直線コネクタ 145"/>
                <wp:cNvGraphicFramePr/>
                <a:graphic xmlns:a="http://schemas.openxmlformats.org/drawingml/2006/main">
                  <a:graphicData uri="http://schemas.microsoft.com/office/word/2010/wordprocessingShape">
                    <wps:wsp>
                      <wps:cNvCnPr/>
                      <wps:spPr>
                        <a:xfrm>
                          <a:off x="0" y="0"/>
                          <a:ext cx="0" cy="112395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E052E" id="直線コネクタ 145"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3.05pt" to="296.1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742208" behindDoc="1" locked="0" layoutInCell="1" allowOverlap="1" wp14:anchorId="7AC2DEA0" wp14:editId="20E39145">
                <wp:simplePos x="0" y="0"/>
                <wp:positionH relativeFrom="column">
                  <wp:posOffset>4328160</wp:posOffset>
                </wp:positionH>
                <wp:positionV relativeFrom="paragraph">
                  <wp:posOffset>292735</wp:posOffset>
                </wp:positionV>
                <wp:extent cx="0" cy="1151255"/>
                <wp:effectExtent l="19050" t="0" r="38100" b="10795"/>
                <wp:wrapNone/>
                <wp:docPr id="4373" name="直線コネクタ 145"/>
                <wp:cNvGraphicFramePr/>
                <a:graphic xmlns:a="http://schemas.openxmlformats.org/drawingml/2006/main">
                  <a:graphicData uri="http://schemas.microsoft.com/office/word/2010/wordprocessingShape">
                    <wps:wsp>
                      <wps:cNvCnPr/>
                      <wps:spPr>
                        <a:xfrm>
                          <a:off x="0" y="0"/>
                          <a:ext cx="0" cy="115125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243DD" id="直線コネクタ 145" o:spid="_x0000_s1026" style="position:absolute;left:0;text-align:lef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3.05pt" to="340.8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wI9QEAABIEAAAOAAAAZHJzL2Uyb0RvYy54bWysU82O0zAQviPxDpbvNEl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4448" behindDoc="1" locked="0" layoutInCell="1" allowOverlap="1" wp14:anchorId="2B778074" wp14:editId="22879F22">
                <wp:simplePos x="0" y="0"/>
                <wp:positionH relativeFrom="column">
                  <wp:posOffset>5443855</wp:posOffset>
                </wp:positionH>
                <wp:positionV relativeFrom="paragraph">
                  <wp:posOffset>292735</wp:posOffset>
                </wp:positionV>
                <wp:extent cx="0" cy="1132205"/>
                <wp:effectExtent l="19050" t="0" r="38100" b="10795"/>
                <wp:wrapNone/>
                <wp:docPr id="44" name="直線コネクタ 145"/>
                <wp:cNvGraphicFramePr/>
                <a:graphic xmlns:a="http://schemas.openxmlformats.org/drawingml/2006/main">
                  <a:graphicData uri="http://schemas.microsoft.com/office/word/2010/wordprocessingShape">
                    <wps:wsp>
                      <wps:cNvCnPr/>
                      <wps:spPr>
                        <a:xfrm>
                          <a:off x="0" y="0"/>
                          <a:ext cx="0" cy="113220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1263B" id="直線コネクタ 145"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65pt,23.05pt" to="428.6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86560" behindDoc="0" locked="0" layoutInCell="1" allowOverlap="1" wp14:anchorId="50CCB5E0" wp14:editId="586A2A57">
                <wp:simplePos x="0" y="0"/>
                <wp:positionH relativeFrom="column">
                  <wp:posOffset>2101215</wp:posOffset>
                </wp:positionH>
                <wp:positionV relativeFrom="paragraph">
                  <wp:posOffset>299720</wp:posOffset>
                </wp:positionV>
                <wp:extent cx="0" cy="1207135"/>
                <wp:effectExtent l="19050" t="0" r="38100" b="12065"/>
                <wp:wrapNone/>
                <wp:docPr id="39" name="直線コネクタ 145"/>
                <wp:cNvGraphicFramePr/>
                <a:graphic xmlns:a="http://schemas.openxmlformats.org/drawingml/2006/main">
                  <a:graphicData uri="http://schemas.microsoft.com/office/word/2010/wordprocessingShape">
                    <wps:wsp>
                      <wps:cNvCnPr/>
                      <wps:spPr>
                        <a:xfrm>
                          <a:off x="0" y="0"/>
                          <a:ext cx="0" cy="120713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4888E0" id="直線コネクタ 145" o:spid="_x0000_s1026" style="position:absolute;left:0;text-align:lef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45pt,23.6pt" to="165.4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9328" behindDoc="0" locked="0" layoutInCell="1" allowOverlap="1" wp14:anchorId="5C264A2F" wp14:editId="43F8C27E">
                <wp:simplePos x="0" y="0"/>
                <wp:positionH relativeFrom="column">
                  <wp:posOffset>2080260</wp:posOffset>
                </wp:positionH>
                <wp:positionV relativeFrom="paragraph">
                  <wp:posOffset>292735</wp:posOffset>
                </wp:positionV>
                <wp:extent cx="3386455" cy="0"/>
                <wp:effectExtent l="0" t="19050" r="4445" b="19050"/>
                <wp:wrapNone/>
                <wp:docPr id="38" name="直線コネクタ 106"/>
                <wp:cNvGraphicFramePr/>
                <a:graphic xmlns:a="http://schemas.openxmlformats.org/drawingml/2006/main">
                  <a:graphicData uri="http://schemas.microsoft.com/office/word/2010/wordprocessingShape">
                    <wps:wsp>
                      <wps:cNvCnPr/>
                      <wps:spPr>
                        <a:xfrm>
                          <a:off x="0" y="0"/>
                          <a:ext cx="3386455"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7F1E4" id="直線コネクタ 106"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pt,23.05pt" to="430.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" strokecolor="#1f497d [3215]" strokeweight="3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8304" behindDoc="0" locked="0" layoutInCell="1" allowOverlap="1" wp14:anchorId="52BE56C6" wp14:editId="6B13B993">
                <wp:simplePos x="0" y="0"/>
                <wp:positionH relativeFrom="column">
                  <wp:posOffset>5226050</wp:posOffset>
                </wp:positionH>
                <wp:positionV relativeFrom="paragraph">
                  <wp:posOffset>453390</wp:posOffset>
                </wp:positionV>
                <wp:extent cx="495300" cy="695325"/>
                <wp:effectExtent l="57150" t="38100" r="76200" b="104775"/>
                <wp:wrapNone/>
                <wp:docPr id="37"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2BE56C6" id="角丸四角形 158" o:spid="_x0000_s1049" style="position:absolute;left:0;text-align:left;margin-left:411.5pt;margin-top:35.7pt;width:39pt;height:5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2160" behindDoc="0" locked="0" layoutInCell="1" allowOverlap="1" wp14:anchorId="6EC33FD3" wp14:editId="5374726B">
                <wp:simplePos x="0" y="0"/>
                <wp:positionH relativeFrom="column">
                  <wp:posOffset>4678680</wp:posOffset>
                </wp:positionH>
                <wp:positionV relativeFrom="paragraph">
                  <wp:posOffset>443865</wp:posOffset>
                </wp:positionV>
                <wp:extent cx="495300" cy="695325"/>
                <wp:effectExtent l="57150" t="38100" r="76200" b="104775"/>
                <wp:wrapNone/>
                <wp:docPr id="30"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EC33FD3" id="_x0000_s1050" style="position:absolute;left:0;text-align:left;margin-left:368.4pt;margin-top:34.95pt;width:39pt;height:5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mh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3184" behindDoc="0" locked="0" layoutInCell="1" allowOverlap="1" wp14:anchorId="35565AF3" wp14:editId="4CEBDB37">
                <wp:simplePos x="0" y="0"/>
                <wp:positionH relativeFrom="column">
                  <wp:posOffset>4102100</wp:posOffset>
                </wp:positionH>
                <wp:positionV relativeFrom="paragraph">
                  <wp:posOffset>453390</wp:posOffset>
                </wp:positionV>
                <wp:extent cx="495300" cy="695325"/>
                <wp:effectExtent l="57150" t="38100" r="76200" b="104775"/>
                <wp:wrapNone/>
                <wp:docPr id="31"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565AF3" id="_x0000_s1051" style="position:absolute;left:0;text-align:left;margin-left:323pt;margin-top:35.7pt;width:39pt;height:5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4208" behindDoc="0" locked="0" layoutInCell="1" allowOverlap="1" wp14:anchorId="0F45BD00" wp14:editId="017071AF">
                <wp:simplePos x="0" y="0"/>
                <wp:positionH relativeFrom="column">
                  <wp:posOffset>3557270</wp:posOffset>
                </wp:positionH>
                <wp:positionV relativeFrom="paragraph">
                  <wp:posOffset>453390</wp:posOffset>
                </wp:positionV>
                <wp:extent cx="495300" cy="695325"/>
                <wp:effectExtent l="57150" t="38100" r="76200" b="104775"/>
                <wp:wrapNone/>
                <wp:docPr id="32"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45BD00" id="_x0000_s1052" style="position:absolute;left:0;text-align:left;margin-left:280.1pt;margin-top:35.7pt;width:39pt;height:5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v1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5232" behindDoc="0" locked="0" layoutInCell="1" allowOverlap="1" wp14:anchorId="51C60164" wp14:editId="343049B9">
                <wp:simplePos x="0" y="0"/>
                <wp:positionH relativeFrom="column">
                  <wp:posOffset>2997200</wp:posOffset>
                </wp:positionH>
                <wp:positionV relativeFrom="paragraph">
                  <wp:posOffset>453390</wp:posOffset>
                </wp:positionV>
                <wp:extent cx="495300" cy="695325"/>
                <wp:effectExtent l="57150" t="38100" r="76200" b="104775"/>
                <wp:wrapNone/>
                <wp:docPr id="33"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C60164" id="_x0000_s1053" style="position:absolute;left:0;text-align:left;margin-left:236pt;margin-top:35.7pt;width:39pt;height:5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oyGg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6256" behindDoc="0" locked="0" layoutInCell="1" allowOverlap="1" wp14:anchorId="3B890ED5" wp14:editId="140AC5F1">
                <wp:simplePos x="0" y="0"/>
                <wp:positionH relativeFrom="column">
                  <wp:posOffset>2420620</wp:posOffset>
                </wp:positionH>
                <wp:positionV relativeFrom="paragraph">
                  <wp:posOffset>443865</wp:posOffset>
                </wp:positionV>
                <wp:extent cx="495300" cy="695325"/>
                <wp:effectExtent l="57150" t="38100" r="76200" b="104775"/>
                <wp:wrapNone/>
                <wp:docPr id="35"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B890ED5" id="_x0000_s1054" style="position:absolute;left:0;text-align:left;margin-left:190.6pt;margin-top:34.95pt;width:39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7280" behindDoc="0" locked="0" layoutInCell="1" allowOverlap="1" wp14:anchorId="7C5869BE" wp14:editId="66DD8AE4">
                <wp:simplePos x="0" y="0"/>
                <wp:positionH relativeFrom="column">
                  <wp:posOffset>1870710</wp:posOffset>
                </wp:positionH>
                <wp:positionV relativeFrom="paragraph">
                  <wp:posOffset>443865</wp:posOffset>
                </wp:positionV>
                <wp:extent cx="495300" cy="695325"/>
                <wp:effectExtent l="57150" t="38100" r="76200" b="104775"/>
                <wp:wrapNone/>
                <wp:docPr id="36"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5869BE" id="_x0000_s1055" style="position:absolute;left:0;text-align:left;margin-left:147.3pt;margin-top:34.95pt;width:39pt;height:5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I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p>
    <w:p w:rsidR="00CF7C55" w:rsidRDefault="00CF7C55" w:rsidP="0046228C">
      <w:pPr>
        <w:rPr>
          <w:rFonts w:ascii="メイリオ" w:eastAsia="メイリオ" w:hAnsi="メイリオ"/>
          <w:sz w:val="24"/>
        </w:rPr>
      </w:pPr>
    </w:p>
    <w:p w:rsidR="00CF7C55" w:rsidRPr="0046228C" w:rsidRDefault="007C7206"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33664" behindDoc="0" locked="0" layoutInCell="1" allowOverlap="1" wp14:anchorId="4CFFFD34" wp14:editId="13A1A470">
                <wp:simplePos x="0" y="0"/>
                <wp:positionH relativeFrom="column">
                  <wp:posOffset>5246532</wp:posOffset>
                </wp:positionH>
                <wp:positionV relativeFrom="paragraph">
                  <wp:posOffset>449580</wp:posOffset>
                </wp:positionV>
                <wp:extent cx="431800" cy="1000125"/>
                <wp:effectExtent l="57150" t="38100" r="82550" b="104775"/>
                <wp:wrapNone/>
                <wp:docPr id="54"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rsidR="00105188" w:rsidRPr="007C7206" w:rsidRDefault="00105188" w:rsidP="000B23D9">
                            <w:pPr>
                              <w:jc w:val="center"/>
                              <w:rPr>
                                <w:rFonts w:ascii="メイリオ" w:eastAsia="メイリオ" w:hAnsi="メイリオ"/>
                                <w:sz w:val="18"/>
                              </w:rPr>
                            </w:pPr>
                            <w:r w:rsidRPr="007C7206">
                              <w:rPr>
                                <w:rFonts w:ascii="メイリオ" w:eastAsia="メイリオ" w:hAnsi="メイリオ" w:hint="eastAsia"/>
                                <w:sz w:val="18"/>
                              </w:rPr>
                              <w:t>情報広報班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FFFD34" id="角丸四角形 142" o:spid="_x0000_s1056" style="position:absolute;left:0;text-align:left;margin-left:413.1pt;margin-top:35.4pt;width:34pt;height:7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rsidR="00105188" w:rsidRPr="007C7206" w:rsidRDefault="00105188" w:rsidP="000B23D9">
                      <w:pPr>
                        <w:jc w:val="center"/>
                        <w:rPr>
                          <w:rFonts w:ascii="メイリオ" w:eastAsia="メイリオ" w:hAnsi="メイリオ"/>
                          <w:sz w:val="18"/>
                        </w:rPr>
                      </w:pPr>
                      <w:r w:rsidRPr="007C7206">
                        <w:rPr>
                          <w:rFonts w:ascii="メイリオ" w:eastAsia="メイリオ" w:hAnsi="メイリオ" w:hint="eastAsia"/>
                          <w:sz w:val="18"/>
                        </w:rPr>
                        <w:t>情報広報班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2640" behindDoc="0" locked="0" layoutInCell="1" allowOverlap="1" wp14:anchorId="3B2E096C" wp14:editId="702C3891">
                <wp:simplePos x="0" y="0"/>
                <wp:positionH relativeFrom="column">
                  <wp:posOffset>4710592</wp:posOffset>
                </wp:positionH>
                <wp:positionV relativeFrom="paragraph">
                  <wp:posOffset>449580</wp:posOffset>
                </wp:positionV>
                <wp:extent cx="431800" cy="1000125"/>
                <wp:effectExtent l="57150" t="38100" r="82550" b="104775"/>
                <wp:wrapNone/>
                <wp:docPr id="53"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衛生班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B2E096C" id="_x0000_s1057" style="position:absolute;left:0;text-align:left;margin-left:370.9pt;margin-top:35.4pt;width:34pt;height:7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衛生班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1616" behindDoc="0" locked="0" layoutInCell="1" allowOverlap="1" wp14:anchorId="6B8305B0" wp14:editId="1C7E2A40">
                <wp:simplePos x="0" y="0"/>
                <wp:positionH relativeFrom="column">
                  <wp:posOffset>4137498</wp:posOffset>
                </wp:positionH>
                <wp:positionV relativeFrom="paragraph">
                  <wp:posOffset>449580</wp:posOffset>
                </wp:positionV>
                <wp:extent cx="431800" cy="1000125"/>
                <wp:effectExtent l="57150" t="38100" r="82550" b="104775"/>
                <wp:wrapNone/>
                <wp:docPr id="52"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rsidR="00105188" w:rsidRPr="007A6937" w:rsidRDefault="00105188" w:rsidP="000B23D9">
                            <w:pPr>
                              <w:jc w:val="center"/>
                              <w:rPr>
                                <w:rFonts w:ascii="メイリオ" w:eastAsia="メイリオ" w:hAnsi="メイリオ"/>
                                <w:sz w:val="18"/>
                                <w:szCs w:val="18"/>
                              </w:rPr>
                            </w:pPr>
                            <w:r w:rsidRPr="00963DE4">
                              <w:rPr>
                                <w:rFonts w:ascii="メイリオ" w:eastAsia="メイリオ" w:hAnsi="メイリオ" w:hint="eastAsia"/>
                                <w:sz w:val="18"/>
                                <w:szCs w:val="16"/>
                              </w:rPr>
                              <w:t>要配慮者支援</w:t>
                            </w:r>
                            <w:r w:rsidRPr="007A6937">
                              <w:rPr>
                                <w:rFonts w:ascii="メイリオ" w:eastAsia="メイリオ" w:hAnsi="メイリオ" w:hint="eastAsia"/>
                                <w:sz w:val="18"/>
                                <w:szCs w:val="18"/>
                              </w:rPr>
                              <w:t>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8305B0" id="_x0000_s1058" style="position:absolute;left:0;text-align:left;margin-left:325.8pt;margin-top:35.4pt;width:34pt;height:7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rsidR="00105188" w:rsidRPr="007A6937" w:rsidRDefault="00105188" w:rsidP="000B23D9">
                      <w:pPr>
                        <w:jc w:val="center"/>
                        <w:rPr>
                          <w:rFonts w:ascii="メイリオ" w:eastAsia="メイリオ" w:hAnsi="メイリオ"/>
                          <w:sz w:val="18"/>
                          <w:szCs w:val="18"/>
                        </w:rPr>
                      </w:pPr>
                      <w:r w:rsidRPr="00963DE4">
                        <w:rPr>
                          <w:rFonts w:ascii="メイリオ" w:eastAsia="メイリオ" w:hAnsi="メイリオ" w:hint="eastAsia"/>
                          <w:sz w:val="18"/>
                          <w:szCs w:val="16"/>
                        </w:rPr>
                        <w:t>要配慮者支援</w:t>
                      </w:r>
                      <w:r w:rsidRPr="007A6937">
                        <w:rPr>
                          <w:rFonts w:ascii="メイリオ" w:eastAsia="メイリオ" w:hAnsi="メイリオ" w:hint="eastAsia"/>
                          <w:sz w:val="18"/>
                          <w:szCs w:val="18"/>
                        </w:rPr>
                        <w:t>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0592" behindDoc="0" locked="0" layoutInCell="1" allowOverlap="1" wp14:anchorId="2F278FB9" wp14:editId="1BC18812">
                <wp:simplePos x="0" y="0"/>
                <wp:positionH relativeFrom="column">
                  <wp:posOffset>3557108</wp:posOffset>
                </wp:positionH>
                <wp:positionV relativeFrom="paragraph">
                  <wp:posOffset>457835</wp:posOffset>
                </wp:positionV>
                <wp:extent cx="431800" cy="1000125"/>
                <wp:effectExtent l="57150" t="38100" r="82550" b="104775"/>
                <wp:wrapNone/>
                <wp:docPr id="51"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物資班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F278FB9" id="_x0000_s1059" style="position:absolute;left:0;text-align:left;margin-left:280.1pt;margin-top:36.05pt;width:34pt;height:78.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物資班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9568" behindDoc="0" locked="0" layoutInCell="1" allowOverlap="1" wp14:anchorId="769EAF4E" wp14:editId="40B84975">
                <wp:simplePos x="0" y="0"/>
                <wp:positionH relativeFrom="column">
                  <wp:posOffset>3037678</wp:posOffset>
                </wp:positionH>
                <wp:positionV relativeFrom="paragraph">
                  <wp:posOffset>449580</wp:posOffset>
                </wp:positionV>
                <wp:extent cx="431800" cy="1000125"/>
                <wp:effectExtent l="57150" t="38100" r="82550" b="104775"/>
                <wp:wrapNone/>
                <wp:docPr id="50"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食料班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9EAF4E" id="_x0000_s1060" style="position:absolute;left:0;text-align:left;margin-left:239.2pt;margin-top:35.4pt;width:34pt;height:7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" fillcolor="#bfb1d0 [1623]" strokecolor="#795d9b [3047]">
                <v:fill color2="#ece7f1 [503]" rotate="t" angle="180" colors="0 #c9b5e8;22938f #d9cbee;1 #f0eaf9" focus="100%" type="gradient"/>
                <v:shadow on="t" color="black" opacity="24903f" origin=",.5" offset="0,.55556mm"/>
                <v:textbox style="layout-flow:vertical-ideographic">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食料班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88608" behindDoc="0" locked="0" layoutInCell="1" allowOverlap="1" wp14:anchorId="78E6EC96" wp14:editId="4E0F2396">
                <wp:simplePos x="0" y="0"/>
                <wp:positionH relativeFrom="column">
                  <wp:posOffset>1897853</wp:posOffset>
                </wp:positionH>
                <wp:positionV relativeFrom="paragraph">
                  <wp:posOffset>447040</wp:posOffset>
                </wp:positionV>
                <wp:extent cx="431800" cy="1007745"/>
                <wp:effectExtent l="57150" t="38100" r="82550" b="97155"/>
                <wp:wrapNone/>
                <wp:docPr id="143" name="角丸四角形 142"/>
                <wp:cNvGraphicFramePr/>
                <a:graphic xmlns:a="http://schemas.openxmlformats.org/drawingml/2006/main">
                  <a:graphicData uri="http://schemas.microsoft.com/office/word/2010/wordprocessingShape">
                    <wps:wsp>
                      <wps:cNvSpPr/>
                      <wps:spPr>
                        <a:xfrm>
                          <a:off x="0" y="0"/>
                          <a:ext cx="431800" cy="100774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rsidR="00105188" w:rsidRPr="00105188" w:rsidRDefault="00105188" w:rsidP="00D856F2">
                            <w:pPr>
                              <w:jc w:val="center"/>
                              <w:rPr>
                                <w:rFonts w:ascii="メイリオ" w:eastAsia="メイリオ" w:hAnsi="メイリオ"/>
                                <w:spacing w:val="20"/>
                                <w:sz w:val="18"/>
                              </w:rPr>
                            </w:pPr>
                            <w:r w:rsidRPr="00105188">
                              <w:rPr>
                                <w:rFonts w:ascii="メイリオ" w:eastAsia="メイリオ" w:hAnsi="メイリオ" w:hint="eastAsia"/>
                                <w:spacing w:val="20"/>
                                <w:sz w:val="18"/>
                              </w:rPr>
                              <w:t>総務班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8E6EC96" id="_x0000_s1061" style="position:absolute;left:0;text-align:left;margin-left:149.45pt;margin-top:35.2pt;width:34pt;height:79.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" fillcolor="#bfb1d0 [1623]" strokecolor="#795d9b [3047]">
                <v:fill color2="#ece7f1 [503]" rotate="t" angle="180" colors="0 #c9b5e8;22938f #d9cbee;1 #f0eaf9" focus="100%" type="gradient"/>
                <v:shadow on="t" color="black" opacity="24903f" origin=",.5" offset="0,.55556mm"/>
                <v:textbox style="layout-flow:vertical-ideographic">
                  <w:txbxContent>
                    <w:p w:rsidR="00105188" w:rsidRPr="00105188" w:rsidRDefault="00105188" w:rsidP="00D856F2">
                      <w:pPr>
                        <w:jc w:val="center"/>
                        <w:rPr>
                          <w:rFonts w:ascii="メイリオ" w:eastAsia="メイリオ" w:hAnsi="メイリオ"/>
                          <w:spacing w:val="20"/>
                          <w:sz w:val="18"/>
                        </w:rPr>
                      </w:pPr>
                      <w:r w:rsidRPr="00105188">
                        <w:rPr>
                          <w:rFonts w:ascii="メイリオ" w:eastAsia="メイリオ" w:hAnsi="メイリオ" w:hint="eastAsia"/>
                          <w:spacing w:val="20"/>
                          <w:sz w:val="18"/>
                        </w:rPr>
                        <w:t>総務班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8544" behindDoc="0" locked="0" layoutInCell="1" allowOverlap="1" wp14:anchorId="6A8DE88A" wp14:editId="611ED358">
                <wp:simplePos x="0" y="0"/>
                <wp:positionH relativeFrom="column">
                  <wp:posOffset>2458558</wp:posOffset>
                </wp:positionH>
                <wp:positionV relativeFrom="paragraph">
                  <wp:posOffset>447040</wp:posOffset>
                </wp:positionV>
                <wp:extent cx="431800" cy="1000125"/>
                <wp:effectExtent l="57150" t="38100" r="82550" b="104775"/>
                <wp:wrapNone/>
                <wp:docPr id="49"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名簿班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8DE88A" id="_x0000_s1062" style="position:absolute;left:0;text-align:left;margin-left:193.6pt;margin-top:35.2pt;width:34pt;height:7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名簿班</w:t>
                      </w:r>
                    </w:p>
                  </w:txbxContent>
                </v:textbox>
              </v:roundrect>
            </w:pict>
          </mc:Fallback>
        </mc:AlternateContent>
      </w:r>
    </w:p>
    <w:p w:rsidR="0046228C" w:rsidRPr="0046228C" w:rsidRDefault="0046228C" w:rsidP="0046228C">
      <w:pPr>
        <w:rPr>
          <w:rFonts w:ascii="メイリオ" w:eastAsia="メイリオ" w:hAnsi="メイリオ"/>
          <w:sz w:val="24"/>
        </w:rPr>
      </w:pPr>
    </w:p>
    <w:p w:rsidR="0046228C" w:rsidRDefault="0046228C" w:rsidP="0046228C">
      <w:pPr>
        <w:rPr>
          <w:rFonts w:ascii="メイリオ" w:eastAsia="メイリオ" w:hAnsi="メイリオ"/>
          <w:sz w:val="24"/>
        </w:rPr>
      </w:pPr>
    </w:p>
    <w:p w:rsidR="00606659" w:rsidRDefault="00606659" w:rsidP="0046228C">
      <w:pPr>
        <w:rPr>
          <w:rFonts w:ascii="メイリオ" w:eastAsia="メイリオ" w:hAnsi="メイリオ"/>
          <w:sz w:val="24"/>
        </w:rPr>
      </w:pPr>
    </w:p>
    <w:p w:rsidR="00CF3531" w:rsidRDefault="00F757F5"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592704" behindDoc="0" locked="0" layoutInCell="1" allowOverlap="1" wp14:anchorId="43125CBF" wp14:editId="327CEA8C">
                <wp:simplePos x="0" y="0"/>
                <wp:positionH relativeFrom="column">
                  <wp:posOffset>60384</wp:posOffset>
                </wp:positionH>
                <wp:positionV relativeFrom="paragraph">
                  <wp:posOffset>218027</wp:posOffset>
                </wp:positionV>
                <wp:extent cx="6241312" cy="1116418"/>
                <wp:effectExtent l="0" t="0" r="26670" b="26670"/>
                <wp:wrapNone/>
                <wp:docPr id="10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1312" cy="1116418"/>
                        </a:xfrm>
                        <a:prstGeom prst="rect">
                          <a:avLst/>
                        </a:prstGeom>
                        <a:noFill/>
                        <a:ln w="15875">
                          <a:solidFill>
                            <a:schemeClr val="tx1"/>
                          </a:solidFill>
                        </a:ln>
                      </wps:spPr>
                      <wps:style>
                        <a:lnRef idx="2">
                          <a:schemeClr val="dk1"/>
                        </a:lnRef>
                        <a:fillRef idx="1">
                          <a:schemeClr val="lt1"/>
                        </a:fillRef>
                        <a:effectRef idx="0">
                          <a:schemeClr val="dk1"/>
                        </a:effectRef>
                        <a:fontRef idx="minor">
                          <a:schemeClr val="dk1"/>
                        </a:fontRef>
                      </wps:style>
                      <wps:txbx>
                        <w:txbxContent>
                          <w:p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◇委員長、副委員長、班長、各班の役割は、地域（自治会・町内会、自主防災組織等）及び避難者で分担。</w:t>
                            </w:r>
                          </w:p>
                          <w:p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◇自治会・町内会区単位で居住組（班）を形成。</w:t>
                            </w:r>
                          </w:p>
                          <w:p w:rsidR="00105188" w:rsidRPr="008E68F1" w:rsidRDefault="00105188" w:rsidP="00B348BE">
                            <w:pPr>
                              <w:pStyle w:val="Web"/>
                              <w:spacing w:before="0" w:beforeAutospacing="0" w:after="0" w:afterAutospacing="0"/>
                              <w:rPr>
                                <w:rFonts w:ascii="Meiryo UI" w:eastAsia="Meiryo UI" w:hAnsi="Meiryo UI"/>
                                <w:color w:val="000000" w:themeColor="text1"/>
                                <w:sz w:val="21"/>
                              </w:rPr>
                            </w:pPr>
                            <w:r>
                              <w:rPr>
                                <w:rFonts w:ascii="Meiryo UI" w:eastAsia="Meiryo UI" w:hAnsi="Meiryo UI" w:hint="eastAsia"/>
                                <w:sz w:val="21"/>
                              </w:rPr>
                              <w:t>◇</w:t>
                            </w:r>
                            <w:r w:rsidRPr="008E68F1">
                              <w:rPr>
                                <w:rFonts w:ascii="Meiryo UI" w:eastAsia="Meiryo UI" w:hAnsi="Meiryo UI" w:hint="eastAsia"/>
                                <w:color w:val="000000" w:themeColor="text1"/>
                                <w:sz w:val="21"/>
                              </w:rPr>
                              <w:t>避難所運営委員会の役員・委員には、女性の委員を積極的に登用する等、多様な視点を取り入れる。</w:t>
                            </w:r>
                          </w:p>
                          <w:p w:rsidR="00105188" w:rsidRPr="00CF7C55" w:rsidRDefault="00105188" w:rsidP="00B348BE">
                            <w:pPr>
                              <w:pStyle w:val="Web"/>
                              <w:spacing w:before="0" w:beforeAutospacing="0" w:after="0" w:afterAutospacing="0"/>
                              <w:rPr>
                                <w:rFonts w:ascii="Meiryo UI" w:eastAsia="Meiryo UI" w:hAnsi="Meiryo UI"/>
                                <w:sz w:val="21"/>
                              </w:rPr>
                            </w:pPr>
                            <w:r w:rsidRPr="008E68F1">
                              <w:rPr>
                                <w:rFonts w:ascii="Meiryo UI" w:eastAsia="Meiryo UI" w:hAnsi="Meiryo UI" w:hint="eastAsia"/>
                                <w:color w:val="000000" w:themeColor="text1"/>
                                <w:sz w:val="21"/>
                              </w:rPr>
                              <w:t>◇市</w:t>
                            </w:r>
                            <w:r w:rsidRPr="008E68F1">
                              <w:rPr>
                                <w:rFonts w:ascii="Meiryo UI" w:eastAsia="Meiryo UI" w:hAnsi="Meiryo UI"/>
                                <w:color w:val="000000" w:themeColor="text1"/>
                                <w:sz w:val="21"/>
                              </w:rPr>
                              <w:t>職員（</w:t>
                            </w:r>
                            <w:r w:rsidRPr="008E68F1">
                              <w:rPr>
                                <w:rFonts w:ascii="Meiryo UI" w:eastAsia="Meiryo UI" w:hAnsi="Meiryo UI" w:hint="eastAsia"/>
                                <w:color w:val="000000" w:themeColor="text1"/>
                                <w:sz w:val="21"/>
                              </w:rPr>
                              <w:t>従事職員）は、地区防災拠点本部との連絡調整、避難所の課題</w:t>
                            </w:r>
                            <w:r>
                              <w:rPr>
                                <w:rFonts w:ascii="Meiryo UI" w:eastAsia="Meiryo UI" w:hAnsi="Meiryo UI" w:hint="eastAsia"/>
                                <w:sz w:val="21"/>
                              </w:rPr>
                              <w:t>解決等、事務局の役割を担う。</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43125CBF" id="_x0000_t202" coordsize="21600,21600" o:spt="202" path="m,l,21600r21600,l21600,xe">
                <v:stroke joinstyle="miter"/>
                <v:path gradientshapeok="t" o:connecttype="rect"/>
              </v:shapetype>
              <v:shape id="タイトル 1" o:spid="_x0000_s1063" type="#_x0000_t202" style="position:absolute;left:0;text-align:left;margin-left:4.75pt;margin-top:17.15pt;width:491.45pt;height:87.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" filled="f" strokecolor="black [3213]" strokeweight="1.25pt">
                <v:path arrowok="t"/>
                <v:textbox>
                  <w:txbxContent>
                    <w:p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◇委員長、副委員長、班長、各班の役割は、地域（自治会・町内会、自主防災組織等）及び避難者で分担。</w:t>
                      </w:r>
                    </w:p>
                    <w:p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◇自治会・町内会区単位で居住組（班）を形成。</w:t>
                      </w:r>
                    </w:p>
                    <w:p w:rsidR="00105188" w:rsidRPr="008E68F1" w:rsidRDefault="00105188" w:rsidP="00B348BE">
                      <w:pPr>
                        <w:pStyle w:val="Web"/>
                        <w:spacing w:before="0" w:beforeAutospacing="0" w:after="0" w:afterAutospacing="0"/>
                        <w:rPr>
                          <w:rFonts w:ascii="Meiryo UI" w:eastAsia="Meiryo UI" w:hAnsi="Meiryo UI"/>
                          <w:color w:val="000000" w:themeColor="text1"/>
                          <w:sz w:val="21"/>
                        </w:rPr>
                      </w:pPr>
                      <w:r>
                        <w:rPr>
                          <w:rFonts w:ascii="Meiryo UI" w:eastAsia="Meiryo UI" w:hAnsi="Meiryo UI" w:hint="eastAsia"/>
                          <w:sz w:val="21"/>
                        </w:rPr>
                        <w:t>◇</w:t>
                      </w:r>
                      <w:r w:rsidRPr="008E68F1">
                        <w:rPr>
                          <w:rFonts w:ascii="Meiryo UI" w:eastAsia="Meiryo UI" w:hAnsi="Meiryo UI" w:hint="eastAsia"/>
                          <w:color w:val="000000" w:themeColor="text1"/>
                          <w:sz w:val="21"/>
                        </w:rPr>
                        <w:t>避難所運営委員会の役員・委員には、女性の委員を積極的に登用する等、多様な視点を取り入れる。</w:t>
                      </w:r>
                    </w:p>
                    <w:p w:rsidR="00105188" w:rsidRPr="00CF7C55" w:rsidRDefault="00105188" w:rsidP="00B348BE">
                      <w:pPr>
                        <w:pStyle w:val="Web"/>
                        <w:spacing w:before="0" w:beforeAutospacing="0" w:after="0" w:afterAutospacing="0"/>
                        <w:rPr>
                          <w:rFonts w:ascii="Meiryo UI" w:eastAsia="Meiryo UI" w:hAnsi="Meiryo UI"/>
                          <w:sz w:val="21"/>
                        </w:rPr>
                      </w:pPr>
                      <w:r w:rsidRPr="008E68F1">
                        <w:rPr>
                          <w:rFonts w:ascii="Meiryo UI" w:eastAsia="Meiryo UI" w:hAnsi="Meiryo UI" w:hint="eastAsia"/>
                          <w:color w:val="000000" w:themeColor="text1"/>
                          <w:sz w:val="21"/>
                        </w:rPr>
                        <w:t>◇市</w:t>
                      </w:r>
                      <w:r w:rsidRPr="008E68F1">
                        <w:rPr>
                          <w:rFonts w:ascii="Meiryo UI" w:eastAsia="Meiryo UI" w:hAnsi="Meiryo UI"/>
                          <w:color w:val="000000" w:themeColor="text1"/>
                          <w:sz w:val="21"/>
                        </w:rPr>
                        <w:t>職員（</w:t>
                      </w:r>
                      <w:r w:rsidRPr="008E68F1">
                        <w:rPr>
                          <w:rFonts w:ascii="Meiryo UI" w:eastAsia="Meiryo UI" w:hAnsi="Meiryo UI" w:hint="eastAsia"/>
                          <w:color w:val="000000" w:themeColor="text1"/>
                          <w:sz w:val="21"/>
                        </w:rPr>
                        <w:t>従事職員）は、地区防災拠点本部との連絡調整、避難所の課題</w:t>
                      </w:r>
                      <w:r>
                        <w:rPr>
                          <w:rFonts w:ascii="Meiryo UI" w:eastAsia="Meiryo UI" w:hAnsi="Meiryo UI" w:hint="eastAsia"/>
                          <w:sz w:val="21"/>
                        </w:rPr>
                        <w:t>解決等、事務局の役割を担う。</w:t>
                      </w:r>
                    </w:p>
                  </w:txbxContent>
                </v:textbox>
              </v:shape>
            </w:pict>
          </mc:Fallback>
        </mc:AlternateContent>
      </w:r>
    </w:p>
    <w:p w:rsidR="00A625B8" w:rsidRPr="0046228C" w:rsidRDefault="00A625B8" w:rsidP="0046228C">
      <w:pPr>
        <w:rPr>
          <w:rFonts w:ascii="メイリオ" w:eastAsia="メイリオ" w:hAnsi="メイリオ"/>
          <w:sz w:val="24"/>
        </w:rPr>
      </w:pPr>
    </w:p>
    <w:p w:rsidR="00263444" w:rsidRDefault="00263444" w:rsidP="0046228C">
      <w:pPr>
        <w:rPr>
          <w:rFonts w:ascii="メイリオ" w:eastAsia="メイリオ" w:hAnsi="メイリオ"/>
          <w:sz w:val="24"/>
          <w:u w:val="double"/>
        </w:rPr>
      </w:pPr>
    </w:p>
    <w:p w:rsidR="00606659" w:rsidRDefault="00606659" w:rsidP="0046228C">
      <w:pPr>
        <w:rPr>
          <w:rFonts w:ascii="メイリオ" w:eastAsia="メイリオ" w:hAnsi="メイリオ"/>
          <w:color w:val="FF0000"/>
          <w:sz w:val="24"/>
          <w:u w:val="double"/>
        </w:rPr>
      </w:pPr>
    </w:p>
    <w:p w:rsidR="00606659" w:rsidRDefault="00606659" w:rsidP="0046228C">
      <w:pPr>
        <w:rPr>
          <w:rFonts w:ascii="メイリオ" w:eastAsia="メイリオ" w:hAnsi="メイリオ"/>
          <w:color w:val="FF0000"/>
          <w:sz w:val="24"/>
          <w:u w:val="double"/>
        </w:rPr>
      </w:pPr>
    </w:p>
    <w:p w:rsidR="00606659" w:rsidRDefault="00606659" w:rsidP="0046228C">
      <w:pPr>
        <w:rPr>
          <w:rFonts w:ascii="メイリオ" w:eastAsia="メイリオ" w:hAnsi="メイリオ"/>
          <w:color w:val="FF0000"/>
          <w:sz w:val="24"/>
          <w:u w:val="double"/>
        </w:rPr>
      </w:pPr>
    </w:p>
    <w:p w:rsidR="00606659" w:rsidRDefault="00606659" w:rsidP="0046228C">
      <w:pPr>
        <w:rPr>
          <w:rFonts w:ascii="メイリオ" w:eastAsia="メイリオ" w:hAnsi="メイリオ"/>
          <w:color w:val="FF0000"/>
          <w:sz w:val="24"/>
          <w:u w:val="double"/>
        </w:rPr>
      </w:pPr>
    </w:p>
    <w:p w:rsidR="004C0581" w:rsidRDefault="00084219" w:rsidP="0046228C">
      <w:pPr>
        <w:rPr>
          <w:rFonts w:ascii="メイリオ" w:eastAsia="メイリオ" w:hAnsi="メイリオ"/>
          <w:sz w:val="24"/>
          <w:u w:val="double"/>
        </w:rPr>
      </w:pPr>
      <w:r w:rsidRPr="002F3E4F">
        <w:rPr>
          <w:rFonts w:ascii="メイリオ" w:eastAsia="メイリオ" w:hAnsi="メイリオ"/>
          <w:noProof/>
          <w:color w:val="000000" w:themeColor="text1"/>
          <w:sz w:val="24"/>
          <w:u w:val="double"/>
        </w:rPr>
        <w:lastRenderedPageBreak/>
        <mc:AlternateContent>
          <mc:Choice Requires="wps">
            <w:drawing>
              <wp:anchor distT="0" distB="0" distL="114300" distR="114300" simplePos="0" relativeHeight="251643904" behindDoc="0" locked="0" layoutInCell="1" allowOverlap="1" wp14:anchorId="7D3ECA8E" wp14:editId="6CEDB7A6">
                <wp:simplePos x="0" y="0"/>
                <wp:positionH relativeFrom="column">
                  <wp:posOffset>123825</wp:posOffset>
                </wp:positionH>
                <wp:positionV relativeFrom="paragraph">
                  <wp:posOffset>3467100</wp:posOffset>
                </wp:positionV>
                <wp:extent cx="3038475" cy="82867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3038475" cy="828675"/>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□施設の開錠　□受入準備（施設の安全点検等）</w:t>
                            </w:r>
                          </w:p>
                          <w:p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□レイアウトづくり　□地区防災拠点本部へ開設の連絡</w:t>
                            </w:r>
                          </w:p>
                          <w:p w:rsidR="00105188" w:rsidRPr="003F3E96"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□避難者の受付・入所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ECA8E" id="角丸四角形 20" o:spid="_x0000_s1064" style="position:absolute;left:0;text-align:left;margin-left:9.75pt;margin-top:273pt;width:239.25pt;height:6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" filled="f" strokecolor="red" strokeweight="1.25pt">
                <v:textbox>
                  <w:txbxContent>
                    <w:p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□施設の開錠　□受入準備（施設の安全点検等）</w:t>
                      </w:r>
                    </w:p>
                    <w:p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□レイアウトづくり　□地区防災拠点本部へ開設の連絡</w:t>
                      </w:r>
                    </w:p>
                    <w:p w:rsidR="00105188" w:rsidRPr="003F3E96"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□避難者の受付・入所</w:t>
                      </w:r>
                    </w:p>
                  </w:txbxContent>
                </v:textbox>
              </v:roundrect>
            </w:pict>
          </mc:Fallback>
        </mc:AlternateContent>
      </w:r>
      <w:r w:rsidR="00F5197B" w:rsidRPr="002F3E4F">
        <w:rPr>
          <w:rFonts w:ascii="メイリオ" w:eastAsia="メイリオ" w:hAnsi="メイリオ"/>
          <w:noProof/>
          <w:color w:val="000000" w:themeColor="text1"/>
          <w:sz w:val="24"/>
          <w:u w:val="double"/>
        </w:rPr>
        <mc:AlternateContent>
          <mc:Choice Requires="wps">
            <w:drawing>
              <wp:anchor distT="0" distB="0" distL="114300" distR="114300" simplePos="0" relativeHeight="251636736" behindDoc="0" locked="0" layoutInCell="1" allowOverlap="1" wp14:anchorId="76AB4420" wp14:editId="23618453">
                <wp:simplePos x="0" y="0"/>
                <wp:positionH relativeFrom="column">
                  <wp:posOffset>76200</wp:posOffset>
                </wp:positionH>
                <wp:positionV relativeFrom="paragraph">
                  <wp:posOffset>371475</wp:posOffset>
                </wp:positionV>
                <wp:extent cx="2085975" cy="847725"/>
                <wp:effectExtent l="0" t="0" r="28575" b="28575"/>
                <wp:wrapNone/>
                <wp:docPr id="9" name="爆発 1 9"/>
                <wp:cNvGraphicFramePr/>
                <a:graphic xmlns:a="http://schemas.openxmlformats.org/drawingml/2006/main">
                  <a:graphicData uri="http://schemas.microsoft.com/office/word/2010/wordprocessingShape">
                    <wps:wsp>
                      <wps:cNvSpPr/>
                      <wps:spPr>
                        <a:xfrm>
                          <a:off x="0" y="0"/>
                          <a:ext cx="2085975" cy="84772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B85E13">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大規模災害発生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442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9" o:spid="_x0000_s1065" type="#_x0000_t71" style="position:absolute;left:0;text-align:left;margin-left:6pt;margin-top:29.25pt;width:164.25pt;height:6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" fillcolor="#4f81bd [3204]" strokecolor="#243f60 [1604]" strokeweight="2pt">
                <v:textbox>
                  <w:txbxContent>
                    <w:p w:rsidR="00105188" w:rsidRPr="003F3E96" w:rsidRDefault="00105188" w:rsidP="00B85E13">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大規模災害発生</w:t>
                      </w:r>
                    </w:p>
                  </w:txbxContent>
                </v:textbox>
              </v:shape>
            </w:pict>
          </mc:Fallback>
        </mc:AlternateContent>
      </w:r>
      <w:r w:rsidR="00647CBE" w:rsidRPr="002F3E4F">
        <w:rPr>
          <w:rFonts w:ascii="メイリオ" w:eastAsia="メイリオ" w:hAnsi="メイリオ" w:hint="eastAsia"/>
          <w:color w:val="000000" w:themeColor="text1"/>
          <w:sz w:val="24"/>
          <w:u w:val="double"/>
        </w:rPr>
        <w:t>８</w:t>
      </w:r>
      <w:r w:rsidR="00B85E13" w:rsidRPr="002F3E4F">
        <w:rPr>
          <w:rFonts w:ascii="メイリオ" w:eastAsia="メイリオ" w:hAnsi="メイリオ" w:hint="eastAsia"/>
          <w:color w:val="000000" w:themeColor="text1"/>
          <w:sz w:val="24"/>
          <w:u w:val="double"/>
        </w:rPr>
        <w:t xml:space="preserve">　</w:t>
      </w:r>
      <w:r w:rsidR="00437093" w:rsidRPr="002F3E4F">
        <w:rPr>
          <w:rFonts w:ascii="メイリオ" w:eastAsia="メイリオ" w:hAnsi="メイリオ" w:hint="eastAsia"/>
          <w:color w:val="000000" w:themeColor="text1"/>
          <w:sz w:val="24"/>
          <w:u w:val="double"/>
        </w:rPr>
        <w:t>避難所</w:t>
      </w:r>
      <w:r w:rsidR="00B85E13" w:rsidRPr="002F3E4F">
        <w:rPr>
          <w:rFonts w:ascii="メイリオ" w:eastAsia="メイリオ" w:hAnsi="メイリオ" w:hint="eastAsia"/>
          <w:color w:val="000000" w:themeColor="text1"/>
          <w:sz w:val="24"/>
          <w:u w:val="double"/>
        </w:rPr>
        <w:t>開設・運営・閉</w:t>
      </w:r>
      <w:r w:rsidR="00B85E13" w:rsidRPr="00B85E13">
        <w:rPr>
          <w:rFonts w:ascii="メイリオ" w:eastAsia="メイリオ" w:hAnsi="メイリオ" w:hint="eastAsia"/>
          <w:sz w:val="24"/>
          <w:u w:val="double"/>
        </w:rPr>
        <w:t>鎖までの流れ</w:t>
      </w:r>
    </w:p>
    <w:p w:rsidR="004C0581" w:rsidRPr="004C0581" w:rsidRDefault="004C0581" w:rsidP="004C0581">
      <w:pPr>
        <w:rPr>
          <w:rFonts w:ascii="メイリオ" w:eastAsia="メイリオ" w:hAnsi="メイリオ"/>
          <w:sz w:val="24"/>
        </w:rPr>
      </w:pP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7760" behindDoc="0" locked="0" layoutInCell="1" allowOverlap="1" wp14:anchorId="6F1E3200" wp14:editId="74711FA2">
                <wp:simplePos x="0" y="0"/>
                <wp:positionH relativeFrom="column">
                  <wp:posOffset>123824</wp:posOffset>
                </wp:positionH>
                <wp:positionV relativeFrom="paragraph">
                  <wp:posOffset>371475</wp:posOffset>
                </wp:positionV>
                <wp:extent cx="2162175" cy="3143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身の安全の確保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E3200" id="角丸四角形 10" o:spid="_x0000_s1066" style="position:absolute;left:0;text-align:left;margin-left:9.75pt;margin-top:29.25pt;width:170.2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" filled="f" strokecolor="black [3213]" strokeweight="1.25pt">
                <v:textbox>
                  <w:txbxContent>
                    <w:p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身の安全の確保</w:t>
                      </w:r>
                    </w:p>
                  </w:txbxContent>
                </v:textbox>
              </v:roundrect>
            </w:pict>
          </mc:Fallback>
        </mc:AlternateContent>
      </w: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8784" behindDoc="0" locked="0" layoutInCell="1" allowOverlap="1" wp14:anchorId="32D790CC" wp14:editId="12DAC132">
                <wp:simplePos x="0" y="0"/>
                <wp:positionH relativeFrom="column">
                  <wp:posOffset>123824</wp:posOffset>
                </wp:positionH>
                <wp:positionV relativeFrom="paragraph">
                  <wp:posOffset>276225</wp:posOffset>
                </wp:positionV>
                <wp:extent cx="2162175" cy="31432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隣近所の安否確認（初期消火・救助）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790CC" id="角丸四角形 14" o:spid="_x0000_s1067" style="position:absolute;left:0;text-align:left;margin-left:9.75pt;margin-top:21.75pt;width:170.2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" filled="f" strokecolor="black [3213]" strokeweight="1.25pt">
                <v:textbox>
                  <w:txbxContent>
                    <w:p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隣近所の安否確認（初期消火・救助）</w:t>
                      </w:r>
                    </w:p>
                  </w:txbxContent>
                </v:textbox>
              </v:roundrect>
            </w:pict>
          </mc:Fallback>
        </mc:AlternateContent>
      </w:r>
    </w:p>
    <w:p w:rsidR="004C0581" w:rsidRPr="004C0581" w:rsidRDefault="00907571"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0832" behindDoc="0" locked="0" layoutInCell="1" allowOverlap="1" wp14:anchorId="6ED9C1E9" wp14:editId="32F102E7">
                <wp:simplePos x="0" y="0"/>
                <wp:positionH relativeFrom="column">
                  <wp:posOffset>3249127</wp:posOffset>
                </wp:positionH>
                <wp:positionV relativeFrom="paragraph">
                  <wp:posOffset>176270</wp:posOffset>
                </wp:positionV>
                <wp:extent cx="2847975" cy="875986"/>
                <wp:effectExtent l="0" t="0" r="28575" b="19685"/>
                <wp:wrapNone/>
                <wp:docPr id="16" name="角丸四角形 16"/>
                <wp:cNvGraphicFramePr/>
                <a:graphic xmlns:a="http://schemas.openxmlformats.org/drawingml/2006/main">
                  <a:graphicData uri="http://schemas.microsoft.com/office/word/2010/wordprocessingShape">
                    <wps:wsp>
                      <wps:cNvSpPr/>
                      <wps:spPr>
                        <a:xfrm>
                          <a:off x="0" y="0"/>
                          <a:ext cx="2847975" cy="875986"/>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◇地域内の救出・救護活動、出火確認・初期消火</w:t>
                            </w:r>
                          </w:p>
                          <w:p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地域住民及び</w:t>
                            </w:r>
                            <w:r w:rsidRPr="003F3E96">
                              <w:rPr>
                                <w:rFonts w:ascii="Meiryo UI" w:eastAsia="Meiryo UI" w:hAnsi="Meiryo UI" w:hint="eastAsia"/>
                                <w:color w:val="000000" w:themeColor="text1"/>
                                <w:sz w:val="18"/>
                              </w:rPr>
                              <w:t>避難行動要支援者名簿を活用した安否確認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9C1E9" id="角丸四角形 16" o:spid="_x0000_s1068" style="position:absolute;left:0;text-align:left;margin-left:255.85pt;margin-top:13.9pt;width:224.25pt;height: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" filled="f" strokecolor="black [3213]" strokeweight="1.25pt">
                <v:stroke dashstyle="1 1"/>
                <v:textbox>
                  <w:txbxContent>
                    <w:p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◇地域内の救出・救護活動、出火確認・初期消火</w:t>
                      </w:r>
                    </w:p>
                    <w:p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地域住民及び</w:t>
                      </w:r>
                      <w:r w:rsidRPr="003F3E96">
                        <w:rPr>
                          <w:rFonts w:ascii="Meiryo UI" w:eastAsia="Meiryo UI" w:hAnsi="Meiryo UI" w:hint="eastAsia"/>
                          <w:color w:val="000000" w:themeColor="text1"/>
                          <w:sz w:val="18"/>
                        </w:rPr>
                        <w:t>避難行動要支援者名簿を活用した安否確認</w:t>
                      </w:r>
                    </w:p>
                  </w:txbxContent>
                </v:textbox>
              </v:roundrect>
            </w:pict>
          </mc:Fallback>
        </mc:AlternateContent>
      </w:r>
      <w:r w:rsidR="00F14A07">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9808" behindDoc="0" locked="0" layoutInCell="1" allowOverlap="1" wp14:anchorId="43FB77D5" wp14:editId="2130F954">
                <wp:simplePos x="0" y="0"/>
                <wp:positionH relativeFrom="column">
                  <wp:posOffset>121920</wp:posOffset>
                </wp:positionH>
                <wp:positionV relativeFrom="paragraph">
                  <wp:posOffset>361315</wp:posOffset>
                </wp:positionV>
                <wp:extent cx="2162175" cy="314325"/>
                <wp:effectExtent l="0" t="0" r="28575" b="28575"/>
                <wp:wrapNone/>
                <wp:docPr id="15" name="角丸四角形 15"/>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2D1DF8">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一時避難場所へ集合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B77D5" id="角丸四角形 15" o:spid="_x0000_s1069" style="position:absolute;left:0;text-align:left;margin-left:9.6pt;margin-top:28.45pt;width:170.25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" filled="f" strokecolor="black [3213]" strokeweight="1.25pt">
                <v:textbox>
                  <w:txbxContent>
                    <w:p w:rsidR="00105188" w:rsidRPr="003F3E96" w:rsidRDefault="00105188" w:rsidP="002D1DF8">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一時避難場所へ集合</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5408" behindDoc="0" locked="0" layoutInCell="1" allowOverlap="1" wp14:anchorId="20491E50" wp14:editId="301CADFE">
                <wp:simplePos x="0" y="0"/>
                <wp:positionH relativeFrom="column">
                  <wp:posOffset>1085850</wp:posOffset>
                </wp:positionH>
                <wp:positionV relativeFrom="paragraph">
                  <wp:posOffset>180975</wp:posOffset>
                </wp:positionV>
                <wp:extent cx="276225" cy="133350"/>
                <wp:effectExtent l="38100" t="0" r="9525" b="38100"/>
                <wp:wrapNone/>
                <wp:docPr id="58" name="下矢印 58"/>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F113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85.5pt;margin-top:14.25pt;width:21.75pt;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" adj="10800" fillcolor="black [3213]" strokecolor="black [3213]" strokeweight="2pt"/>
            </w:pict>
          </mc:Fallback>
        </mc:AlternateContent>
      </w: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1856" behindDoc="0" locked="0" layoutInCell="1" allowOverlap="1" wp14:anchorId="574BB553" wp14:editId="0E781902">
                <wp:simplePos x="0" y="0"/>
                <wp:positionH relativeFrom="column">
                  <wp:posOffset>123190</wp:posOffset>
                </wp:positionH>
                <wp:positionV relativeFrom="paragraph">
                  <wp:posOffset>276225</wp:posOffset>
                </wp:positionV>
                <wp:extent cx="2162175" cy="3143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2D1DF8">
                            <w:pPr>
                              <w:jc w:val="center"/>
                              <w:rPr>
                                <w:rFonts w:ascii="Meiryo UI" w:eastAsia="Meiryo UI" w:hAnsi="Meiryo UI"/>
                                <w:color w:val="000000" w:themeColor="text1"/>
                                <w:sz w:val="18"/>
                              </w:rPr>
                            </w:pPr>
                            <w:r w:rsidRPr="004628C7">
                              <w:rPr>
                                <w:rFonts w:ascii="Meiryo UI" w:eastAsia="Meiryo UI" w:hAnsi="Meiryo UI" w:hint="eastAsia"/>
                                <w:color w:val="000000" w:themeColor="text1"/>
                                <w:sz w:val="18"/>
                              </w:rPr>
                              <w:t>避難所へ</w:t>
                            </w:r>
                            <w:r w:rsidRPr="003F3E96">
                              <w:rPr>
                                <w:rFonts w:ascii="Meiryo UI" w:eastAsia="Meiryo UI" w:hAnsi="Meiryo UI" w:hint="eastAsia"/>
                                <w:color w:val="000000" w:themeColor="text1"/>
                                <w:sz w:val="18"/>
                              </w:rPr>
                              <w:t>避難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BB553" id="角丸四角形 17" o:spid="_x0000_s1070" style="position:absolute;left:0;text-align:left;margin-left:9.7pt;margin-top:21.75pt;width:170.2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" filled="f" strokecolor="black [3213]" strokeweight="1.25pt">
                <v:textbox>
                  <w:txbxContent>
                    <w:p w:rsidR="00105188" w:rsidRPr="003F3E96" w:rsidRDefault="00105188" w:rsidP="002D1DF8">
                      <w:pPr>
                        <w:jc w:val="center"/>
                        <w:rPr>
                          <w:rFonts w:ascii="Meiryo UI" w:eastAsia="Meiryo UI" w:hAnsi="Meiryo UI"/>
                          <w:color w:val="000000" w:themeColor="text1"/>
                          <w:sz w:val="18"/>
                        </w:rPr>
                      </w:pPr>
                      <w:r w:rsidRPr="004628C7">
                        <w:rPr>
                          <w:rFonts w:ascii="Meiryo UI" w:eastAsia="Meiryo UI" w:hAnsi="Meiryo UI" w:hint="eastAsia"/>
                          <w:color w:val="000000" w:themeColor="text1"/>
                          <w:sz w:val="18"/>
                        </w:rPr>
                        <w:t>避難所へ</w:t>
                      </w:r>
                      <w:r w:rsidRPr="003F3E96">
                        <w:rPr>
                          <w:rFonts w:ascii="Meiryo UI" w:eastAsia="Meiryo UI" w:hAnsi="Meiryo UI" w:hint="eastAsia"/>
                          <w:color w:val="000000" w:themeColor="text1"/>
                          <w:sz w:val="18"/>
                        </w:rPr>
                        <w:t>避難</w:t>
                      </w:r>
                    </w:p>
                  </w:txbxContent>
                </v:textbox>
              </v:roundrect>
            </w:pict>
          </mc:Fallback>
        </mc:AlternateContent>
      </w:r>
    </w:p>
    <w:p w:rsidR="004C0581" w:rsidRPr="004C0581" w:rsidRDefault="00F14A07"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2880" behindDoc="0" locked="0" layoutInCell="1" allowOverlap="1" wp14:anchorId="30640BC3" wp14:editId="09240DDC">
                <wp:simplePos x="0" y="0"/>
                <wp:positionH relativeFrom="column">
                  <wp:posOffset>121920</wp:posOffset>
                </wp:positionH>
                <wp:positionV relativeFrom="paragraph">
                  <wp:posOffset>361315</wp:posOffset>
                </wp:positionV>
                <wp:extent cx="3038475" cy="31432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開設準備・立ち上げ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40BC3" id="角丸四角形 19" o:spid="_x0000_s1071" style="position:absolute;left:0;text-align:left;margin-left:9.6pt;margin-top:28.45pt;width:239.2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" fillcolor="#1f497d [3215]" strokecolor="#4f81bd [3204]" strokeweight="1.25pt">
                <v:textbo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開設準備・立ち上げ</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1312" behindDoc="0" locked="0" layoutInCell="1" allowOverlap="1" wp14:anchorId="4734787A" wp14:editId="42FECC11">
                <wp:simplePos x="0" y="0"/>
                <wp:positionH relativeFrom="column">
                  <wp:posOffset>28575</wp:posOffset>
                </wp:positionH>
                <wp:positionV relativeFrom="paragraph">
                  <wp:posOffset>190500</wp:posOffset>
                </wp:positionV>
                <wp:extent cx="6257925" cy="54959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6257925" cy="5495925"/>
                        </a:xfrm>
                        <a:prstGeom prst="rect">
                          <a:avLst/>
                        </a:prstGeom>
                        <a:noFill/>
                        <a:ln w="254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20FAE" id="正方形/長方形 57" o:spid="_x0000_s1026" style="position:absolute;left:0;text-align:left;margin-left:2.25pt;margin-top:15pt;width:492.75pt;height:4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" filled="f" strokecolor="#0070c0" strokeweight="2pt">
                <v:stroke dashstyle="dash"/>
              </v: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8240" behindDoc="0" locked="0" layoutInCell="1" allowOverlap="1" wp14:anchorId="43E789A8" wp14:editId="2498D7F0">
                <wp:simplePos x="0" y="0"/>
                <wp:positionH relativeFrom="column">
                  <wp:posOffset>3248025</wp:posOffset>
                </wp:positionH>
                <wp:positionV relativeFrom="paragraph">
                  <wp:posOffset>361950</wp:posOffset>
                </wp:positionV>
                <wp:extent cx="2847975" cy="1190625"/>
                <wp:effectExtent l="0" t="0" r="28575" b="28575"/>
                <wp:wrapNone/>
                <wp:docPr id="48" name="角丸四角形 48"/>
                <wp:cNvGraphicFramePr/>
                <a:graphic xmlns:a="http://schemas.openxmlformats.org/drawingml/2006/main">
                  <a:graphicData uri="http://schemas.microsoft.com/office/word/2010/wordprocessingShape">
                    <wps:wsp>
                      <wps:cNvSpPr/>
                      <wps:spPr>
                        <a:xfrm>
                          <a:off x="0" y="0"/>
                          <a:ext cx="2847975" cy="1190625"/>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882882" w:rsidRDefault="00105188" w:rsidP="009E7727">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市</w:t>
                            </w:r>
                            <w:r w:rsidRPr="00882882">
                              <w:rPr>
                                <w:rFonts w:ascii="Meiryo UI" w:eastAsia="Meiryo UI" w:hAnsi="Meiryo UI"/>
                                <w:color w:val="000000" w:themeColor="text1"/>
                                <w:sz w:val="18"/>
                              </w:rPr>
                              <w:t>職員（</w:t>
                            </w:r>
                            <w:r w:rsidRPr="00882882">
                              <w:rPr>
                                <w:rFonts w:ascii="Meiryo UI" w:eastAsia="Meiryo UI" w:hAnsi="Meiryo UI" w:hint="eastAsia"/>
                                <w:color w:val="000000" w:themeColor="text1"/>
                                <w:sz w:val="18"/>
                              </w:rPr>
                              <w:t>従事職員）及び施設管理者による避難所開設、安全点検</w:t>
                            </w:r>
                          </w:p>
                          <w:p w:rsidR="00105188" w:rsidRDefault="00105188" w:rsidP="009E7727">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◇避難所運営</w:t>
                            </w:r>
                            <w:r>
                              <w:rPr>
                                <w:rFonts w:ascii="Meiryo UI" w:eastAsia="Meiryo UI" w:hAnsi="Meiryo UI" w:hint="eastAsia"/>
                                <w:color w:val="000000" w:themeColor="text1"/>
                                <w:sz w:val="18"/>
                              </w:rPr>
                              <w:t>委員による開設準備</w:t>
                            </w:r>
                          </w:p>
                          <w:p w:rsidR="00105188" w:rsidRPr="009E7727" w:rsidRDefault="00105188" w:rsidP="009E7727">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◇避難者数の把握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789A8" id="角丸四角形 48" o:spid="_x0000_s1072" style="position:absolute;left:0;text-align:left;margin-left:255.75pt;margin-top:28.5pt;width:224.2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" filled="f" strokecolor="black [3213]" strokeweight="1.25pt">
                <v:stroke dashstyle="1 1"/>
                <v:textbox>
                  <w:txbxContent>
                    <w:p w:rsidR="00105188" w:rsidRPr="00882882" w:rsidRDefault="00105188" w:rsidP="009E7727">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市</w:t>
                      </w:r>
                      <w:r w:rsidRPr="00882882">
                        <w:rPr>
                          <w:rFonts w:ascii="Meiryo UI" w:eastAsia="Meiryo UI" w:hAnsi="Meiryo UI"/>
                          <w:color w:val="000000" w:themeColor="text1"/>
                          <w:sz w:val="18"/>
                        </w:rPr>
                        <w:t>職員（</w:t>
                      </w:r>
                      <w:r w:rsidRPr="00882882">
                        <w:rPr>
                          <w:rFonts w:ascii="Meiryo UI" w:eastAsia="Meiryo UI" w:hAnsi="Meiryo UI" w:hint="eastAsia"/>
                          <w:color w:val="000000" w:themeColor="text1"/>
                          <w:sz w:val="18"/>
                        </w:rPr>
                        <w:t>従事職員）及び施設管理者による避難所開設、安全点検</w:t>
                      </w:r>
                    </w:p>
                    <w:p w:rsidR="00105188" w:rsidRDefault="00105188" w:rsidP="009E7727">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◇避難所運営</w:t>
                      </w:r>
                      <w:r>
                        <w:rPr>
                          <w:rFonts w:ascii="Meiryo UI" w:eastAsia="Meiryo UI" w:hAnsi="Meiryo UI" w:hint="eastAsia"/>
                          <w:color w:val="000000" w:themeColor="text1"/>
                          <w:sz w:val="18"/>
                        </w:rPr>
                        <w:t>委員による開設準備</w:t>
                      </w:r>
                    </w:p>
                    <w:p w:rsidR="00105188" w:rsidRPr="009E7727" w:rsidRDefault="00105188" w:rsidP="009E7727">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◇避難者数の把握</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6432" behindDoc="0" locked="0" layoutInCell="1" allowOverlap="1" wp14:anchorId="16A0C6DD" wp14:editId="30F9DA5D">
                <wp:simplePos x="0" y="0"/>
                <wp:positionH relativeFrom="column">
                  <wp:posOffset>1085850</wp:posOffset>
                </wp:positionH>
                <wp:positionV relativeFrom="paragraph">
                  <wp:posOffset>190500</wp:posOffset>
                </wp:positionV>
                <wp:extent cx="276225" cy="133350"/>
                <wp:effectExtent l="38100" t="0" r="9525" b="38100"/>
                <wp:wrapNone/>
                <wp:docPr id="61" name="下矢印 61"/>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D9080" id="下矢印 61" o:spid="_x0000_s1026" type="#_x0000_t67" style="position:absolute;left:0;text-align:left;margin-left:85.5pt;margin-top:15pt;width:21.75pt;height: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" adj="10800" fillcolor="black [3213]" strokecolor="black [3213]" strokeweight="2pt"/>
            </w:pict>
          </mc:Fallback>
        </mc:AlternateContent>
      </w:r>
    </w:p>
    <w:p w:rsidR="004C0581" w:rsidRPr="004C0581" w:rsidRDefault="004C0581" w:rsidP="004C0581">
      <w:pPr>
        <w:rPr>
          <w:rFonts w:ascii="メイリオ" w:eastAsia="メイリオ" w:hAnsi="メイリオ"/>
          <w:sz w:val="24"/>
        </w:rPr>
      </w:pPr>
    </w:p>
    <w:p w:rsidR="004C0581" w:rsidRPr="004C0581" w:rsidRDefault="004C0581" w:rsidP="004C0581">
      <w:pPr>
        <w:rPr>
          <w:rFonts w:ascii="メイリオ" w:eastAsia="メイリオ" w:hAnsi="メイリオ"/>
          <w:sz w:val="24"/>
        </w:rPr>
      </w:pP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95776" behindDoc="0" locked="0" layoutInCell="1" allowOverlap="1" wp14:anchorId="7C3ADF99" wp14:editId="79A0EB29">
                <wp:simplePos x="0" y="0"/>
                <wp:positionH relativeFrom="column">
                  <wp:posOffset>1085850</wp:posOffset>
                </wp:positionH>
                <wp:positionV relativeFrom="paragraph">
                  <wp:posOffset>219075</wp:posOffset>
                </wp:positionV>
                <wp:extent cx="276225" cy="133350"/>
                <wp:effectExtent l="38100" t="0" r="9525" b="38100"/>
                <wp:wrapNone/>
                <wp:docPr id="62" name="下矢印 62"/>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258F5" id="下矢印 62" o:spid="_x0000_s1026" type="#_x0000_t67" style="position:absolute;left:0;text-align:left;margin-left:85.5pt;margin-top:17.25pt;width:21.75pt;height:10.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" adj="10800" fillcolor="black [3213]" strokecolor="black [3213]" strokeweight="2p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89632" behindDoc="0" locked="0" layoutInCell="1" allowOverlap="1" wp14:anchorId="2D6A8A64" wp14:editId="6B4BF9F7">
                <wp:simplePos x="0" y="0"/>
                <wp:positionH relativeFrom="column">
                  <wp:posOffset>123190</wp:posOffset>
                </wp:positionH>
                <wp:positionV relativeFrom="paragraph">
                  <wp:posOffset>409575</wp:posOffset>
                </wp:positionV>
                <wp:extent cx="3038475" cy="314325"/>
                <wp:effectExtent l="0" t="0" r="28575" b="28575"/>
                <wp:wrapNone/>
                <wp:docPr id="24" name="角丸四角形 24"/>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sidRPr="003F3E96">
                              <w:rPr>
                                <w:rFonts w:ascii="Meiryo UI" w:eastAsia="Meiryo UI" w:hAnsi="Meiryo UI" w:hint="eastAsia"/>
                                <w:color w:val="FFFFFF" w:themeColor="background1"/>
                                <w:sz w:val="18"/>
                              </w:rPr>
                              <w:t>運営</w:t>
                            </w:r>
                          </w:p>
                          <w:p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A8A64" id="角丸四角形 24" o:spid="_x0000_s1073" style="position:absolute;left:0;text-align:left;margin-left:9.7pt;margin-top:32.25pt;width:239.25pt;height:24.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" fillcolor="#1f497d [3215]" strokecolor="#4f81bd [3204]" strokeweight="1.25pt">
                <v:textbo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sidRPr="003F3E96">
                        <w:rPr>
                          <w:rFonts w:ascii="Meiryo UI" w:eastAsia="Meiryo UI" w:hAnsi="Meiryo UI" w:hint="eastAsia"/>
                          <w:color w:val="FFFFFF" w:themeColor="background1"/>
                          <w:sz w:val="18"/>
                        </w:rPr>
                        <w:t>運営</w:t>
                      </w:r>
                    </w:p>
                    <w:p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p>
    <w:p w:rsidR="004C0581" w:rsidRPr="004C0581" w:rsidRDefault="00A45A85"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93728" behindDoc="0" locked="0" layoutInCell="1" allowOverlap="1" wp14:anchorId="5CC15830" wp14:editId="00611304">
                <wp:simplePos x="0" y="0"/>
                <wp:positionH relativeFrom="column">
                  <wp:posOffset>3284855</wp:posOffset>
                </wp:positionH>
                <wp:positionV relativeFrom="paragraph">
                  <wp:posOffset>49131</wp:posOffset>
                </wp:positionV>
                <wp:extent cx="2847975" cy="1628140"/>
                <wp:effectExtent l="0" t="0" r="28575" b="10160"/>
                <wp:wrapNone/>
                <wp:docPr id="56" name="角丸四角形 56"/>
                <wp:cNvGraphicFramePr/>
                <a:graphic xmlns:a="http://schemas.openxmlformats.org/drawingml/2006/main">
                  <a:graphicData uri="http://schemas.microsoft.com/office/word/2010/wordprocessingShape">
                    <wps:wsp>
                      <wps:cNvSpPr/>
                      <wps:spPr>
                        <a:xfrm>
                          <a:off x="0" y="0"/>
                          <a:ext cx="2847975" cy="1628140"/>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882882" w:rsidRDefault="00105188" w:rsidP="004C0581">
                            <w:pPr>
                              <w:pStyle w:val="Web"/>
                              <w:spacing w:before="0" w:beforeAutospacing="0" w:after="0" w:afterAutospacing="0"/>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地域（自治会・町内会、自主防災組織等）及び避難者を中心とした</w:t>
                            </w:r>
                            <w:r w:rsidRPr="00882882">
                              <w:rPr>
                                <w:rFonts w:ascii="Meiryo UI" w:eastAsia="Meiryo UI" w:hAnsi="Meiryo UI" w:hint="eastAsia"/>
                                <w:color w:val="000000" w:themeColor="text1"/>
                                <w:sz w:val="18"/>
                              </w:rPr>
                              <w:t>避難所の運営</w:t>
                            </w:r>
                          </w:p>
                          <w:p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◇女性の視点を加えた避難所運営</w:t>
                            </w:r>
                          </w:p>
                          <w:p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（P.1</w:t>
                            </w:r>
                            <w:r w:rsidR="006D50BA">
                              <w:rPr>
                                <w:rFonts w:ascii="Meiryo UI" w:eastAsia="Meiryo UI" w:hAnsi="Meiryo UI"/>
                                <w:color w:val="000000" w:themeColor="text1"/>
                                <w:sz w:val="18"/>
                              </w:rPr>
                              <w:t>2</w:t>
                            </w:r>
                            <w:r w:rsidRPr="00882882">
                              <w:rPr>
                                <w:rFonts w:ascii="Meiryo UI" w:eastAsia="Meiryo UI" w:hAnsi="Meiryo UI" w:hint="eastAsia"/>
                                <w:color w:val="000000" w:themeColor="text1"/>
                                <w:sz w:val="18"/>
                              </w:rPr>
                              <w:t>コラム参照）</w:t>
                            </w:r>
                          </w:p>
                          <w:p w:rsidR="00105188" w:rsidRPr="004C0581"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◇避難所での生活が困難な</w:t>
                            </w:r>
                            <w:r>
                              <w:rPr>
                                <w:rFonts w:ascii="Meiryo UI" w:eastAsia="Meiryo UI" w:hAnsi="Meiryo UI" w:hint="eastAsia"/>
                                <w:color w:val="000000" w:themeColor="text1"/>
                                <w:sz w:val="18"/>
                              </w:rPr>
                              <w:t>避難者は、福祉避難所（一次）へ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15830" id="角丸四角形 56" o:spid="_x0000_s1074" style="position:absolute;left:0;text-align:left;margin-left:258.65pt;margin-top:3.85pt;width:224.25pt;height:128.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" filled="f" strokecolor="black [3213]" strokeweight="1.25pt">
                <v:stroke dashstyle="1 1"/>
                <v:textbox>
                  <w:txbxContent>
                    <w:p w:rsidR="00105188" w:rsidRPr="00882882" w:rsidRDefault="00105188" w:rsidP="004C0581">
                      <w:pPr>
                        <w:pStyle w:val="Web"/>
                        <w:spacing w:before="0" w:beforeAutospacing="0" w:after="0" w:afterAutospacing="0"/>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地域（自治会・町内会、自主防災組織等）及び避難者を中心とした</w:t>
                      </w:r>
                      <w:r w:rsidRPr="00882882">
                        <w:rPr>
                          <w:rFonts w:ascii="Meiryo UI" w:eastAsia="Meiryo UI" w:hAnsi="Meiryo UI" w:hint="eastAsia"/>
                          <w:color w:val="000000" w:themeColor="text1"/>
                          <w:sz w:val="18"/>
                        </w:rPr>
                        <w:t>避難所の運営</w:t>
                      </w:r>
                    </w:p>
                    <w:p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◇女性の視点を加えた避難所運営</w:t>
                      </w:r>
                    </w:p>
                    <w:p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（P.1</w:t>
                      </w:r>
                      <w:r w:rsidR="006D50BA">
                        <w:rPr>
                          <w:rFonts w:ascii="Meiryo UI" w:eastAsia="Meiryo UI" w:hAnsi="Meiryo UI"/>
                          <w:color w:val="000000" w:themeColor="text1"/>
                          <w:sz w:val="18"/>
                        </w:rPr>
                        <w:t>2</w:t>
                      </w:r>
                      <w:bookmarkStart w:id="1" w:name="_GoBack"/>
                      <w:bookmarkEnd w:id="1"/>
                      <w:r w:rsidRPr="00882882">
                        <w:rPr>
                          <w:rFonts w:ascii="Meiryo UI" w:eastAsia="Meiryo UI" w:hAnsi="Meiryo UI" w:hint="eastAsia"/>
                          <w:color w:val="000000" w:themeColor="text1"/>
                          <w:sz w:val="18"/>
                        </w:rPr>
                        <w:t>コラム参照）</w:t>
                      </w:r>
                    </w:p>
                    <w:p w:rsidR="00105188" w:rsidRPr="004C0581"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◇避難所での生活が困難な</w:t>
                      </w:r>
                      <w:r>
                        <w:rPr>
                          <w:rFonts w:ascii="Meiryo UI" w:eastAsia="Meiryo UI" w:hAnsi="Meiryo UI" w:hint="eastAsia"/>
                          <w:color w:val="000000" w:themeColor="text1"/>
                          <w:sz w:val="18"/>
                        </w:rPr>
                        <w:t>避難者は、福祉避難所（一次）へ</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6976" behindDoc="0" locked="0" layoutInCell="1" allowOverlap="1" wp14:anchorId="2723314F" wp14:editId="0C2767AA">
                <wp:simplePos x="0" y="0"/>
                <wp:positionH relativeFrom="column">
                  <wp:posOffset>123190</wp:posOffset>
                </wp:positionH>
                <wp:positionV relativeFrom="paragraph">
                  <wp:posOffset>314325</wp:posOffset>
                </wp:positionV>
                <wp:extent cx="3038475" cy="60960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3038475" cy="609600"/>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各活動班の立ち上げ</w:t>
                            </w:r>
                          </w:p>
                          <w:p w:rsidR="00105188" w:rsidRPr="00F5197B"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sidRPr="00882882">
                              <w:rPr>
                                <w:rFonts w:ascii="Meiryo UI" w:eastAsia="Meiryo UI" w:hAnsi="Meiryo UI" w:hint="eastAsia"/>
                                <w:color w:val="000000" w:themeColor="text1"/>
                                <w:sz w:val="18"/>
                              </w:rPr>
                              <w:t>避難所</w:t>
                            </w:r>
                            <w:r>
                              <w:rPr>
                                <w:rFonts w:ascii="Meiryo UI" w:eastAsia="Meiryo UI" w:hAnsi="Meiryo UI" w:hint="eastAsia"/>
                                <w:color w:val="000000" w:themeColor="text1"/>
                                <w:sz w:val="18"/>
                              </w:rPr>
                              <w:t>運営委員会の設置・会議の開催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3314F" id="角丸四角形 25" o:spid="_x0000_s1075" style="position:absolute;left:0;text-align:left;margin-left:9.7pt;margin-top:24.75pt;width:239.25pt;height: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" filled="f" strokecolor="red" strokeweight="1.25pt">
                <v:textbox>
                  <w:txbxContent>
                    <w:p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各活動班の立ち上げ</w:t>
                      </w:r>
                    </w:p>
                    <w:p w:rsidR="00105188" w:rsidRPr="00F5197B"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sidRPr="00882882">
                        <w:rPr>
                          <w:rFonts w:ascii="Meiryo UI" w:eastAsia="Meiryo UI" w:hAnsi="Meiryo UI" w:hint="eastAsia"/>
                          <w:color w:val="000000" w:themeColor="text1"/>
                          <w:sz w:val="18"/>
                        </w:rPr>
                        <w:t>避難所</w:t>
                      </w:r>
                      <w:r>
                        <w:rPr>
                          <w:rFonts w:ascii="Meiryo UI" w:eastAsia="Meiryo UI" w:hAnsi="Meiryo UI" w:hint="eastAsia"/>
                          <w:color w:val="000000" w:themeColor="text1"/>
                          <w:sz w:val="18"/>
                        </w:rPr>
                        <w:t>運営委員会の設置・会議の開催</w:t>
                      </w:r>
                    </w:p>
                  </w:txbxContent>
                </v:textbox>
              </v:roundrect>
            </w:pict>
          </mc:Fallback>
        </mc:AlternateContent>
      </w:r>
    </w:p>
    <w:p w:rsidR="004C0581" w:rsidRPr="004C0581" w:rsidRDefault="004C0581" w:rsidP="004C0581">
      <w:pPr>
        <w:rPr>
          <w:rFonts w:ascii="メイリオ" w:eastAsia="メイリオ" w:hAnsi="メイリオ"/>
          <w:sz w:val="24"/>
        </w:rPr>
      </w:pP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9024" behindDoc="0" locked="0" layoutInCell="1" allowOverlap="1" wp14:anchorId="5EC09CF4" wp14:editId="1E521F53">
                <wp:simplePos x="0" y="0"/>
                <wp:positionH relativeFrom="column">
                  <wp:posOffset>122274</wp:posOffset>
                </wp:positionH>
                <wp:positionV relativeFrom="paragraph">
                  <wp:posOffset>233916</wp:posOffset>
                </wp:positionV>
                <wp:extent cx="3038475" cy="314325"/>
                <wp:effectExtent l="0" t="0" r="28575" b="28575"/>
                <wp:wrapNone/>
                <wp:docPr id="26" name="角丸四角形 26"/>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運営の安定化</w:t>
                            </w:r>
                          </w:p>
                          <w:p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09CF4" id="角丸四角形 26" o:spid="_x0000_s1076" style="position:absolute;left:0;text-align:left;margin-left:9.65pt;margin-top:18.4pt;width:239.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" fillcolor="#1f497d [3215]" strokecolor="#4f81bd [3204]" strokeweight="1.25pt">
                <v:textbo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運営の安定化</w:t>
                      </w:r>
                    </w:p>
                    <w:p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70528" behindDoc="0" locked="0" layoutInCell="1" allowOverlap="1" wp14:anchorId="4F886F18" wp14:editId="401AD18C">
                <wp:simplePos x="0" y="0"/>
                <wp:positionH relativeFrom="column">
                  <wp:posOffset>1085850</wp:posOffset>
                </wp:positionH>
                <wp:positionV relativeFrom="paragraph">
                  <wp:posOffset>38100</wp:posOffset>
                </wp:positionV>
                <wp:extent cx="276225" cy="133350"/>
                <wp:effectExtent l="38100" t="0" r="9525" b="38100"/>
                <wp:wrapNone/>
                <wp:docPr id="63" name="下矢印 63"/>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B7E30E" id="下矢印 63" o:spid="_x0000_s1026" type="#_x0000_t67" style="position:absolute;left:0;text-align:left;margin-left:85.5pt;margin-top:3pt;width:21.75pt;height:1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" adj="10800" fillcolor="black [3213]" strokecolor="black [3213]" strokeweight="2pt"/>
            </w:pict>
          </mc:Fallback>
        </mc:AlternateContent>
      </w: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1072" behindDoc="0" locked="0" layoutInCell="1" allowOverlap="1" wp14:anchorId="5FE5BBED" wp14:editId="0B676BA9">
                <wp:simplePos x="0" y="0"/>
                <wp:positionH relativeFrom="column">
                  <wp:posOffset>142875</wp:posOffset>
                </wp:positionH>
                <wp:positionV relativeFrom="paragraph">
                  <wp:posOffset>152400</wp:posOffset>
                </wp:positionV>
                <wp:extent cx="3038475" cy="110490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3038475" cy="1104900"/>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□食料・物資の確保（在宅避難者含む）</w:t>
                            </w:r>
                          </w:p>
                          <w:p w:rsidR="00105188" w:rsidRPr="00882882"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パーティション・段ボールベッドの設置</w:t>
                            </w:r>
                          </w:p>
                          <w:p w:rsidR="00105188" w:rsidRDefault="00105188" w:rsidP="00F5197B">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□避難所ルールの確立　□衛生・</w:t>
                            </w:r>
                            <w:r>
                              <w:rPr>
                                <w:rFonts w:ascii="Meiryo UI" w:eastAsia="Meiryo UI" w:hAnsi="Meiryo UI" w:hint="eastAsia"/>
                                <w:color w:val="000000" w:themeColor="text1"/>
                                <w:sz w:val="18"/>
                              </w:rPr>
                              <w:t>健康管理の徹底</w:t>
                            </w:r>
                          </w:p>
                          <w:p w:rsidR="00105188" w:rsidRPr="00084219"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□相談体制の確立　□こころのケア　□生活支援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5BBED" id="角丸四角形 27" o:spid="_x0000_s1077" style="position:absolute;left:0;text-align:left;margin-left:11.25pt;margin-top:12pt;width:239.25pt;height: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" filled="f" strokecolor="red" strokeweight="1.25pt">
                <v:textbox>
                  <w:txbxContent>
                    <w:p w:rsidR="00105188"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□食料・物資の確保（在宅避難者含む）</w:t>
                      </w:r>
                    </w:p>
                    <w:p w:rsidR="00105188" w:rsidRPr="00882882"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パーティション・段ボールベッドの設置</w:t>
                      </w:r>
                    </w:p>
                    <w:p w:rsidR="00105188" w:rsidRDefault="00105188" w:rsidP="00F5197B">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□避難所ルールの確立　□衛生・</w:t>
                      </w:r>
                      <w:r>
                        <w:rPr>
                          <w:rFonts w:ascii="Meiryo UI" w:eastAsia="Meiryo UI" w:hAnsi="Meiryo UI" w:hint="eastAsia"/>
                          <w:color w:val="000000" w:themeColor="text1"/>
                          <w:sz w:val="18"/>
                        </w:rPr>
                        <w:t>健康管理の徹底</w:t>
                      </w:r>
                    </w:p>
                    <w:p w:rsidR="00105188" w:rsidRPr="00084219"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□相談体制の確立　□こころのケア　□生活支援</w:t>
                      </w:r>
                    </w:p>
                  </w:txbxContent>
                </v:textbox>
              </v:roundrect>
            </w:pict>
          </mc:Fallback>
        </mc:AlternateContent>
      </w:r>
    </w:p>
    <w:p w:rsidR="004C0581" w:rsidRPr="004C0581" w:rsidRDefault="004C0581" w:rsidP="004C0581">
      <w:pPr>
        <w:rPr>
          <w:rFonts w:ascii="メイリオ" w:eastAsia="メイリオ" w:hAnsi="メイリオ"/>
          <w:sz w:val="24"/>
        </w:rPr>
      </w:pPr>
    </w:p>
    <w:p w:rsidR="004C0581" w:rsidRPr="004C0581" w:rsidRDefault="00A45A85"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748352" behindDoc="0" locked="0" layoutInCell="1" allowOverlap="1">
                <wp:simplePos x="0" y="0"/>
                <wp:positionH relativeFrom="column">
                  <wp:posOffset>3590393</wp:posOffset>
                </wp:positionH>
                <wp:positionV relativeFrom="paragraph">
                  <wp:posOffset>116958</wp:posOffset>
                </wp:positionV>
                <wp:extent cx="2326640" cy="998855"/>
                <wp:effectExtent l="0" t="419100" r="16510" b="10795"/>
                <wp:wrapNone/>
                <wp:docPr id="2053" name="角丸四角形吹き出し 2053"/>
                <wp:cNvGraphicFramePr/>
                <a:graphic xmlns:a="http://schemas.openxmlformats.org/drawingml/2006/main">
                  <a:graphicData uri="http://schemas.microsoft.com/office/word/2010/wordprocessingShape">
                    <wps:wsp>
                      <wps:cNvSpPr/>
                      <wps:spPr>
                        <a:xfrm>
                          <a:off x="0" y="0"/>
                          <a:ext cx="2326640" cy="998855"/>
                        </a:xfrm>
                        <a:prstGeom prst="wedgeRoundRectCallout">
                          <a:avLst>
                            <a:gd name="adj1" fmla="val -44016"/>
                            <a:gd name="adj2" fmla="val -9184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避難所</w:t>
                            </w:r>
                            <w:r w:rsidRPr="002F3E4F">
                              <w:rPr>
                                <w:rFonts w:ascii="メイリオ" w:eastAsia="メイリオ" w:hAnsi="メイリオ"/>
                                <w:color w:val="000000" w:themeColor="text1"/>
                              </w:rPr>
                              <w:t>の</w:t>
                            </w:r>
                            <w:r w:rsidRPr="002F3E4F">
                              <w:rPr>
                                <w:rFonts w:ascii="メイリオ" w:eastAsia="メイリオ" w:hAnsi="メイリオ" w:hint="eastAsia"/>
                                <w:color w:val="000000" w:themeColor="text1"/>
                              </w:rPr>
                              <w:t>開設</w:t>
                            </w:r>
                            <w:r w:rsidRPr="002F3E4F">
                              <w:rPr>
                                <w:rFonts w:ascii="メイリオ" w:eastAsia="メイリオ" w:hAnsi="メイリオ"/>
                                <w:color w:val="000000" w:themeColor="text1"/>
                              </w:rPr>
                              <w:t>・運営にあっては、</w:t>
                            </w:r>
                          </w:p>
                          <w:p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感染症</w:t>
                            </w:r>
                            <w:r w:rsidRPr="002F3E4F">
                              <w:rPr>
                                <w:rFonts w:ascii="メイリオ" w:eastAsia="メイリオ" w:hAnsi="メイリオ"/>
                                <w:color w:val="000000" w:themeColor="text1"/>
                              </w:rPr>
                              <w:t>対策</w:t>
                            </w:r>
                            <w:r w:rsidRPr="002F3E4F">
                              <w:rPr>
                                <w:rFonts w:ascii="メイリオ" w:eastAsia="メイリオ" w:hAnsi="メイリオ" w:hint="eastAsia"/>
                                <w:color w:val="000000" w:themeColor="text1"/>
                              </w:rPr>
                              <w:t>の</w:t>
                            </w:r>
                            <w:r w:rsidRPr="002F3E4F">
                              <w:rPr>
                                <w:rFonts w:ascii="メイリオ" w:eastAsia="メイリオ" w:hAnsi="メイリオ"/>
                                <w:color w:val="000000" w:themeColor="text1"/>
                              </w:rPr>
                              <w:t>視点を忘れずに！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53" o:spid="_x0000_s1078" type="#_x0000_t62" style="position:absolute;left:0;text-align:left;margin-left:282.7pt;margin-top:9.2pt;width:183.2pt;height:78.6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" adj="1293,-9039" filled="f" strokecolor="black [3213]" strokeweight="2pt">
                <v:textbox>
                  <w:txbxContent>
                    <w:p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避難所</w:t>
                      </w:r>
                      <w:r w:rsidRPr="002F3E4F">
                        <w:rPr>
                          <w:rFonts w:ascii="メイリオ" w:eastAsia="メイリオ" w:hAnsi="メイリオ"/>
                          <w:color w:val="000000" w:themeColor="text1"/>
                        </w:rPr>
                        <w:t>の</w:t>
                      </w:r>
                      <w:r w:rsidRPr="002F3E4F">
                        <w:rPr>
                          <w:rFonts w:ascii="メイリオ" w:eastAsia="メイリオ" w:hAnsi="メイリオ" w:hint="eastAsia"/>
                          <w:color w:val="000000" w:themeColor="text1"/>
                        </w:rPr>
                        <w:t>開設</w:t>
                      </w:r>
                      <w:r w:rsidRPr="002F3E4F">
                        <w:rPr>
                          <w:rFonts w:ascii="メイリオ" w:eastAsia="メイリオ" w:hAnsi="メイリオ"/>
                          <w:color w:val="000000" w:themeColor="text1"/>
                        </w:rPr>
                        <w:t>・運営にあっては、</w:t>
                      </w:r>
                    </w:p>
                    <w:p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感染症</w:t>
                      </w:r>
                      <w:r w:rsidRPr="002F3E4F">
                        <w:rPr>
                          <w:rFonts w:ascii="メイリオ" w:eastAsia="メイリオ" w:hAnsi="メイリオ"/>
                          <w:color w:val="000000" w:themeColor="text1"/>
                        </w:rPr>
                        <w:t>対策</w:t>
                      </w:r>
                      <w:r w:rsidRPr="002F3E4F">
                        <w:rPr>
                          <w:rFonts w:ascii="メイリオ" w:eastAsia="メイリオ" w:hAnsi="メイリオ" w:hint="eastAsia"/>
                          <w:color w:val="000000" w:themeColor="text1"/>
                        </w:rPr>
                        <w:t>の</w:t>
                      </w:r>
                      <w:r w:rsidRPr="002F3E4F">
                        <w:rPr>
                          <w:rFonts w:ascii="メイリオ" w:eastAsia="メイリオ" w:hAnsi="メイリオ"/>
                          <w:color w:val="000000" w:themeColor="text1"/>
                        </w:rPr>
                        <w:t>視点を忘れずに！</w:t>
                      </w:r>
                    </w:p>
                  </w:txbxContent>
                </v:textbox>
              </v:shape>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0768" behindDoc="0" locked="0" layoutInCell="1" allowOverlap="1" wp14:anchorId="1999EFD7" wp14:editId="4192BC7C">
                <wp:simplePos x="0" y="0"/>
                <wp:positionH relativeFrom="column">
                  <wp:posOffset>1085850</wp:posOffset>
                </wp:positionH>
                <wp:positionV relativeFrom="paragraph">
                  <wp:posOffset>409575</wp:posOffset>
                </wp:positionV>
                <wp:extent cx="276225" cy="133350"/>
                <wp:effectExtent l="38100" t="0" r="9525" b="38100"/>
                <wp:wrapNone/>
                <wp:docPr id="64" name="下矢印 64"/>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227A0" id="下矢印 64" o:spid="_x0000_s1026" type="#_x0000_t67" style="position:absolute;left:0;text-align:left;margin-left:85.5pt;margin-top:32.25pt;width:21.75pt;height:1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" adj="10800" fillcolor="black [3213]" strokecolor="black [3213]" strokeweight="2pt"/>
            </w:pict>
          </mc:Fallback>
        </mc:AlternateContent>
      </w: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3120" behindDoc="0" locked="0" layoutInCell="1" allowOverlap="1" wp14:anchorId="3555AF6C" wp14:editId="33379BED">
                <wp:simplePos x="0" y="0"/>
                <wp:positionH relativeFrom="column">
                  <wp:posOffset>122274</wp:posOffset>
                </wp:positionH>
                <wp:positionV relativeFrom="paragraph">
                  <wp:posOffset>138223</wp:posOffset>
                </wp:positionV>
                <wp:extent cx="2781300" cy="314325"/>
                <wp:effectExtent l="0" t="0" r="19050" b="28575"/>
                <wp:wrapNone/>
                <wp:docPr id="28" name="角丸四角形 28"/>
                <wp:cNvGraphicFramePr/>
                <a:graphic xmlns:a="http://schemas.openxmlformats.org/drawingml/2006/main">
                  <a:graphicData uri="http://schemas.microsoft.com/office/word/2010/wordprocessingShape">
                    <wps:wsp>
                      <wps:cNvSpPr/>
                      <wps:spPr>
                        <a:xfrm>
                          <a:off x="0" y="0"/>
                          <a:ext cx="2781300"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の集約・閉鎖の検討（地区防災拠点本部）</w:t>
                            </w:r>
                          </w:p>
                          <w:p w:rsidR="00105188" w:rsidRPr="003F3E96" w:rsidRDefault="00105188" w:rsidP="00084219">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5AF6C" id="角丸四角形 28" o:spid="_x0000_s1079" style="position:absolute;left:0;text-align:left;margin-left:9.65pt;margin-top:10.9pt;width:219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" fillcolor="#1f497d [3215]" strokecolor="#4f81bd [3204]" strokeweight="1.25pt">
                <v:textbo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の集約・閉鎖の検討（地区防災拠点本部）</w:t>
                      </w:r>
                    </w:p>
                    <w:p w:rsidR="00105188" w:rsidRPr="003F3E96" w:rsidRDefault="00105188" w:rsidP="00084219">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p>
    <w:p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5168" behindDoc="0" locked="0" layoutInCell="1" allowOverlap="1" wp14:anchorId="776596D4" wp14:editId="0F584B04">
                <wp:simplePos x="0" y="0"/>
                <wp:positionH relativeFrom="column">
                  <wp:posOffset>142875</wp:posOffset>
                </wp:positionH>
                <wp:positionV relativeFrom="paragraph">
                  <wp:posOffset>276225</wp:posOffset>
                </wp:positionV>
                <wp:extent cx="2781300" cy="3143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2781300"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の閉鎖</w:t>
                            </w:r>
                          </w:p>
                          <w:p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596D4" id="角丸四角形 29" o:spid="_x0000_s1080" style="position:absolute;left:0;text-align:left;margin-left:11.25pt;margin-top:21.75pt;width:219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" fillcolor="#1f497d [3215]" strokecolor="#4f81bd [3204]" strokeweight="1.25pt">
                <v:textbox>
                  <w:txbxContent>
                    <w:p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の閉鎖</w:t>
                      </w:r>
                    </w:p>
                    <w:p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2816" behindDoc="0" locked="0" layoutInCell="1" allowOverlap="1" wp14:anchorId="49427FA4" wp14:editId="17279058">
                <wp:simplePos x="0" y="0"/>
                <wp:positionH relativeFrom="column">
                  <wp:posOffset>1085850</wp:posOffset>
                </wp:positionH>
                <wp:positionV relativeFrom="paragraph">
                  <wp:posOffset>76200</wp:posOffset>
                </wp:positionV>
                <wp:extent cx="276225" cy="133350"/>
                <wp:effectExtent l="38100" t="0" r="9525" b="38100"/>
                <wp:wrapNone/>
                <wp:docPr id="65" name="下矢印 65"/>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A4B71" id="下矢印 65" o:spid="_x0000_s1026" type="#_x0000_t67" style="position:absolute;left:0;text-align:left;margin-left:85.5pt;margin-top:6pt;width:21.75pt;height: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" adj="10800" fillcolor="black [3213]" strokecolor="black [3213]" strokeweight="2pt"/>
            </w:pict>
          </mc:Fallback>
        </mc:AlternateContent>
      </w:r>
    </w:p>
    <w:p w:rsidR="004C0581" w:rsidRDefault="004C0581" w:rsidP="004C0581">
      <w:pPr>
        <w:rPr>
          <w:rFonts w:ascii="メイリオ" w:eastAsia="メイリオ" w:hAnsi="メイリオ"/>
          <w:sz w:val="18"/>
        </w:rPr>
      </w:pPr>
    </w:p>
    <w:p w:rsidR="00B170FA" w:rsidRPr="004C0581" w:rsidRDefault="00B170FA" w:rsidP="00B170FA">
      <w:pPr>
        <w:jc w:val="right"/>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3840" behindDoc="0" locked="0" layoutInCell="1" allowOverlap="1" wp14:anchorId="63D94AAC" wp14:editId="221285FF">
                <wp:simplePos x="0" y="0"/>
                <wp:positionH relativeFrom="column">
                  <wp:posOffset>3962400</wp:posOffset>
                </wp:positionH>
                <wp:positionV relativeFrom="paragraph">
                  <wp:posOffset>28575</wp:posOffset>
                </wp:positionV>
                <wp:extent cx="466725" cy="17145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466725" cy="171450"/>
                        </a:xfrm>
                        <a:prstGeom prst="rect">
                          <a:avLst/>
                        </a:prstGeom>
                        <a:noFill/>
                        <a:ln w="254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EDFC1" id="正方形/長方形 67" o:spid="_x0000_s1026" style="position:absolute;left:0;text-align:left;margin-left:312pt;margin-top:2.25pt;width:36.7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" filled="f" strokecolor="#0070c0" strokeweight="2pt">
                <v:stroke dashstyle="dash"/>
              </v:rect>
            </w:pict>
          </mc:Fallback>
        </mc:AlternateContent>
      </w:r>
      <w:r>
        <w:rPr>
          <w:rFonts w:ascii="メイリオ" w:eastAsia="メイリオ" w:hAnsi="メイリオ" w:hint="eastAsia"/>
          <w:sz w:val="18"/>
        </w:rPr>
        <w:t>：</w:t>
      </w:r>
      <w:r w:rsidR="00437093" w:rsidRPr="00882882">
        <w:rPr>
          <w:rFonts w:ascii="メイリオ" w:eastAsia="メイリオ" w:hAnsi="メイリオ" w:hint="eastAsia"/>
          <w:color w:val="000000" w:themeColor="text1"/>
          <w:sz w:val="18"/>
        </w:rPr>
        <w:t>避難所</w:t>
      </w:r>
      <w:r w:rsidRPr="00B170FA">
        <w:rPr>
          <w:rFonts w:ascii="メイリオ" w:eastAsia="メイリオ" w:hAnsi="メイリオ" w:hint="eastAsia"/>
          <w:sz w:val="18"/>
        </w:rPr>
        <w:t>運営委員会による対応</w:t>
      </w:r>
    </w:p>
    <w:p w:rsidR="006E01EF" w:rsidRDefault="00647CBE" w:rsidP="006E01EF">
      <w:pPr>
        <w:spacing w:line="0" w:lineRule="atLeast"/>
        <w:rPr>
          <w:rFonts w:ascii="メイリオ" w:eastAsia="メイリオ" w:hAnsi="メイリオ"/>
          <w:sz w:val="24"/>
          <w:u w:val="double"/>
        </w:rPr>
      </w:pPr>
      <w:r w:rsidRPr="00A44221">
        <w:rPr>
          <w:rFonts w:ascii="メイリオ" w:eastAsia="メイリオ" w:hAnsi="メイリオ" w:hint="eastAsia"/>
          <w:color w:val="000000" w:themeColor="text1"/>
          <w:sz w:val="24"/>
          <w:u w:val="double"/>
        </w:rPr>
        <w:lastRenderedPageBreak/>
        <w:t>９</w:t>
      </w:r>
      <w:r w:rsidR="006E01EF" w:rsidRPr="006E01EF">
        <w:rPr>
          <w:rFonts w:ascii="メイリオ" w:eastAsia="メイリオ" w:hAnsi="メイリオ" w:hint="eastAsia"/>
          <w:sz w:val="24"/>
          <w:u w:val="double"/>
        </w:rPr>
        <w:t xml:space="preserve">　</w:t>
      </w:r>
      <w:r w:rsidR="00437093" w:rsidRPr="00882882">
        <w:rPr>
          <w:rFonts w:ascii="メイリオ" w:eastAsia="メイリオ" w:hAnsi="メイリオ" w:hint="eastAsia"/>
          <w:color w:val="000000" w:themeColor="text1"/>
          <w:sz w:val="24"/>
          <w:u w:val="double"/>
        </w:rPr>
        <w:t>避難所</w:t>
      </w:r>
      <w:r w:rsidR="006E01EF" w:rsidRPr="006E01EF">
        <w:rPr>
          <w:rFonts w:ascii="メイリオ" w:eastAsia="メイリオ" w:hAnsi="メイリオ" w:hint="eastAsia"/>
          <w:sz w:val="24"/>
          <w:u w:val="double"/>
        </w:rPr>
        <w:t>運営にあたり気をつけること</w:t>
      </w:r>
    </w:p>
    <w:p w:rsidR="006E01EF" w:rsidRDefault="006E01EF" w:rsidP="006E01EF">
      <w:pPr>
        <w:spacing w:line="0" w:lineRule="atLeast"/>
        <w:rPr>
          <w:rFonts w:ascii="メイリオ" w:eastAsia="メイリオ" w:hAnsi="メイリオ"/>
          <w:sz w:val="24"/>
        </w:rPr>
      </w:pPr>
      <w:r w:rsidRPr="006E01EF">
        <w:rPr>
          <w:rFonts w:ascii="メイリオ" w:eastAsia="メイリオ" w:hAnsi="メイリオ" w:hint="eastAsia"/>
          <w:sz w:val="24"/>
        </w:rPr>
        <w:t>（１）</w:t>
      </w:r>
      <w:r>
        <w:rPr>
          <w:rFonts w:ascii="メイリオ" w:eastAsia="メイリオ" w:hAnsi="メイリオ" w:hint="eastAsia"/>
          <w:sz w:val="24"/>
        </w:rPr>
        <w:t>要配慮者（高齢者、障がい</w:t>
      </w:r>
      <w:r w:rsidR="00D825E4">
        <w:rPr>
          <w:rFonts w:ascii="メイリオ" w:eastAsia="メイリオ" w:hAnsi="メイリオ" w:hint="eastAsia"/>
          <w:sz w:val="24"/>
        </w:rPr>
        <w:t>児</w:t>
      </w:r>
      <w:r>
        <w:rPr>
          <w:rFonts w:ascii="メイリオ" w:eastAsia="メイリオ" w:hAnsi="メイリオ" w:hint="eastAsia"/>
          <w:sz w:val="24"/>
        </w:rPr>
        <w:t>者、乳幼児、妊産婦、外国人等）への配慮</w:t>
      </w:r>
    </w:p>
    <w:tbl>
      <w:tblPr>
        <w:tblStyle w:val="a3"/>
        <w:tblW w:w="0" w:type="auto"/>
        <w:tblInd w:w="108" w:type="dxa"/>
        <w:tblLook w:val="04A0" w:firstRow="1" w:lastRow="0" w:firstColumn="1" w:lastColumn="0" w:noHBand="0" w:noVBand="1"/>
      </w:tblPr>
      <w:tblGrid>
        <w:gridCol w:w="2516"/>
        <w:gridCol w:w="7118"/>
      </w:tblGrid>
      <w:tr w:rsidR="006E01EF" w:rsidTr="00F14A07">
        <w:tc>
          <w:tcPr>
            <w:tcW w:w="2552" w:type="dxa"/>
            <w:shd w:val="clear" w:color="auto" w:fill="DAEEF3" w:themeFill="accent5" w:themeFillTint="33"/>
          </w:tcPr>
          <w:p w:rsidR="006E01EF" w:rsidRDefault="006E01EF" w:rsidP="006E01EF">
            <w:pPr>
              <w:spacing w:line="0" w:lineRule="atLeast"/>
              <w:jc w:val="center"/>
              <w:rPr>
                <w:rFonts w:ascii="メイリオ" w:eastAsia="メイリオ" w:hAnsi="メイリオ"/>
                <w:sz w:val="24"/>
              </w:rPr>
            </w:pPr>
            <w:r w:rsidRPr="0034474D">
              <w:rPr>
                <w:rFonts w:ascii="メイリオ" w:eastAsia="メイリオ" w:hAnsi="メイリオ" w:hint="eastAsia"/>
                <w:spacing w:val="240"/>
                <w:kern w:val="0"/>
                <w:sz w:val="24"/>
                <w:fitText w:val="960" w:id="1925900544"/>
              </w:rPr>
              <w:t>区</w:t>
            </w:r>
            <w:r w:rsidRPr="0034474D">
              <w:rPr>
                <w:rFonts w:ascii="メイリオ" w:eastAsia="メイリオ" w:hAnsi="メイリオ" w:hint="eastAsia"/>
                <w:kern w:val="0"/>
                <w:sz w:val="24"/>
                <w:fitText w:val="960" w:id="1925900544"/>
              </w:rPr>
              <w:t>分</w:t>
            </w:r>
          </w:p>
        </w:tc>
        <w:tc>
          <w:tcPr>
            <w:tcW w:w="7284" w:type="dxa"/>
            <w:shd w:val="clear" w:color="auto" w:fill="DAEEF3" w:themeFill="accent5" w:themeFillTint="33"/>
          </w:tcPr>
          <w:p w:rsidR="006E01EF" w:rsidRDefault="006E01EF" w:rsidP="006E01EF">
            <w:pPr>
              <w:spacing w:line="0" w:lineRule="atLeast"/>
              <w:jc w:val="center"/>
              <w:rPr>
                <w:rFonts w:ascii="メイリオ" w:eastAsia="メイリオ" w:hAnsi="メイリオ"/>
                <w:sz w:val="24"/>
              </w:rPr>
            </w:pPr>
            <w:r>
              <w:rPr>
                <w:rFonts w:ascii="メイリオ" w:eastAsia="メイリオ" w:hAnsi="メイリオ" w:hint="eastAsia"/>
                <w:sz w:val="24"/>
              </w:rPr>
              <w:t>主な配慮事項</w:t>
            </w:r>
          </w:p>
        </w:tc>
      </w:tr>
      <w:tr w:rsidR="006E01EF" w:rsidTr="00F14A07">
        <w:trPr>
          <w:trHeight w:val="705"/>
        </w:trPr>
        <w:tc>
          <w:tcPr>
            <w:tcW w:w="2552" w:type="dxa"/>
            <w:vAlign w:val="center"/>
          </w:tcPr>
          <w:p w:rsidR="006E01EF" w:rsidRPr="0034474D" w:rsidRDefault="006E01EF" w:rsidP="00D825E4">
            <w:pPr>
              <w:spacing w:line="0" w:lineRule="atLeast"/>
              <w:rPr>
                <w:rFonts w:ascii="メイリオ" w:eastAsia="メイリオ" w:hAnsi="メイリオ"/>
                <w:sz w:val="22"/>
              </w:rPr>
            </w:pPr>
            <w:r w:rsidRPr="0034474D">
              <w:rPr>
                <w:rFonts w:ascii="メイリオ" w:eastAsia="メイリオ" w:hAnsi="メイリオ" w:hint="eastAsia"/>
                <w:sz w:val="22"/>
              </w:rPr>
              <w:t>肢体不自由</w:t>
            </w:r>
            <w:r w:rsidR="00D825E4" w:rsidRPr="0034474D">
              <w:rPr>
                <w:rFonts w:ascii="メイリオ" w:eastAsia="メイリオ" w:hAnsi="メイリオ" w:hint="eastAsia"/>
                <w:sz w:val="22"/>
              </w:rPr>
              <w:t>のある方</w:t>
            </w:r>
            <w:r w:rsidRPr="0034474D">
              <w:rPr>
                <w:rFonts w:ascii="メイリオ" w:eastAsia="メイリオ" w:hAnsi="メイリオ" w:hint="eastAsia"/>
                <w:sz w:val="22"/>
              </w:rPr>
              <w:t>、寝たきり高齢者</w:t>
            </w:r>
          </w:p>
        </w:tc>
        <w:tc>
          <w:tcPr>
            <w:tcW w:w="7284" w:type="dxa"/>
          </w:tcPr>
          <w:p w:rsidR="006E01EF" w:rsidRPr="0034474D" w:rsidRDefault="00C45BC2" w:rsidP="006E01EF">
            <w:pPr>
              <w:spacing w:line="0" w:lineRule="atLeast"/>
              <w:rPr>
                <w:rFonts w:ascii="メイリオ" w:eastAsia="メイリオ" w:hAnsi="メイリオ"/>
                <w:sz w:val="22"/>
              </w:rPr>
            </w:pPr>
            <w:r w:rsidRPr="0034474D">
              <w:rPr>
                <w:rFonts w:ascii="メイリオ" w:eastAsia="メイリオ" w:hAnsi="メイリオ" w:hint="eastAsia"/>
                <w:sz w:val="22"/>
              </w:rPr>
              <w:t>◇自力での移動が困難な場合は、車いすなど</w:t>
            </w:r>
            <w:r w:rsidR="00D825E4" w:rsidRPr="0034474D">
              <w:rPr>
                <w:rFonts w:ascii="メイリオ" w:eastAsia="メイリオ" w:hAnsi="メイリオ" w:hint="eastAsia"/>
                <w:sz w:val="22"/>
              </w:rPr>
              <w:t>の移動用具と介護</w:t>
            </w:r>
            <w:r w:rsidR="00896A44">
              <w:rPr>
                <w:rFonts w:ascii="メイリオ" w:eastAsia="メイリオ" w:hAnsi="メイリオ" w:hint="eastAsia"/>
                <w:sz w:val="22"/>
              </w:rPr>
              <w:t>者の手配等に配慮する。</w:t>
            </w:r>
          </w:p>
          <w:p w:rsidR="006E01EF" w:rsidRPr="0034474D" w:rsidRDefault="006E01EF"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4A2C42" w:rsidRPr="0034474D">
              <w:rPr>
                <w:rFonts w:ascii="メイリオ" w:eastAsia="メイリオ" w:hAnsi="メイリオ" w:hint="eastAsia"/>
                <w:sz w:val="22"/>
              </w:rPr>
              <w:t>室内外への十分な移動空間や車いす用トイレ、車いすを降りてリラックスできるスペースを確保する。</w:t>
            </w:r>
          </w:p>
          <w:p w:rsidR="004A2C42"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◇移動せずに着替えやトイレができるよう、間仕切りなどを活用したプライバシーの確保に配慮する。</w:t>
            </w:r>
          </w:p>
        </w:tc>
      </w:tr>
      <w:tr w:rsidR="00AE570B" w:rsidTr="007B753D">
        <w:trPr>
          <w:trHeight w:val="1627"/>
        </w:trPr>
        <w:tc>
          <w:tcPr>
            <w:tcW w:w="2552" w:type="dxa"/>
            <w:vAlign w:val="center"/>
          </w:tcPr>
          <w:p w:rsidR="00AE570B" w:rsidRPr="0034474D" w:rsidRDefault="007B753D" w:rsidP="00F14A07">
            <w:pPr>
              <w:spacing w:line="0" w:lineRule="atLeast"/>
              <w:rPr>
                <w:rFonts w:ascii="メイリオ" w:eastAsia="メイリオ" w:hAnsi="メイリオ"/>
                <w:sz w:val="22"/>
              </w:rPr>
            </w:pPr>
            <w:r>
              <w:rPr>
                <w:rFonts w:ascii="メイリオ" w:eastAsia="メイリオ" w:hAnsi="メイリオ" w:hint="eastAsia"/>
                <w:sz w:val="22"/>
              </w:rPr>
              <w:t>認知症の</w:t>
            </w:r>
            <w:r w:rsidR="00AE570B" w:rsidRPr="0034474D">
              <w:rPr>
                <w:rFonts w:ascii="メイリオ" w:eastAsia="メイリオ" w:hAnsi="メイリオ" w:hint="eastAsia"/>
                <w:sz w:val="22"/>
              </w:rPr>
              <w:t>方</w:t>
            </w:r>
          </w:p>
        </w:tc>
        <w:tc>
          <w:tcPr>
            <w:tcW w:w="7284" w:type="dxa"/>
          </w:tcPr>
          <w:p w:rsidR="00AE570B" w:rsidRPr="0034474D" w:rsidRDefault="00AE570B" w:rsidP="006E01EF">
            <w:pPr>
              <w:spacing w:line="0" w:lineRule="atLeast"/>
              <w:rPr>
                <w:rFonts w:ascii="メイリオ" w:eastAsia="メイリオ" w:hAnsi="メイリオ"/>
                <w:sz w:val="22"/>
              </w:rPr>
            </w:pPr>
            <w:r w:rsidRPr="0034474D">
              <w:rPr>
                <w:rFonts w:ascii="メイリオ" w:eastAsia="メイリオ" w:hAnsi="メイリオ" w:hint="eastAsia"/>
                <w:sz w:val="22"/>
              </w:rPr>
              <w:t>◇個室を確保する。難しい場合は、</w:t>
            </w:r>
            <w:r w:rsidR="0034474D" w:rsidRPr="0034474D">
              <w:rPr>
                <w:rFonts w:ascii="メイリオ" w:eastAsia="メイリオ" w:hAnsi="メイリオ" w:hint="eastAsia"/>
                <w:sz w:val="22"/>
              </w:rPr>
              <w:t>間仕切り</w:t>
            </w:r>
            <w:r w:rsidRPr="0034474D">
              <w:rPr>
                <w:rFonts w:ascii="メイリオ" w:eastAsia="メイリオ" w:hAnsi="メイリオ" w:hint="eastAsia"/>
                <w:sz w:val="22"/>
              </w:rPr>
              <w:t>などにより、静かで落ち着ける環境を確保する。</w:t>
            </w:r>
          </w:p>
          <w:p w:rsidR="00AE570B" w:rsidRPr="0034474D" w:rsidRDefault="00AE570B"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8C5106" w:rsidRPr="0034474D">
              <w:rPr>
                <w:rFonts w:ascii="メイリオ" w:eastAsia="メイリオ" w:hAnsi="メイリオ" w:hint="eastAsia"/>
                <w:sz w:val="22"/>
              </w:rPr>
              <w:t>専用のおむつ交換や排せつスペースを用意する。</w:t>
            </w:r>
          </w:p>
          <w:p w:rsidR="008C5106" w:rsidRPr="0034474D" w:rsidRDefault="008C5106" w:rsidP="006E01EF">
            <w:pPr>
              <w:spacing w:line="0" w:lineRule="atLeast"/>
              <w:rPr>
                <w:rFonts w:ascii="メイリオ" w:eastAsia="メイリオ" w:hAnsi="メイリオ"/>
                <w:sz w:val="22"/>
              </w:rPr>
            </w:pPr>
            <w:r w:rsidRPr="0034474D">
              <w:rPr>
                <w:rFonts w:ascii="メイリオ" w:eastAsia="メイリオ" w:hAnsi="メイリオ" w:hint="eastAsia"/>
                <w:sz w:val="22"/>
              </w:rPr>
              <w:t>◇介助者だけではなく、周囲の人の協力を得て、見守りを行う。</w:t>
            </w:r>
          </w:p>
        </w:tc>
      </w:tr>
      <w:tr w:rsidR="006E01EF" w:rsidTr="00F14A07">
        <w:tc>
          <w:tcPr>
            <w:tcW w:w="2552" w:type="dxa"/>
            <w:vAlign w:val="center"/>
          </w:tcPr>
          <w:p w:rsidR="006E01EF" w:rsidRPr="0034474D" w:rsidRDefault="003C465F" w:rsidP="00F14A07">
            <w:pPr>
              <w:spacing w:line="0" w:lineRule="atLeast"/>
              <w:rPr>
                <w:rFonts w:ascii="メイリオ" w:eastAsia="メイリオ" w:hAnsi="メイリオ"/>
                <w:sz w:val="22"/>
              </w:rPr>
            </w:pPr>
            <w:r w:rsidRPr="0034474D">
              <w:rPr>
                <w:rFonts w:ascii="メイリオ" w:eastAsia="メイリオ" w:hAnsi="メイリオ" w:hint="eastAsia"/>
                <w:sz w:val="22"/>
              </w:rPr>
              <w:t>聴覚障がい</w:t>
            </w:r>
            <w:r w:rsidR="00D825E4" w:rsidRPr="0034474D">
              <w:rPr>
                <w:rFonts w:ascii="メイリオ" w:eastAsia="メイリオ" w:hAnsi="メイリオ" w:hint="eastAsia"/>
                <w:sz w:val="22"/>
              </w:rPr>
              <w:t>のある方</w:t>
            </w:r>
          </w:p>
        </w:tc>
        <w:tc>
          <w:tcPr>
            <w:tcW w:w="7284" w:type="dxa"/>
          </w:tcPr>
          <w:p w:rsidR="006E01EF" w:rsidRPr="0034474D" w:rsidRDefault="00D825E4" w:rsidP="006E01EF">
            <w:pPr>
              <w:spacing w:line="0" w:lineRule="atLeast"/>
              <w:rPr>
                <w:rFonts w:ascii="メイリオ" w:eastAsia="メイリオ" w:hAnsi="メイリオ"/>
                <w:sz w:val="22"/>
              </w:rPr>
            </w:pPr>
            <w:r w:rsidRPr="0034474D">
              <w:rPr>
                <w:rFonts w:ascii="メイリオ" w:eastAsia="メイリオ" w:hAnsi="メイリオ" w:hint="eastAsia"/>
                <w:sz w:val="22"/>
              </w:rPr>
              <w:t>◇障がいの程度（聞こえの状態など）及び情報の取得方法（手話、筆談、身振り</w:t>
            </w:r>
            <w:r w:rsidR="004A2C42" w:rsidRPr="0034474D">
              <w:rPr>
                <w:rFonts w:ascii="メイリオ" w:eastAsia="メイリオ" w:hAnsi="メイリオ" w:hint="eastAsia"/>
                <w:sz w:val="22"/>
              </w:rPr>
              <w:t>、補聴器など）を確認する。</w:t>
            </w:r>
          </w:p>
          <w:p w:rsidR="004A2C42"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◇掲示板やホワイトボード等を使用した視覚的情報だけで情報が取得できるよう配慮する。</w:t>
            </w:r>
          </w:p>
        </w:tc>
      </w:tr>
      <w:tr w:rsidR="006E01EF" w:rsidTr="0034474D">
        <w:tc>
          <w:tcPr>
            <w:tcW w:w="2552" w:type="dxa"/>
            <w:tcBorders>
              <w:bottom w:val="single" w:sz="4" w:space="0" w:color="auto"/>
            </w:tcBorders>
            <w:vAlign w:val="center"/>
          </w:tcPr>
          <w:p w:rsidR="006E01EF" w:rsidRPr="0034474D" w:rsidRDefault="00D825E4" w:rsidP="00F14A07">
            <w:pPr>
              <w:spacing w:line="0" w:lineRule="atLeast"/>
              <w:rPr>
                <w:rFonts w:ascii="メイリオ" w:eastAsia="メイリオ" w:hAnsi="メイリオ"/>
                <w:sz w:val="22"/>
              </w:rPr>
            </w:pPr>
            <w:r w:rsidRPr="0034474D">
              <w:rPr>
                <w:rFonts w:ascii="メイリオ" w:eastAsia="メイリオ" w:hAnsi="メイリオ" w:hint="eastAsia"/>
                <w:sz w:val="22"/>
              </w:rPr>
              <w:t>視覚障がいのある方</w:t>
            </w:r>
          </w:p>
        </w:tc>
        <w:tc>
          <w:tcPr>
            <w:tcW w:w="7284" w:type="dxa"/>
            <w:tcBorders>
              <w:bottom w:val="single" w:sz="4" w:space="0" w:color="auto"/>
            </w:tcBorders>
          </w:tcPr>
          <w:p w:rsidR="006E01EF"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◇障がいの程度（全盲、弱視など）及び情報の取得方法（点字、音声、拡大文字など）を確認する。</w:t>
            </w:r>
          </w:p>
          <w:p w:rsidR="004A2C42" w:rsidRPr="0034474D" w:rsidRDefault="00C45BC2" w:rsidP="006E01EF">
            <w:pPr>
              <w:spacing w:line="0" w:lineRule="atLeast"/>
              <w:rPr>
                <w:rFonts w:ascii="メイリオ" w:eastAsia="メイリオ" w:hAnsi="メイリオ"/>
                <w:sz w:val="22"/>
              </w:rPr>
            </w:pPr>
            <w:r w:rsidRPr="0034474D">
              <w:rPr>
                <w:rFonts w:ascii="メイリオ" w:eastAsia="メイリオ" w:hAnsi="メイリオ" w:hint="eastAsia"/>
                <w:sz w:val="22"/>
              </w:rPr>
              <w:t>◇施設放送やハンドマイク（スピーカー）など</w:t>
            </w:r>
            <w:r w:rsidR="004A2C42" w:rsidRPr="0034474D">
              <w:rPr>
                <w:rFonts w:ascii="メイリオ" w:eastAsia="メイリオ" w:hAnsi="メイリオ" w:hint="eastAsia"/>
                <w:sz w:val="22"/>
              </w:rPr>
              <w:t>を使用して、音声情報だけで分かるような説明に配慮する。</w:t>
            </w:r>
          </w:p>
        </w:tc>
      </w:tr>
      <w:tr w:rsidR="006E01EF" w:rsidTr="0034474D">
        <w:tc>
          <w:tcPr>
            <w:tcW w:w="2552" w:type="dxa"/>
            <w:tcBorders>
              <w:bottom w:val="single" w:sz="4" w:space="0" w:color="auto"/>
            </w:tcBorders>
            <w:vAlign w:val="center"/>
          </w:tcPr>
          <w:p w:rsidR="006E01EF" w:rsidRPr="0034474D" w:rsidRDefault="00D825E4" w:rsidP="00F14A07">
            <w:pPr>
              <w:spacing w:line="0" w:lineRule="atLeast"/>
              <w:rPr>
                <w:rFonts w:ascii="メイリオ" w:eastAsia="メイリオ" w:hAnsi="メイリオ"/>
                <w:sz w:val="22"/>
              </w:rPr>
            </w:pPr>
            <w:r w:rsidRPr="0034474D">
              <w:rPr>
                <w:rFonts w:ascii="メイリオ" w:eastAsia="メイリオ" w:hAnsi="メイリオ" w:hint="eastAsia"/>
                <w:sz w:val="22"/>
              </w:rPr>
              <w:t>知的障がいのある方</w:t>
            </w:r>
          </w:p>
        </w:tc>
        <w:tc>
          <w:tcPr>
            <w:tcW w:w="7284" w:type="dxa"/>
            <w:tcBorders>
              <w:bottom w:val="single" w:sz="4" w:space="0" w:color="auto"/>
            </w:tcBorders>
          </w:tcPr>
          <w:p w:rsidR="006E01EF"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5C008E" w:rsidRPr="0034474D">
              <w:rPr>
                <w:rFonts w:ascii="メイリオ" w:eastAsia="メイリオ" w:hAnsi="メイリオ" w:hint="eastAsia"/>
                <w:sz w:val="22"/>
              </w:rPr>
              <w:t>言葉が伝わりにくい場合は、ゆっくり話しかけ、一つのことを簡潔に伝えるように配慮する。</w:t>
            </w:r>
          </w:p>
          <w:p w:rsidR="005C008E" w:rsidRPr="0034474D" w:rsidRDefault="00D825E4" w:rsidP="006E01EF">
            <w:pPr>
              <w:spacing w:line="0" w:lineRule="atLeast"/>
              <w:rPr>
                <w:rFonts w:ascii="メイリオ" w:eastAsia="メイリオ" w:hAnsi="メイリオ"/>
                <w:sz w:val="22"/>
              </w:rPr>
            </w:pPr>
            <w:r w:rsidRPr="0034474D">
              <w:rPr>
                <w:rFonts w:ascii="メイリオ" w:eastAsia="メイリオ" w:hAnsi="メイリオ" w:hint="eastAsia"/>
                <w:sz w:val="22"/>
              </w:rPr>
              <w:t>◇身振り、手振り、文字、</w:t>
            </w:r>
            <w:r w:rsidR="005C008E" w:rsidRPr="0034474D">
              <w:rPr>
                <w:rFonts w:ascii="メイリオ" w:eastAsia="メイリオ" w:hAnsi="メイリオ" w:hint="eastAsia"/>
                <w:sz w:val="22"/>
              </w:rPr>
              <w:t>絵などを交えて伝える。</w:t>
            </w:r>
          </w:p>
          <w:p w:rsidR="005C008E" w:rsidRPr="0034474D" w:rsidRDefault="005C008E" w:rsidP="006E01EF">
            <w:pPr>
              <w:spacing w:line="0" w:lineRule="atLeast"/>
              <w:rPr>
                <w:rFonts w:ascii="メイリオ" w:eastAsia="メイリオ" w:hAnsi="メイリオ"/>
                <w:sz w:val="22"/>
              </w:rPr>
            </w:pPr>
            <w:r w:rsidRPr="0034474D">
              <w:rPr>
                <w:rFonts w:ascii="メイリオ" w:eastAsia="メイリオ" w:hAnsi="メイリオ" w:hint="eastAsia"/>
                <w:sz w:val="22"/>
              </w:rPr>
              <w:t>◇環境の変</w:t>
            </w:r>
            <w:r w:rsidR="00D825E4" w:rsidRPr="0034474D">
              <w:rPr>
                <w:rFonts w:ascii="メイリオ" w:eastAsia="メイリオ" w:hAnsi="メイリオ" w:hint="eastAsia"/>
                <w:sz w:val="22"/>
              </w:rPr>
              <w:t>化による不安から大きな声を出したりすることがある。大声で注意したりせず</w:t>
            </w:r>
            <w:r w:rsidRPr="0034474D">
              <w:rPr>
                <w:rFonts w:ascii="メイリオ" w:eastAsia="メイリオ" w:hAnsi="メイリオ" w:hint="eastAsia"/>
                <w:sz w:val="22"/>
              </w:rPr>
              <w:t>安心させながら状況説明や誘導を行う。</w:t>
            </w:r>
          </w:p>
          <w:p w:rsidR="005C008E" w:rsidRPr="0034474D" w:rsidRDefault="005C008E" w:rsidP="006E01EF">
            <w:pPr>
              <w:spacing w:line="0" w:lineRule="atLeast"/>
              <w:rPr>
                <w:rFonts w:ascii="メイリオ" w:eastAsia="メイリオ" w:hAnsi="メイリオ"/>
                <w:sz w:val="22"/>
              </w:rPr>
            </w:pPr>
            <w:r w:rsidRPr="0034474D">
              <w:rPr>
                <w:rFonts w:ascii="メイリオ" w:eastAsia="メイリオ" w:hAnsi="メイリオ" w:hint="eastAsia"/>
                <w:sz w:val="22"/>
              </w:rPr>
              <w:t>◇必要に応じて個室や仕切りなどで区切られた</w:t>
            </w:r>
            <w:r w:rsidR="00F7504F" w:rsidRPr="0034474D">
              <w:rPr>
                <w:rFonts w:ascii="メイリオ" w:eastAsia="メイリオ" w:hAnsi="メイリオ" w:hint="eastAsia"/>
                <w:sz w:val="22"/>
              </w:rPr>
              <w:t>場所</w:t>
            </w:r>
            <w:r w:rsidRPr="0034474D">
              <w:rPr>
                <w:rFonts w:ascii="メイリオ" w:eastAsia="メイリオ" w:hAnsi="メイリオ" w:hint="eastAsia"/>
                <w:sz w:val="22"/>
              </w:rPr>
              <w:t>を用意する。</w:t>
            </w:r>
          </w:p>
        </w:tc>
      </w:tr>
      <w:tr w:rsidR="007B753D" w:rsidRPr="0034474D" w:rsidTr="00C51F18">
        <w:tc>
          <w:tcPr>
            <w:tcW w:w="2552" w:type="dxa"/>
            <w:vAlign w:val="center"/>
          </w:tcPr>
          <w:p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精神障がいのある方</w:t>
            </w:r>
          </w:p>
        </w:tc>
        <w:tc>
          <w:tcPr>
            <w:tcW w:w="7284" w:type="dxa"/>
          </w:tcPr>
          <w:p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◇丁寧に病状、服薬等の聞き取りし、必要に応じて、医療機関につなげるなど、必要な支援への配慮を行う。</w:t>
            </w:r>
          </w:p>
        </w:tc>
      </w:tr>
      <w:tr w:rsidR="007B753D" w:rsidRPr="0034474D" w:rsidTr="00C51F18">
        <w:tc>
          <w:tcPr>
            <w:tcW w:w="2552" w:type="dxa"/>
            <w:vAlign w:val="center"/>
          </w:tcPr>
          <w:p w:rsidR="007B753D" w:rsidRPr="0034474D" w:rsidRDefault="007B753D" w:rsidP="00C51F18">
            <w:pPr>
              <w:spacing w:line="0" w:lineRule="atLeast"/>
              <w:rPr>
                <w:rFonts w:ascii="メイリオ" w:eastAsia="メイリオ" w:hAnsi="メイリオ"/>
                <w:sz w:val="22"/>
              </w:rPr>
            </w:pPr>
            <w:r>
              <w:rPr>
                <w:rFonts w:ascii="メイリオ" w:eastAsia="メイリオ" w:hAnsi="メイリオ" w:hint="eastAsia"/>
                <w:sz w:val="22"/>
              </w:rPr>
              <w:t>医療的ケアを必要とする方</w:t>
            </w:r>
          </w:p>
        </w:tc>
        <w:tc>
          <w:tcPr>
            <w:tcW w:w="7284" w:type="dxa"/>
          </w:tcPr>
          <w:p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◇医療機器（人工呼吸器・吸引器等）の電源を確保する。</w:t>
            </w:r>
          </w:p>
          <w:p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◇必要に応じて医療機関等での対応を検討するなど配慮する。</w:t>
            </w:r>
          </w:p>
        </w:tc>
      </w:tr>
      <w:tr w:rsidR="007B753D" w:rsidTr="00C51F18">
        <w:tc>
          <w:tcPr>
            <w:tcW w:w="2552" w:type="dxa"/>
            <w:shd w:val="clear" w:color="auto" w:fill="DAEEF3" w:themeFill="accent5" w:themeFillTint="33"/>
          </w:tcPr>
          <w:p w:rsidR="007B753D" w:rsidRDefault="007B753D" w:rsidP="00C51F18">
            <w:pPr>
              <w:spacing w:line="0" w:lineRule="atLeast"/>
              <w:jc w:val="center"/>
              <w:rPr>
                <w:rFonts w:ascii="メイリオ" w:eastAsia="メイリオ" w:hAnsi="メイリオ"/>
                <w:sz w:val="24"/>
              </w:rPr>
            </w:pPr>
            <w:r w:rsidRPr="007B753D">
              <w:rPr>
                <w:rFonts w:ascii="メイリオ" w:eastAsia="メイリオ" w:hAnsi="メイリオ" w:hint="eastAsia"/>
                <w:spacing w:val="240"/>
                <w:kern w:val="0"/>
                <w:sz w:val="24"/>
                <w:fitText w:val="960" w:id="1935856384"/>
              </w:rPr>
              <w:lastRenderedPageBreak/>
              <w:t>区</w:t>
            </w:r>
            <w:r w:rsidRPr="007B753D">
              <w:rPr>
                <w:rFonts w:ascii="メイリオ" w:eastAsia="メイリオ" w:hAnsi="メイリオ" w:hint="eastAsia"/>
                <w:kern w:val="0"/>
                <w:sz w:val="24"/>
                <w:fitText w:val="960" w:id="1935856384"/>
              </w:rPr>
              <w:t>分</w:t>
            </w:r>
          </w:p>
        </w:tc>
        <w:tc>
          <w:tcPr>
            <w:tcW w:w="7284" w:type="dxa"/>
            <w:shd w:val="clear" w:color="auto" w:fill="DAEEF3" w:themeFill="accent5" w:themeFillTint="33"/>
          </w:tcPr>
          <w:p w:rsidR="007B753D" w:rsidRDefault="007B753D" w:rsidP="00C51F18">
            <w:pPr>
              <w:spacing w:line="0" w:lineRule="atLeast"/>
              <w:jc w:val="center"/>
              <w:rPr>
                <w:rFonts w:ascii="メイリオ" w:eastAsia="メイリオ" w:hAnsi="メイリオ"/>
                <w:sz w:val="24"/>
              </w:rPr>
            </w:pPr>
            <w:r>
              <w:rPr>
                <w:rFonts w:ascii="メイリオ" w:eastAsia="メイリオ" w:hAnsi="メイリオ" w:hint="eastAsia"/>
                <w:sz w:val="24"/>
              </w:rPr>
              <w:t>主な配慮事項</w:t>
            </w:r>
          </w:p>
        </w:tc>
      </w:tr>
      <w:tr w:rsidR="007B753D" w:rsidRPr="0034474D" w:rsidTr="00C51F18">
        <w:tc>
          <w:tcPr>
            <w:tcW w:w="2552" w:type="dxa"/>
            <w:vAlign w:val="center"/>
          </w:tcPr>
          <w:p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発達障がいのある方</w:t>
            </w:r>
          </w:p>
        </w:tc>
        <w:tc>
          <w:tcPr>
            <w:tcW w:w="7284" w:type="dxa"/>
          </w:tcPr>
          <w:p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◇指示は紙に書いたり、簡潔な言葉を使うよう配慮する。</w:t>
            </w:r>
          </w:p>
          <w:p w:rsidR="007B753D" w:rsidRPr="0034474D" w:rsidRDefault="007B753D" w:rsidP="00C51F18">
            <w:pPr>
              <w:spacing w:line="0" w:lineRule="atLeast"/>
              <w:rPr>
                <w:rFonts w:ascii="メイリオ" w:eastAsia="メイリオ" w:hAnsi="メイリオ"/>
                <w:sz w:val="22"/>
              </w:rPr>
            </w:pPr>
            <w:r>
              <w:rPr>
                <w:rFonts w:ascii="メイリオ" w:eastAsia="メイリオ" w:hAnsi="メイリオ" w:hint="eastAsia"/>
                <w:sz w:val="22"/>
              </w:rPr>
              <w:t>◇音や光、食べ物のにおい等</w:t>
            </w:r>
            <w:r w:rsidRPr="0034474D">
              <w:rPr>
                <w:rFonts w:ascii="メイリオ" w:eastAsia="メイリオ" w:hAnsi="メイリオ" w:hint="eastAsia"/>
                <w:sz w:val="22"/>
              </w:rPr>
              <w:t>に敏感で刺激に耐えられない場合があることから、ヘッドフォンやサングラス、マスクを使用できるよう配慮する。</w:t>
            </w:r>
          </w:p>
        </w:tc>
      </w:tr>
      <w:tr w:rsidR="0034474D" w:rsidTr="00F14A07">
        <w:tc>
          <w:tcPr>
            <w:tcW w:w="2552" w:type="dxa"/>
            <w:vAlign w:val="center"/>
          </w:tcPr>
          <w:p w:rsidR="0034474D" w:rsidRPr="0034474D" w:rsidRDefault="0034474D" w:rsidP="00F14A07">
            <w:pPr>
              <w:spacing w:line="0" w:lineRule="atLeast"/>
              <w:rPr>
                <w:rFonts w:ascii="メイリオ" w:eastAsia="メイリオ" w:hAnsi="メイリオ"/>
                <w:sz w:val="22"/>
              </w:rPr>
            </w:pPr>
            <w:r w:rsidRPr="0034474D">
              <w:rPr>
                <w:rFonts w:ascii="メイリオ" w:eastAsia="メイリオ" w:hAnsi="メイリオ" w:hint="eastAsia"/>
                <w:sz w:val="22"/>
              </w:rPr>
              <w:t>人工肛門・人工膀胱保有者</w:t>
            </w:r>
          </w:p>
        </w:tc>
        <w:tc>
          <w:tcPr>
            <w:tcW w:w="7284" w:type="dxa"/>
          </w:tcPr>
          <w:p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◇同性の担当者が聞き取りに当たるなど、プライバシーに十分配慮した上で、ニーズを把握する。</w:t>
            </w:r>
          </w:p>
          <w:p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◇トイレにパウチ（袋）を洗浄できる場所を設ける。</w:t>
            </w:r>
          </w:p>
        </w:tc>
      </w:tr>
      <w:tr w:rsidR="0034474D" w:rsidTr="00F14A07">
        <w:tc>
          <w:tcPr>
            <w:tcW w:w="2552" w:type="dxa"/>
            <w:vAlign w:val="center"/>
          </w:tcPr>
          <w:p w:rsidR="0034474D" w:rsidRPr="0034474D" w:rsidRDefault="0034474D" w:rsidP="00F14A07">
            <w:pPr>
              <w:spacing w:line="0" w:lineRule="atLeast"/>
              <w:rPr>
                <w:rFonts w:ascii="メイリオ" w:eastAsia="メイリオ" w:hAnsi="メイリオ"/>
                <w:sz w:val="22"/>
              </w:rPr>
            </w:pPr>
            <w:r w:rsidRPr="0034474D">
              <w:rPr>
                <w:rFonts w:ascii="メイリオ" w:eastAsia="メイリオ" w:hAnsi="メイリオ" w:hint="eastAsia"/>
                <w:sz w:val="22"/>
              </w:rPr>
              <w:t>乳幼児・子ども・妊産婦</w:t>
            </w:r>
          </w:p>
        </w:tc>
        <w:tc>
          <w:tcPr>
            <w:tcW w:w="7284" w:type="dxa"/>
          </w:tcPr>
          <w:p w:rsidR="0034474D" w:rsidRPr="0034474D" w:rsidRDefault="00AB5516" w:rsidP="006E01EF">
            <w:pPr>
              <w:spacing w:line="0" w:lineRule="atLeast"/>
              <w:rPr>
                <w:rFonts w:ascii="メイリオ" w:eastAsia="メイリオ" w:hAnsi="メイリオ"/>
                <w:sz w:val="22"/>
              </w:rPr>
            </w:pPr>
            <w:r>
              <w:rPr>
                <w:rFonts w:ascii="メイリオ" w:eastAsia="メイリオ" w:hAnsi="メイリオ" w:hint="eastAsia"/>
                <w:sz w:val="22"/>
              </w:rPr>
              <w:t>◇災害のショックや環境の変化によるストレスに配慮し、</w:t>
            </w:r>
            <w:r w:rsidR="0034474D" w:rsidRPr="0034474D">
              <w:rPr>
                <w:rFonts w:ascii="メイリオ" w:eastAsia="メイリオ" w:hAnsi="メイリオ" w:hint="eastAsia"/>
                <w:sz w:val="22"/>
              </w:rPr>
              <w:t>介助者をつける。</w:t>
            </w:r>
          </w:p>
          <w:p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◇間仕切りや個室を設けるなど、避難生活を送る環境に配慮する。</w:t>
            </w:r>
          </w:p>
        </w:tc>
      </w:tr>
      <w:tr w:rsidR="0034474D" w:rsidRPr="00882882" w:rsidTr="00AB5516">
        <w:trPr>
          <w:trHeight w:val="1694"/>
        </w:trPr>
        <w:tc>
          <w:tcPr>
            <w:tcW w:w="2552" w:type="dxa"/>
            <w:vAlign w:val="center"/>
          </w:tcPr>
          <w:p w:rsidR="0034474D" w:rsidRPr="00882882" w:rsidRDefault="0034474D" w:rsidP="00F14A07">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外国人・旅行者など</w:t>
            </w:r>
          </w:p>
        </w:tc>
        <w:tc>
          <w:tcPr>
            <w:tcW w:w="7284" w:type="dxa"/>
          </w:tcPr>
          <w:p w:rsidR="0034474D" w:rsidRPr="00882882" w:rsidRDefault="00AB5516"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◇情報伝達方法を明確にし、交通情報などを収集し、提供を行う。</w:t>
            </w:r>
          </w:p>
          <w:p w:rsidR="0034474D" w:rsidRPr="00882882" w:rsidRDefault="0034474D"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w:t>
            </w:r>
            <w:r w:rsidR="00437093" w:rsidRPr="00882882">
              <w:rPr>
                <w:rFonts w:ascii="メイリオ" w:eastAsia="メイリオ" w:hAnsi="メイリオ" w:hint="eastAsia"/>
                <w:color w:val="000000" w:themeColor="text1"/>
                <w:sz w:val="22"/>
              </w:rPr>
              <w:t>避難所</w:t>
            </w:r>
            <w:r w:rsidRPr="00882882">
              <w:rPr>
                <w:rFonts w:ascii="メイリオ" w:eastAsia="メイリオ" w:hAnsi="メイリオ" w:hint="eastAsia"/>
                <w:color w:val="000000" w:themeColor="text1"/>
                <w:sz w:val="22"/>
              </w:rPr>
              <w:t>の掲示</w:t>
            </w:r>
            <w:r w:rsidR="00B920A7" w:rsidRPr="00882882">
              <w:rPr>
                <w:rFonts w:ascii="メイリオ" w:eastAsia="メイリオ" w:hAnsi="メイリオ" w:hint="eastAsia"/>
                <w:color w:val="000000" w:themeColor="text1"/>
                <w:sz w:val="22"/>
              </w:rPr>
              <w:t>板などに、やさしい日本語や多言語表示</w:t>
            </w:r>
            <w:r w:rsidRPr="00882882">
              <w:rPr>
                <w:rFonts w:ascii="メイリオ" w:eastAsia="メイリオ" w:hAnsi="メイリオ" w:hint="eastAsia"/>
                <w:color w:val="000000" w:themeColor="text1"/>
                <w:sz w:val="22"/>
              </w:rPr>
              <w:t>を使用する。</w:t>
            </w:r>
          </w:p>
          <w:p w:rsidR="0034474D" w:rsidRPr="00882882" w:rsidRDefault="0034474D"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◇交通機関が復旧すれば帰宅可能な避難者に対しては、帰宅困難者一時滞在施設を案内する。</w:t>
            </w:r>
          </w:p>
        </w:tc>
      </w:tr>
    </w:tbl>
    <w:p w:rsidR="00D825E4" w:rsidRPr="00882882" w:rsidRDefault="00D825E4"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※詳細は「ふじさわ防災ナビ～避難行動要支援者編～」をご確認ください。</w:t>
      </w:r>
    </w:p>
    <w:p w:rsidR="007B753D" w:rsidRPr="00882882" w:rsidRDefault="007B753D"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※介助者の心理的負担にも配慮し、介助者が相談できる環境などを整えるようにしましょう。</w:t>
      </w:r>
    </w:p>
    <w:p w:rsidR="00F86E76" w:rsidRPr="00882882" w:rsidRDefault="00F7504F"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では、障がいのある方や高齢者の方などの「要配慮者」向けのスペースを設けることとしていますが、要配慮者の中で、特に</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での生活が困難な方については、各地区</w:t>
      </w:r>
    </w:p>
    <w:p w:rsidR="00F7504F" w:rsidRPr="00882882" w:rsidRDefault="00F7504F"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に設置される「福祉避難所（一次）」に一時的に移動していただきます。その後、受入態勢が整い次第、市と協定を締結している福祉施設「福祉避難所（二次）」に移動していただくこととなります。</w:t>
      </w:r>
    </w:p>
    <w:p w:rsidR="00F7504F" w:rsidRPr="00882882" w:rsidRDefault="00F7504F"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【受け入れの流れ（自宅での生活が難しい場合）】</w:t>
      </w:r>
    </w:p>
    <w:p w:rsidR="00F7504F" w:rsidRDefault="00F7504F" w:rsidP="00F7504F">
      <w:pPr>
        <w:spacing w:line="0" w:lineRule="atLeast"/>
        <w:rPr>
          <w:rFonts w:ascii="メイリオ" w:eastAsia="メイリオ" w:hAnsi="メイリオ"/>
          <w:sz w:val="24"/>
        </w:rPr>
      </w:pPr>
      <w:r w:rsidRPr="00882882">
        <w:rPr>
          <w:rFonts w:ascii="メイリオ" w:eastAsia="メイリオ" w:hAnsi="メイリオ" w:hint="eastAsia"/>
          <w:color w:val="000000" w:themeColor="text1"/>
          <w:sz w:val="24"/>
        </w:rPr>
        <w:t xml:space="preserve">　災害発生　→　一時避難場所　→　</w:t>
      </w:r>
      <w:r w:rsidR="00B920A7" w:rsidRPr="00882882">
        <w:rPr>
          <w:rFonts w:ascii="メイリオ" w:eastAsia="メイリオ" w:hAnsi="メイリオ" w:hint="eastAsia"/>
          <w:color w:val="000000" w:themeColor="text1"/>
          <w:sz w:val="24"/>
        </w:rPr>
        <w:t>指定</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（小</w:t>
      </w:r>
      <w:r w:rsidRPr="00F7504F">
        <w:rPr>
          <w:rFonts w:ascii="メイリオ" w:eastAsia="メイリオ" w:hAnsi="メイリオ" w:hint="eastAsia"/>
          <w:sz w:val="24"/>
        </w:rPr>
        <w:t>中学校等）　→　福祉避難所（一次）（市民センター・公民館）　→　福祉避難所（二次）（福祉施設）</w:t>
      </w:r>
    </w:p>
    <w:p w:rsidR="007B753D" w:rsidRDefault="00896A44" w:rsidP="006E01EF">
      <w:pPr>
        <w:spacing w:line="0" w:lineRule="atLeast"/>
        <w:rPr>
          <w:rFonts w:ascii="メイリオ" w:eastAsia="メイリオ" w:hAnsi="メイリオ"/>
          <w:sz w:val="24"/>
        </w:rPr>
      </w:pPr>
      <w:r>
        <w:rPr>
          <w:rFonts w:ascii="メイリオ" w:eastAsia="メイリオ" w:hAnsi="メイリオ" w:hint="eastAsia"/>
          <w:sz w:val="24"/>
        </w:rPr>
        <w:t>※運用については、今後、福祉避難所（二次）の協力事業者等と協議し、変更になる場合があります。</w:t>
      </w:r>
    </w:p>
    <w:p w:rsidR="00E4117D" w:rsidRDefault="00E4117D" w:rsidP="006E01EF">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※特に</w:t>
      </w:r>
      <w:r w:rsidR="009E1028" w:rsidRPr="002F3E4F">
        <w:rPr>
          <w:rFonts w:ascii="メイリオ" w:eastAsia="メイリオ" w:hAnsi="メイリオ" w:hint="eastAsia"/>
          <w:color w:val="000000" w:themeColor="text1"/>
          <w:sz w:val="24"/>
        </w:rPr>
        <w:t>感染症罹患時に重症化</w:t>
      </w:r>
      <w:r w:rsidRPr="002F3E4F">
        <w:rPr>
          <w:rFonts w:ascii="メイリオ" w:eastAsia="メイリオ" w:hAnsi="メイリオ" w:hint="eastAsia"/>
          <w:color w:val="000000" w:themeColor="text1"/>
          <w:sz w:val="24"/>
        </w:rPr>
        <w:t>リスクの高い方々です。感染症対策を講じる上でも、特に配慮しましょう。</w:t>
      </w:r>
    </w:p>
    <w:p w:rsidR="00161024" w:rsidRPr="002F3E4F" w:rsidRDefault="00161024" w:rsidP="006E01EF">
      <w:pPr>
        <w:spacing w:line="0" w:lineRule="atLeast"/>
        <w:rPr>
          <w:rFonts w:ascii="メイリオ" w:eastAsia="メイリオ" w:hAnsi="メイリオ"/>
          <w:color w:val="000000" w:themeColor="text1"/>
          <w:sz w:val="24"/>
        </w:rPr>
      </w:pPr>
    </w:p>
    <w:p w:rsidR="00F7504F" w:rsidRDefault="00E53F6C" w:rsidP="006E01EF">
      <w:pPr>
        <w:spacing w:line="0" w:lineRule="atLeast"/>
        <w:rPr>
          <w:rFonts w:ascii="メイリオ" w:eastAsia="メイリオ" w:hAnsi="メイリオ"/>
          <w:sz w:val="24"/>
        </w:rPr>
      </w:pPr>
      <w:r>
        <w:rPr>
          <w:rFonts w:ascii="メイリオ" w:eastAsia="メイリオ" w:hAnsi="メイリオ" w:hint="eastAsia"/>
          <w:sz w:val="24"/>
        </w:rPr>
        <w:lastRenderedPageBreak/>
        <w:t>（２）在宅避難者（車・テントによる避難を含む）への配慮</w:t>
      </w:r>
    </w:p>
    <w:p w:rsidR="00E53F6C" w:rsidRDefault="004963B6" w:rsidP="004963B6">
      <w:pPr>
        <w:spacing w:line="0" w:lineRule="atLeast"/>
        <w:ind w:left="600" w:hangingChars="250" w:hanging="600"/>
        <w:rPr>
          <w:rFonts w:ascii="メイリオ" w:eastAsia="メイリオ" w:hAnsi="メイリオ"/>
          <w:sz w:val="24"/>
        </w:rPr>
      </w:pPr>
      <w:r>
        <w:rPr>
          <w:rFonts w:ascii="メイリオ" w:eastAsia="メイリオ" w:hAnsi="メイリオ" w:hint="eastAsia"/>
          <w:sz w:val="24"/>
        </w:rPr>
        <w:t xml:space="preserve">　　◇ </w:t>
      </w:r>
      <w:r w:rsidR="00437093" w:rsidRPr="00882882">
        <w:rPr>
          <w:rFonts w:ascii="メイリオ" w:eastAsia="メイリオ" w:hAnsi="メイリオ" w:hint="eastAsia"/>
          <w:color w:val="000000" w:themeColor="text1"/>
          <w:sz w:val="24"/>
        </w:rPr>
        <w:t>避難所</w:t>
      </w:r>
      <w:r w:rsidR="00F7504F">
        <w:rPr>
          <w:rFonts w:ascii="メイリオ" w:eastAsia="メイリオ" w:hAnsi="メイリオ" w:hint="eastAsia"/>
          <w:sz w:val="24"/>
        </w:rPr>
        <w:t>では、自宅や車・テントなどで避難生活を送る方への支援も行います。</w:t>
      </w:r>
      <w:r w:rsidR="00E53F6C">
        <w:rPr>
          <w:rFonts w:ascii="メイリオ" w:eastAsia="メイリオ" w:hAnsi="メイリオ" w:hint="eastAsia"/>
          <w:sz w:val="24"/>
        </w:rPr>
        <w:t>在宅避難者</w:t>
      </w:r>
      <w:r>
        <w:rPr>
          <w:rFonts w:ascii="メイリオ" w:eastAsia="メイリオ" w:hAnsi="メイリオ" w:hint="eastAsia"/>
          <w:sz w:val="24"/>
        </w:rPr>
        <w:t>は、避難者名簿に登録することにより、物資・食料の</w:t>
      </w:r>
      <w:r w:rsidR="00E53F6C">
        <w:rPr>
          <w:rFonts w:ascii="メイリオ" w:eastAsia="メイリオ" w:hAnsi="メイリオ" w:hint="eastAsia"/>
          <w:sz w:val="24"/>
        </w:rPr>
        <w:t>支給を受けることが可能です。</w:t>
      </w:r>
    </w:p>
    <w:p w:rsidR="00E53F6C" w:rsidRDefault="00E53F6C" w:rsidP="00E53F6C">
      <w:pPr>
        <w:spacing w:line="0" w:lineRule="atLeast"/>
        <w:ind w:left="480" w:hangingChars="200" w:hanging="480"/>
        <w:rPr>
          <w:rFonts w:ascii="メイリオ" w:eastAsia="メイリオ" w:hAnsi="メイリオ"/>
          <w:sz w:val="24"/>
        </w:rPr>
      </w:pPr>
      <w:r>
        <w:rPr>
          <w:rFonts w:ascii="メイリオ" w:eastAsia="メイリオ" w:hAnsi="メイリオ" w:hint="eastAsia"/>
          <w:sz w:val="24"/>
        </w:rPr>
        <w:t>（３）避難者とペットが共存するための配慮</w:t>
      </w:r>
    </w:p>
    <w:p w:rsidR="00E53F6C" w:rsidRPr="00882882" w:rsidRDefault="004963B6" w:rsidP="004963B6">
      <w:pPr>
        <w:spacing w:line="0" w:lineRule="atLeast"/>
        <w:ind w:left="600" w:hangingChars="250" w:hanging="600"/>
        <w:rPr>
          <w:rFonts w:ascii="メイリオ" w:eastAsia="メイリオ" w:hAnsi="メイリオ"/>
          <w:color w:val="000000" w:themeColor="text1"/>
          <w:sz w:val="24"/>
        </w:rPr>
      </w:pPr>
      <w:r>
        <w:rPr>
          <w:rFonts w:ascii="メイリオ" w:eastAsia="メイリオ" w:hAnsi="メイリオ" w:hint="eastAsia"/>
          <w:sz w:val="24"/>
        </w:rPr>
        <w:t xml:space="preserve">　　◇ </w:t>
      </w:r>
      <w:r w:rsidR="00437093" w:rsidRPr="00882882">
        <w:rPr>
          <w:rFonts w:ascii="メイリオ" w:eastAsia="メイリオ" w:hAnsi="メイリオ" w:hint="eastAsia"/>
          <w:color w:val="000000" w:themeColor="text1"/>
          <w:sz w:val="24"/>
        </w:rPr>
        <w:t>避難所</w:t>
      </w:r>
      <w:r w:rsidR="00E53F6C" w:rsidRPr="00882882">
        <w:rPr>
          <w:rFonts w:ascii="メイリオ" w:eastAsia="メイリオ" w:hAnsi="メイリオ" w:hint="eastAsia"/>
          <w:color w:val="000000" w:themeColor="text1"/>
          <w:sz w:val="24"/>
        </w:rPr>
        <w:t>の居住スペース部分へのペットの持ち込みは原則禁止です。ただし、盲導犬・介助犬・聴導犬などはペットではなく、「身体障害者補助犬法」により、公共的施設での同伴が認められています。</w:t>
      </w:r>
    </w:p>
    <w:p w:rsidR="00E53F6C" w:rsidRPr="00882882" w:rsidRDefault="004963B6" w:rsidP="004963B6">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E53F6C" w:rsidRPr="00882882">
        <w:rPr>
          <w:rFonts w:ascii="メイリオ" w:eastAsia="メイリオ" w:hAnsi="メイリオ" w:hint="eastAsia"/>
          <w:color w:val="000000" w:themeColor="text1"/>
          <w:sz w:val="24"/>
        </w:rPr>
        <w:t>ペットには迷子札を装着し、</w:t>
      </w:r>
      <w:r w:rsidR="00437093" w:rsidRPr="00882882">
        <w:rPr>
          <w:rFonts w:ascii="メイリオ" w:eastAsia="メイリオ" w:hAnsi="メイリオ" w:hint="eastAsia"/>
          <w:color w:val="000000" w:themeColor="text1"/>
          <w:sz w:val="24"/>
        </w:rPr>
        <w:t>避難所</w:t>
      </w:r>
      <w:r w:rsidR="00E53F6C" w:rsidRPr="00882882">
        <w:rPr>
          <w:rFonts w:ascii="メイリオ" w:eastAsia="メイリオ" w:hAnsi="メイリオ" w:hint="eastAsia"/>
          <w:color w:val="000000" w:themeColor="text1"/>
          <w:sz w:val="24"/>
        </w:rPr>
        <w:t>敷地内の屋外部分にペット避難スペースを設け、ケージやキャリーケース等を使用して飼育しましょう。</w:t>
      </w:r>
    </w:p>
    <w:p w:rsidR="004107DA" w:rsidRPr="00882882" w:rsidRDefault="004107DA" w:rsidP="00E53F6C">
      <w:pPr>
        <w:spacing w:line="0" w:lineRule="atLeast"/>
        <w:ind w:left="480" w:hangingChars="200" w:hanging="480"/>
        <w:rPr>
          <w:rFonts w:ascii="メイリオ" w:eastAsia="メイリオ" w:hAnsi="メイリオ"/>
          <w:color w:val="000000" w:themeColor="text1"/>
          <w:sz w:val="24"/>
        </w:rPr>
      </w:pPr>
    </w:p>
    <w:p w:rsidR="004963B6" w:rsidRPr="00882882" w:rsidRDefault="004963B6" w:rsidP="00E53F6C">
      <w:pPr>
        <w:spacing w:line="0" w:lineRule="atLeast"/>
        <w:ind w:left="480" w:hangingChars="200" w:hanging="48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（４）その他留意事項</w:t>
      </w:r>
    </w:p>
    <w:p w:rsidR="004963B6" w:rsidRPr="00882882" w:rsidRDefault="004963B6" w:rsidP="00465584">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運営委員会では、女性や要配慮者など、多様な方の意見が反映できる体制を作りましょう。</w:t>
      </w:r>
    </w:p>
    <w:p w:rsidR="004963B6" w:rsidRPr="00882882" w:rsidRDefault="004963B6" w:rsidP="00465584">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の役割分担は、一部の委員がいくつもの業務を抱える</w:t>
      </w:r>
      <w:r w:rsidR="0092350A" w:rsidRPr="00882882">
        <w:rPr>
          <w:rFonts w:ascii="メイリオ" w:eastAsia="メイリオ" w:hAnsi="メイリオ" w:hint="eastAsia"/>
          <w:color w:val="000000" w:themeColor="text1"/>
          <w:sz w:val="24"/>
        </w:rPr>
        <w:t>ことがないよう</w:t>
      </w:r>
      <w:r w:rsidRPr="00882882">
        <w:rPr>
          <w:rFonts w:ascii="メイリオ" w:eastAsia="メイリオ" w:hAnsi="メイリオ" w:hint="eastAsia"/>
          <w:color w:val="000000" w:themeColor="text1"/>
          <w:sz w:val="24"/>
        </w:rPr>
        <w:t>、</w:t>
      </w:r>
      <w:r w:rsidR="0092350A" w:rsidRPr="00882882">
        <w:rPr>
          <w:rFonts w:ascii="メイリオ" w:eastAsia="メイリオ" w:hAnsi="メイリオ" w:hint="eastAsia"/>
          <w:color w:val="000000" w:themeColor="text1"/>
          <w:sz w:val="24"/>
        </w:rPr>
        <w:t>また、女性だけが炊き出しや掃除を行うなど、</w:t>
      </w:r>
      <w:r w:rsidRPr="00882882">
        <w:rPr>
          <w:rFonts w:ascii="メイリオ" w:eastAsia="メイリオ" w:hAnsi="メイリオ" w:hint="eastAsia"/>
          <w:color w:val="000000" w:themeColor="text1"/>
          <w:sz w:val="24"/>
        </w:rPr>
        <w:t>偏りがないようにしましょう。</w:t>
      </w:r>
    </w:p>
    <w:p w:rsidR="004963B6" w:rsidRDefault="004963B6" w:rsidP="004963B6">
      <w:pPr>
        <w:spacing w:line="0" w:lineRule="atLeast"/>
        <w:ind w:left="600" w:hangingChars="250" w:hanging="600"/>
        <w:rPr>
          <w:rFonts w:ascii="メイリオ" w:eastAsia="メイリオ" w:hAnsi="メイリオ"/>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には、自治組織（自治会・町内会、自主防災組織等）未加入者や一時的な滞在者も避難してきます。公平な</w:t>
      </w:r>
      <w:r w:rsidR="00437093" w:rsidRPr="00882882">
        <w:rPr>
          <w:rFonts w:ascii="メイリオ" w:eastAsia="メイリオ" w:hAnsi="メイリオ" w:hint="eastAsia"/>
          <w:color w:val="000000" w:themeColor="text1"/>
          <w:sz w:val="24"/>
        </w:rPr>
        <w:t>避難所</w:t>
      </w:r>
      <w:r>
        <w:rPr>
          <w:rFonts w:ascii="メイリオ" w:eastAsia="メイリオ" w:hAnsi="メイリオ" w:hint="eastAsia"/>
          <w:sz w:val="24"/>
        </w:rPr>
        <w:t>運営、避難生活が送れるよう配慮しましょう。</w:t>
      </w: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4107DA" w:rsidRDefault="004107DA" w:rsidP="004963B6">
      <w:pPr>
        <w:spacing w:line="0" w:lineRule="atLeast"/>
        <w:ind w:left="600" w:hangingChars="250" w:hanging="600"/>
        <w:rPr>
          <w:rFonts w:ascii="メイリオ" w:eastAsia="メイリオ" w:hAnsi="メイリオ"/>
          <w:sz w:val="24"/>
        </w:rPr>
      </w:pPr>
    </w:p>
    <w:p w:rsidR="005637AE" w:rsidRPr="005637AE" w:rsidRDefault="005637AE" w:rsidP="004963B6">
      <w:pPr>
        <w:spacing w:line="0" w:lineRule="atLeast"/>
        <w:ind w:left="600" w:hangingChars="250" w:hanging="600"/>
        <w:rPr>
          <w:rFonts w:ascii="メイリオ" w:eastAsia="メイリオ" w:hAnsi="メイリオ"/>
          <w:sz w:val="24"/>
        </w:rPr>
      </w:pPr>
    </w:p>
    <w:p w:rsidR="004107DA" w:rsidRPr="002F3E4F" w:rsidRDefault="004107DA" w:rsidP="004107DA">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lastRenderedPageBreak/>
        <w:t>１０　女性視点の避難所運営</w:t>
      </w:r>
      <w:r w:rsidR="00325143" w:rsidRPr="002F3E4F">
        <w:rPr>
          <w:rFonts w:ascii="メイリオ" w:eastAsia="メイリオ" w:hAnsi="メイリオ" w:hint="eastAsia"/>
          <w:color w:val="000000" w:themeColor="text1"/>
          <w:sz w:val="24"/>
          <w:u w:val="double"/>
        </w:rPr>
        <w:t>について</w:t>
      </w:r>
    </w:p>
    <w:p w:rsidR="004107DA" w:rsidRPr="002F3E4F" w:rsidRDefault="004107DA" w:rsidP="004107DA">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東日本大震災をはじめとした大規模災害時には、</w:t>
      </w:r>
      <w:r w:rsidRPr="002F3E4F">
        <w:rPr>
          <w:rFonts w:ascii="メイリオ" w:eastAsia="メイリオ" w:hAnsi="メイリオ" w:hint="eastAsia"/>
          <w:b/>
          <w:color w:val="000000" w:themeColor="text1"/>
          <w:sz w:val="24"/>
          <w:u w:val="wave"/>
        </w:rPr>
        <w:t>女性が避難生活を送る上での様々な課題</w:t>
      </w:r>
      <w:r w:rsidRPr="002F3E4F">
        <w:rPr>
          <w:rFonts w:ascii="メイリオ" w:eastAsia="メイリオ" w:hAnsi="メイリオ" w:hint="eastAsia"/>
          <w:color w:val="000000" w:themeColor="text1"/>
          <w:sz w:val="24"/>
        </w:rPr>
        <w:t>が浮き彫りとなりました。</w:t>
      </w:r>
    </w:p>
    <w:p w:rsidR="004107DA" w:rsidRPr="002F3E4F" w:rsidRDefault="00BA09AE" w:rsidP="004107DA">
      <w:pPr>
        <w:spacing w:line="0" w:lineRule="atLeast"/>
        <w:rPr>
          <w:rFonts w:ascii="メイリオ" w:eastAsia="メイリオ" w:hAnsi="メイリオ"/>
          <w:color w:val="000000" w:themeColor="text1"/>
          <w:sz w:val="24"/>
        </w:rPr>
      </w:pPr>
      <w:r w:rsidRPr="002F3E4F">
        <w:rPr>
          <w:rFonts w:ascii="メイリオ" w:eastAsia="メイリオ" w:hAnsi="メイリオ"/>
          <w:noProof/>
          <w:color w:val="000000" w:themeColor="text1"/>
          <w:sz w:val="24"/>
          <w:u w:val="double"/>
        </w:rPr>
        <mc:AlternateContent>
          <mc:Choice Requires="wps">
            <w:drawing>
              <wp:anchor distT="0" distB="0" distL="114300" distR="114300" simplePos="0" relativeHeight="251648000" behindDoc="0" locked="0" layoutInCell="1" allowOverlap="1" wp14:anchorId="37D4CAF8" wp14:editId="797B6B40">
                <wp:simplePos x="0" y="0"/>
                <wp:positionH relativeFrom="column">
                  <wp:posOffset>-3412</wp:posOffset>
                </wp:positionH>
                <wp:positionV relativeFrom="paragraph">
                  <wp:posOffset>12227</wp:posOffset>
                </wp:positionV>
                <wp:extent cx="5784111" cy="1169582"/>
                <wp:effectExtent l="0" t="0" r="26670" b="12065"/>
                <wp:wrapNone/>
                <wp:docPr id="4356" name="正方形/長方形 4356"/>
                <wp:cNvGraphicFramePr/>
                <a:graphic xmlns:a="http://schemas.openxmlformats.org/drawingml/2006/main">
                  <a:graphicData uri="http://schemas.microsoft.com/office/word/2010/wordprocessingShape">
                    <wps:wsp>
                      <wps:cNvSpPr/>
                      <wps:spPr>
                        <a:xfrm>
                          <a:off x="0" y="0"/>
                          <a:ext cx="5784111" cy="1169582"/>
                        </a:xfrm>
                        <a:prstGeom prst="rect">
                          <a:avLst/>
                        </a:prstGeom>
                        <a:noFill/>
                        <a:ln w="25400" cap="flat" cmpd="sng" algn="ctr">
                          <a:solidFill>
                            <a:srgbClr val="0070C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25DA8" id="正方形/長方形 4356" o:spid="_x0000_s1026" style="position:absolute;left:0;text-align:left;margin-left:-.25pt;margin-top:.95pt;width:455.45pt;height:9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" filled="f" strokecolor="#0070c0" strokeweight="2pt">
                <v:stroke dashstyle="dash"/>
              </v:rect>
            </w:pict>
          </mc:Fallback>
        </mc:AlternateContent>
      </w:r>
      <w:r w:rsidR="00325143" w:rsidRPr="002F3E4F">
        <w:rPr>
          <w:rFonts w:ascii="メイリオ" w:eastAsia="メイリオ" w:hAnsi="メイリオ" w:hint="eastAsia"/>
          <w:color w:val="000000" w:themeColor="text1"/>
          <w:sz w:val="24"/>
        </w:rPr>
        <w:t xml:space="preserve">　◆</w:t>
      </w:r>
      <w:r w:rsidR="00707B20" w:rsidRPr="002F3E4F">
        <w:rPr>
          <w:rFonts w:ascii="メイリオ" w:eastAsia="メイリオ" w:hAnsi="メイリオ" w:hint="eastAsia"/>
          <w:color w:val="000000" w:themeColor="text1"/>
          <w:sz w:val="24"/>
        </w:rPr>
        <w:t>女性用トイレや更衣室、</w:t>
      </w:r>
      <w:r w:rsidR="004107DA" w:rsidRPr="002F3E4F">
        <w:rPr>
          <w:rFonts w:ascii="メイリオ" w:eastAsia="メイリオ" w:hAnsi="メイリオ" w:hint="eastAsia"/>
          <w:color w:val="000000" w:themeColor="text1"/>
          <w:sz w:val="24"/>
        </w:rPr>
        <w:t>授乳</w:t>
      </w:r>
      <w:r w:rsidR="00707B20" w:rsidRPr="002F3E4F">
        <w:rPr>
          <w:rFonts w:ascii="メイリオ" w:eastAsia="メイリオ" w:hAnsi="メイリオ" w:hint="eastAsia"/>
          <w:color w:val="000000" w:themeColor="text1"/>
          <w:sz w:val="24"/>
        </w:rPr>
        <w:t>室</w:t>
      </w:r>
      <w:r w:rsidR="004107DA" w:rsidRPr="002F3E4F">
        <w:rPr>
          <w:rFonts w:ascii="メイリオ" w:eastAsia="メイリオ" w:hAnsi="メイリオ" w:hint="eastAsia"/>
          <w:color w:val="000000" w:themeColor="text1"/>
          <w:sz w:val="24"/>
        </w:rPr>
        <w:t>などプライバシーに配慮した生活環境の確保</w:t>
      </w:r>
    </w:p>
    <w:p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4107DA" w:rsidRPr="002F3E4F">
        <w:rPr>
          <w:rFonts w:ascii="メイリオ" w:eastAsia="メイリオ" w:hAnsi="メイリオ" w:hint="eastAsia"/>
          <w:color w:val="000000" w:themeColor="text1"/>
          <w:sz w:val="24"/>
        </w:rPr>
        <w:t>衛生用品等の生活必需品の不足や配布方法</w:t>
      </w:r>
    </w:p>
    <w:p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4107DA" w:rsidRPr="002F3E4F">
        <w:rPr>
          <w:rFonts w:ascii="メイリオ" w:eastAsia="メイリオ" w:hAnsi="メイリオ" w:hint="eastAsia"/>
          <w:color w:val="000000" w:themeColor="text1"/>
          <w:sz w:val="24"/>
        </w:rPr>
        <w:t>避難所内での防犯・安全対策（入浴設備や仮設トイレ等）</w:t>
      </w:r>
    </w:p>
    <w:p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707B20" w:rsidRPr="002F3E4F">
        <w:rPr>
          <w:rFonts w:ascii="メイリオ" w:eastAsia="メイリオ" w:hAnsi="メイリオ" w:hint="eastAsia"/>
          <w:color w:val="000000" w:themeColor="text1"/>
          <w:sz w:val="24"/>
        </w:rPr>
        <w:t>食事作りや清掃等、特定の役割の性別による固定化</w:t>
      </w:r>
    </w:p>
    <w:p w:rsidR="004107DA" w:rsidRPr="002F3E4F" w:rsidRDefault="004107DA" w:rsidP="004107DA">
      <w:pPr>
        <w:spacing w:line="0" w:lineRule="atLeast"/>
        <w:ind w:firstLineChars="100" w:firstLine="240"/>
        <w:rPr>
          <w:rFonts w:ascii="メイリオ" w:eastAsia="メイリオ" w:hAnsi="メイリオ"/>
          <w:b/>
          <w:color w:val="000000" w:themeColor="text1"/>
          <w:sz w:val="24"/>
          <w:u w:val="wave"/>
        </w:rPr>
      </w:pPr>
      <w:r w:rsidRPr="002F3E4F">
        <w:rPr>
          <w:rFonts w:ascii="メイリオ" w:eastAsia="メイリオ" w:hAnsi="メイリオ" w:hint="eastAsia"/>
          <w:color w:val="000000" w:themeColor="text1"/>
          <w:sz w:val="24"/>
        </w:rPr>
        <w:t>このような問題を解決するためには、避難所運営委員会の役員等について、女性の参画・登用を進めていただくほか、</w:t>
      </w:r>
      <w:r w:rsidRPr="002F3E4F">
        <w:rPr>
          <w:rFonts w:ascii="メイリオ" w:eastAsia="メイリオ" w:hAnsi="メイリオ" w:hint="eastAsia"/>
          <w:b/>
          <w:color w:val="000000" w:themeColor="text1"/>
          <w:sz w:val="24"/>
          <w:u w:val="wave"/>
        </w:rPr>
        <w:t>避難所の意思決定などの場に、女性も積極的に関わることが大切です。</w:t>
      </w:r>
    </w:p>
    <w:p w:rsidR="004107DA" w:rsidRPr="002F3E4F" w:rsidRDefault="004107DA"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また、自主防災組織等の役員についても女性の参画・登用を進め、地域の防災訓練に多くの女性の方に参加いただくことで、日頃からの女性の視点を取り込んだ防災対策を進めることも大切です。</w:t>
      </w:r>
    </w:p>
    <w:p w:rsidR="00BA09AE" w:rsidRPr="002F3E4F" w:rsidRDefault="006C3FB3"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rPr>
        <w:drawing>
          <wp:anchor distT="0" distB="0" distL="114300" distR="114300" simplePos="0" relativeHeight="251674624" behindDoc="0" locked="0" layoutInCell="1" allowOverlap="1">
            <wp:simplePos x="0" y="0"/>
            <wp:positionH relativeFrom="column">
              <wp:posOffset>102870</wp:posOffset>
            </wp:positionH>
            <wp:positionV relativeFrom="paragraph">
              <wp:posOffset>27305</wp:posOffset>
            </wp:positionV>
            <wp:extent cx="3444875" cy="4874895"/>
            <wp:effectExtent l="19050" t="19050" r="22225" b="2095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女性視点.jpg"/>
                    <pic:cNvPicPr/>
                  </pic:nvPicPr>
                  <pic:blipFill>
                    <a:blip r:embed="rId16">
                      <a:extLst>
                        <a:ext uri="{28A0092B-C50C-407E-A947-70E740481C1C}">
                          <a14:useLocalDpi xmlns:a14="http://schemas.microsoft.com/office/drawing/2010/main" val="0"/>
                        </a:ext>
                      </a:extLst>
                    </a:blip>
                    <a:stretch>
                      <a:fillRect/>
                    </a:stretch>
                  </pic:blipFill>
                  <pic:spPr>
                    <a:xfrm>
                      <a:off x="0" y="0"/>
                      <a:ext cx="3444875" cy="48748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74837" w:rsidRPr="002F3E4F">
        <w:rPr>
          <w:rFonts w:ascii="メイリオ" w:eastAsia="メイリオ" w:hAnsi="メイリオ" w:hint="eastAsia"/>
          <w:color w:val="000000" w:themeColor="text1"/>
          <w:sz w:val="24"/>
        </w:rPr>
        <w:t>危機管理課では、</w:t>
      </w:r>
      <w:r w:rsidR="00325143" w:rsidRPr="002F3E4F">
        <w:rPr>
          <w:rFonts w:ascii="メイリオ" w:eastAsia="メイリオ" w:hAnsi="メイリオ" w:hint="eastAsia"/>
          <w:color w:val="000000" w:themeColor="text1"/>
          <w:sz w:val="24"/>
        </w:rPr>
        <w:t>左</w:t>
      </w:r>
      <w:r w:rsidR="00BA09AE" w:rsidRPr="002F3E4F">
        <w:rPr>
          <w:rFonts w:ascii="メイリオ" w:eastAsia="メイリオ" w:hAnsi="メイリオ" w:hint="eastAsia"/>
          <w:color w:val="000000" w:themeColor="text1"/>
          <w:sz w:val="24"/>
        </w:rPr>
        <w:t>図のチラシを作成し、総合防災訓練等で啓発を</w:t>
      </w:r>
      <w:r w:rsidR="00325143" w:rsidRPr="002F3E4F">
        <w:rPr>
          <w:rFonts w:ascii="メイリオ" w:eastAsia="メイリオ" w:hAnsi="メイリオ" w:hint="eastAsia"/>
          <w:color w:val="000000" w:themeColor="text1"/>
          <w:sz w:val="24"/>
        </w:rPr>
        <w:t>行って</w:t>
      </w:r>
      <w:r w:rsidR="00BA09AE" w:rsidRPr="002F3E4F">
        <w:rPr>
          <w:rFonts w:ascii="メイリオ" w:eastAsia="メイリオ" w:hAnsi="メイリオ" w:hint="eastAsia"/>
          <w:color w:val="000000" w:themeColor="text1"/>
          <w:sz w:val="24"/>
        </w:rPr>
        <w:t>います。</w:t>
      </w:r>
    </w:p>
    <w:p w:rsidR="005F58A1" w:rsidRPr="002F3E4F" w:rsidRDefault="005F58A1"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また、藤沢市公式ホームページでも専用ページを作成し、公開しています、</w:t>
      </w:r>
    </w:p>
    <w:p w:rsidR="005F58A1" w:rsidRPr="002F3E4F" w:rsidRDefault="005F58A1"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各避難所運営マニュアル作成の際に、参考にしてください。</w:t>
      </w:r>
    </w:p>
    <w:p w:rsidR="005F58A1" w:rsidRPr="002F3E4F" w:rsidRDefault="005F58A1" w:rsidP="00BA09AE">
      <w:pPr>
        <w:spacing w:line="0" w:lineRule="atLeast"/>
        <w:ind w:firstLineChars="100" w:firstLine="240"/>
        <w:rPr>
          <w:rFonts w:ascii="メイリオ" w:eastAsia="メイリオ" w:hAnsi="メイリオ"/>
          <w:color w:val="000000" w:themeColor="text1"/>
          <w:sz w:val="24"/>
        </w:rPr>
      </w:pPr>
    </w:p>
    <w:p w:rsidR="00A3724B" w:rsidRPr="002F3E4F" w:rsidRDefault="005F58A1" w:rsidP="005F58A1">
      <w:pPr>
        <w:spacing w:line="0" w:lineRule="atLeast"/>
        <w:rPr>
          <w:rFonts w:ascii="HG丸ｺﾞｼｯｸM-PRO" w:eastAsia="HG丸ｺﾞｼｯｸM-PRO"/>
          <w:color w:val="000000" w:themeColor="text1"/>
        </w:rPr>
      </w:pPr>
      <w:r w:rsidRPr="002F3E4F">
        <w:rPr>
          <w:rFonts w:ascii="メイリオ" w:eastAsia="メイリオ" w:hAnsi="メイリオ" w:hint="eastAsia"/>
          <w:color w:val="000000" w:themeColor="text1"/>
          <w:sz w:val="22"/>
        </w:rPr>
        <w:t>【藤沢市公式ホームページ　QRコード】</w:t>
      </w:r>
    </w:p>
    <w:p w:rsidR="004107DA" w:rsidRDefault="00A3724B" w:rsidP="004107DA">
      <w:pPr>
        <w:rPr>
          <w:rFonts w:ascii="HG丸ｺﾞｼｯｸM-PRO" w:eastAsia="HG丸ｺﾞｼｯｸM-PRO"/>
          <w:sz w:val="24"/>
        </w:rPr>
      </w:pPr>
      <w:r>
        <w:rPr>
          <w:rFonts w:ascii="HG丸ｺﾞｼｯｸM-PRO" w:eastAsia="HG丸ｺﾞｼｯｸM-PRO"/>
          <w:noProof/>
          <w:sz w:val="24"/>
        </w:rPr>
        <w:drawing>
          <wp:inline distT="0" distB="0" distL="0" distR="0">
            <wp:extent cx="1042330" cy="1042330"/>
            <wp:effectExtent l="19050" t="19050" r="24765" b="2476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P】女性視点QRコード.png"/>
                    <pic:cNvPicPr/>
                  </pic:nvPicPr>
                  <pic:blipFill>
                    <a:blip r:embed="rId17">
                      <a:extLst>
                        <a:ext uri="{28A0092B-C50C-407E-A947-70E740481C1C}">
                          <a14:useLocalDpi xmlns:a14="http://schemas.microsoft.com/office/drawing/2010/main" val="0"/>
                        </a:ext>
                      </a:extLst>
                    </a:blip>
                    <a:stretch>
                      <a:fillRect/>
                    </a:stretch>
                  </pic:blipFill>
                  <pic:spPr>
                    <a:xfrm>
                      <a:off x="0" y="0"/>
                      <a:ext cx="1042330" cy="1042330"/>
                    </a:xfrm>
                    <a:prstGeom prst="rect">
                      <a:avLst/>
                    </a:prstGeom>
                    <a:ln w="19050" cmpd="dbl">
                      <a:solidFill>
                        <a:schemeClr val="tx1"/>
                      </a:solidFill>
                    </a:ln>
                  </pic:spPr>
                </pic:pic>
              </a:graphicData>
            </a:graphic>
          </wp:inline>
        </w:drawing>
      </w:r>
    </w:p>
    <w:p w:rsidR="004107DA" w:rsidRDefault="004107DA" w:rsidP="004107DA">
      <w:pPr>
        <w:rPr>
          <w:rFonts w:ascii="HG丸ｺﾞｼｯｸM-PRO" w:eastAsia="HG丸ｺﾞｼｯｸM-PRO"/>
          <w:sz w:val="24"/>
        </w:rPr>
      </w:pPr>
    </w:p>
    <w:p w:rsidR="004107DA" w:rsidRDefault="004107DA" w:rsidP="004107DA">
      <w:pPr>
        <w:rPr>
          <w:rFonts w:ascii="HG丸ｺﾞｼｯｸM-PRO" w:eastAsia="HG丸ｺﾞｼｯｸM-PRO"/>
          <w:sz w:val="24"/>
        </w:rPr>
      </w:pPr>
    </w:p>
    <w:p w:rsidR="004107DA" w:rsidRDefault="004107DA" w:rsidP="004107DA">
      <w:pPr>
        <w:rPr>
          <w:rFonts w:ascii="HG丸ｺﾞｼｯｸM-PRO" w:eastAsia="HG丸ｺﾞｼｯｸM-PRO"/>
          <w:sz w:val="24"/>
        </w:rPr>
      </w:pPr>
    </w:p>
    <w:p w:rsidR="004963B6" w:rsidRDefault="00F14A07" w:rsidP="004963B6">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第２章　運営の事前準備　</w:t>
      </w:r>
      <w:r w:rsidR="004963B6" w:rsidRPr="00515FD0">
        <w:rPr>
          <w:rFonts w:ascii="メイリオ" w:eastAsia="メイリオ" w:hAnsi="メイリオ" w:hint="eastAsia"/>
          <w:sz w:val="28"/>
          <w:shd w:val="pct15" w:color="auto" w:fill="FFFFFF"/>
        </w:rPr>
        <w:t xml:space="preserve">　　　</w:t>
      </w:r>
      <w:r w:rsidR="004963B6">
        <w:rPr>
          <w:rFonts w:ascii="メイリオ" w:eastAsia="メイリオ" w:hAnsi="メイリオ" w:hint="eastAsia"/>
          <w:sz w:val="24"/>
          <w:shd w:val="pct15" w:color="auto" w:fill="FFFFFF"/>
        </w:rPr>
        <w:t xml:space="preserve">　　　　　　　　　　　　　　　　　　　　　　　　</w:t>
      </w:r>
    </w:p>
    <w:p w:rsidR="00CE1DC9" w:rsidRDefault="00CE1DC9" w:rsidP="00741375">
      <w:pPr>
        <w:spacing w:line="0" w:lineRule="atLeast"/>
        <w:ind w:firstLineChars="100" w:firstLine="240"/>
        <w:rPr>
          <w:rFonts w:ascii="メイリオ" w:eastAsia="メイリオ" w:hAnsi="メイリオ"/>
          <w:sz w:val="24"/>
        </w:rPr>
      </w:pPr>
    </w:p>
    <w:p w:rsidR="00741375" w:rsidRPr="00461B8E" w:rsidRDefault="00741375" w:rsidP="00741375">
      <w:pPr>
        <w:spacing w:line="0" w:lineRule="atLeast"/>
        <w:ind w:firstLineChars="100" w:firstLine="240"/>
        <w:rPr>
          <w:rFonts w:ascii="メイリオ" w:eastAsia="メイリオ" w:hAnsi="メイリオ"/>
          <w:color w:val="000000" w:themeColor="text1"/>
          <w:sz w:val="24"/>
        </w:rPr>
      </w:pPr>
      <w:r>
        <w:rPr>
          <w:rFonts w:ascii="メイリオ" w:eastAsia="メイリオ" w:hAnsi="メイリオ" w:hint="eastAsia"/>
          <w:sz w:val="24"/>
        </w:rPr>
        <w:t>災害時に円滑な</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運営が行えるよう、各</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で</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運営について、事前に話し合うことが大切です。話し合った内容は、本マニュアルの</w:t>
      </w:r>
      <w:r w:rsidR="001B06D1" w:rsidRPr="00461B8E">
        <w:rPr>
          <w:rFonts w:ascii="メイリオ" w:eastAsia="メイリオ" w:hAnsi="メイリオ" w:hint="eastAsia"/>
          <w:color w:val="000000" w:themeColor="text1"/>
          <w:sz w:val="24"/>
        </w:rPr>
        <w:t>「</w:t>
      </w:r>
      <w:r w:rsidR="00674426" w:rsidRPr="00461B8E">
        <w:rPr>
          <w:rFonts w:ascii="メイリオ" w:eastAsia="メイリオ" w:hAnsi="メイリオ" w:hint="eastAsia"/>
          <w:color w:val="000000" w:themeColor="text1"/>
          <w:sz w:val="24"/>
        </w:rPr>
        <w:t>事前準備</w:t>
      </w:r>
      <w:r w:rsidRPr="00461B8E">
        <w:rPr>
          <w:rFonts w:ascii="メイリオ" w:eastAsia="メイリオ" w:hAnsi="メイリオ" w:hint="eastAsia"/>
          <w:color w:val="000000" w:themeColor="text1"/>
          <w:sz w:val="24"/>
        </w:rPr>
        <w:t>様式</w:t>
      </w:r>
      <w:r w:rsidR="001B06D1"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rPr>
        <w:t>に記録し、地域内で共有します。</w:t>
      </w:r>
    </w:p>
    <w:p w:rsidR="0092350A" w:rsidRDefault="0092350A" w:rsidP="0092350A">
      <w:pPr>
        <w:spacing w:line="0" w:lineRule="atLeast"/>
        <w:rPr>
          <w:rFonts w:ascii="メイリオ" w:eastAsia="メイリオ" w:hAnsi="メイリオ"/>
          <w:sz w:val="24"/>
        </w:rPr>
      </w:pPr>
      <w:r w:rsidRPr="00461B8E">
        <w:rPr>
          <w:rFonts w:ascii="メイリオ" w:eastAsia="メイリオ" w:hAnsi="メイリオ" w:hint="eastAsia"/>
          <w:color w:val="000000" w:themeColor="text1"/>
          <w:sz w:val="24"/>
        </w:rPr>
        <w:t>※本マニュアルの各種様式はひな型です。</w:t>
      </w:r>
      <w:r w:rsidR="00437093" w:rsidRPr="00461B8E">
        <w:rPr>
          <w:rFonts w:ascii="メイリオ" w:eastAsia="メイリオ" w:hAnsi="メイリオ" w:hint="eastAsia"/>
          <w:color w:val="000000" w:themeColor="text1"/>
          <w:sz w:val="24"/>
        </w:rPr>
        <w:t>避難所</w:t>
      </w:r>
      <w:r>
        <w:rPr>
          <w:rFonts w:ascii="メイリオ" w:eastAsia="メイリオ" w:hAnsi="メイリオ" w:hint="eastAsia"/>
          <w:sz w:val="24"/>
        </w:rPr>
        <w:t>の実情にあわせて修正してください。</w:t>
      </w:r>
    </w:p>
    <w:p w:rsidR="0092350A" w:rsidRDefault="0092350A" w:rsidP="0092350A">
      <w:pPr>
        <w:spacing w:line="0" w:lineRule="atLeast"/>
        <w:rPr>
          <w:rFonts w:ascii="メイリオ" w:eastAsia="メイリオ" w:hAnsi="メイリオ"/>
          <w:sz w:val="24"/>
        </w:rPr>
      </w:pPr>
      <w:r>
        <w:rPr>
          <w:rFonts w:ascii="メイリオ" w:eastAsia="メイリオ" w:hAnsi="メイリオ" w:hint="eastAsia"/>
          <w:sz w:val="24"/>
        </w:rPr>
        <w:t xml:space="preserve">　また、既に用いている様式があれば、本マニュアルの様式を参照の上、適宜修正をお願いします。</w:t>
      </w:r>
    </w:p>
    <w:p w:rsidR="00741375" w:rsidRDefault="00741375" w:rsidP="00741375">
      <w:pPr>
        <w:spacing w:line="0" w:lineRule="atLeast"/>
        <w:rPr>
          <w:rFonts w:ascii="メイリオ" w:eastAsia="メイリオ" w:hAnsi="メイリオ"/>
          <w:sz w:val="24"/>
        </w:rPr>
      </w:pPr>
    </w:p>
    <w:p w:rsidR="00741375" w:rsidRPr="00461B8E" w:rsidRDefault="00741375" w:rsidP="00741375">
      <w:pPr>
        <w:spacing w:line="0" w:lineRule="atLeast"/>
        <w:rPr>
          <w:rFonts w:ascii="メイリオ" w:eastAsia="メイリオ" w:hAnsi="メイリオ"/>
          <w:color w:val="000000" w:themeColor="text1"/>
          <w:sz w:val="24"/>
          <w:u w:val="double"/>
        </w:rPr>
      </w:pPr>
      <w:r w:rsidRPr="00741375">
        <w:rPr>
          <w:rFonts w:ascii="メイリオ" w:eastAsia="メイリオ" w:hAnsi="メイリオ" w:hint="eastAsia"/>
          <w:sz w:val="24"/>
          <w:u w:val="double"/>
        </w:rPr>
        <w:t xml:space="preserve">１　</w:t>
      </w:r>
      <w:r w:rsidR="00437093" w:rsidRPr="00461B8E">
        <w:rPr>
          <w:rFonts w:ascii="メイリオ" w:eastAsia="メイリオ" w:hAnsi="メイリオ" w:hint="eastAsia"/>
          <w:color w:val="000000" w:themeColor="text1"/>
          <w:sz w:val="24"/>
          <w:u w:val="double"/>
        </w:rPr>
        <w:t>避難所</w:t>
      </w:r>
      <w:r w:rsidRPr="00461B8E">
        <w:rPr>
          <w:rFonts w:ascii="メイリオ" w:eastAsia="メイリオ" w:hAnsi="メイリオ" w:hint="eastAsia"/>
          <w:color w:val="000000" w:themeColor="text1"/>
          <w:sz w:val="24"/>
          <w:u w:val="double"/>
        </w:rPr>
        <w:t>運営委員会の開催</w:t>
      </w:r>
    </w:p>
    <w:p w:rsidR="005B2C0D" w:rsidRPr="00461B8E" w:rsidRDefault="005B2C0D" w:rsidP="00475FFF">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学区における自治会・町内会、自主防災組織等の役員、市職員（</w:t>
      </w:r>
      <w:r w:rsidR="00437093" w:rsidRPr="00461B8E">
        <w:rPr>
          <w:rFonts w:ascii="メイリオ" w:eastAsia="メイリオ" w:hAnsi="メイリオ" w:hint="eastAsia"/>
          <w:color w:val="000000" w:themeColor="text1"/>
          <w:sz w:val="24"/>
        </w:rPr>
        <w:t>従事職員</w:t>
      </w:r>
      <w:r w:rsidRPr="00461B8E">
        <w:rPr>
          <w:rFonts w:ascii="メイリオ" w:eastAsia="メイリオ" w:hAnsi="メイリオ" w:hint="eastAsia"/>
          <w:color w:val="000000" w:themeColor="text1"/>
          <w:sz w:val="24"/>
        </w:rPr>
        <w:t>）、施設管理者による</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運営委員会では、次の事項を協議し決定します。</w:t>
      </w:r>
    </w:p>
    <w:p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p>
    <w:p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（１）</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運営委員会の人選</w:t>
      </w:r>
    </w:p>
    <w:p w:rsidR="00C613AC" w:rsidRDefault="00C613AC" w:rsidP="00C613AC">
      <w:pPr>
        <w:spacing w:line="0" w:lineRule="atLeast"/>
        <w:ind w:leftChars="100" w:left="210" w:firstLineChars="200" w:firstLine="480"/>
        <w:rPr>
          <w:rFonts w:ascii="メイリオ" w:eastAsia="メイリオ" w:hAnsi="メイリオ"/>
          <w:sz w:val="24"/>
        </w:rPr>
      </w:pPr>
      <w:r w:rsidRPr="00461B8E">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shd w:val="pct15" w:color="auto" w:fill="FFFFFF"/>
        </w:rPr>
        <w:t>【事前準備様式１－１】</w:t>
      </w:r>
      <w:r w:rsidR="00437093" w:rsidRPr="00461B8E">
        <w:rPr>
          <w:rFonts w:ascii="メイリオ" w:eastAsia="メイリオ" w:hAnsi="メイリオ" w:hint="eastAsia"/>
          <w:color w:val="000000" w:themeColor="text1"/>
          <w:sz w:val="24"/>
          <w:shd w:val="pct15" w:color="auto" w:fill="FFFFFF"/>
        </w:rPr>
        <w:t>避難所</w:t>
      </w:r>
      <w:r w:rsidR="005B2C0D" w:rsidRPr="00C613AC">
        <w:rPr>
          <w:rFonts w:ascii="メイリオ" w:eastAsia="メイリオ" w:hAnsi="メイリオ" w:hint="eastAsia"/>
          <w:sz w:val="24"/>
          <w:shd w:val="pct15" w:color="auto" w:fill="FFFFFF"/>
        </w:rPr>
        <w:t>運営委員会名簿</w:t>
      </w:r>
      <w:r w:rsidR="005B2C0D">
        <w:rPr>
          <w:rFonts w:ascii="メイリオ" w:eastAsia="メイリオ" w:hAnsi="メイリオ" w:hint="eastAsia"/>
          <w:sz w:val="24"/>
        </w:rPr>
        <w:t>の作成</w:t>
      </w:r>
    </w:p>
    <w:p w:rsidR="005B2C0D" w:rsidRDefault="00C613AC" w:rsidP="00C613AC">
      <w:pPr>
        <w:spacing w:line="0" w:lineRule="atLeast"/>
        <w:ind w:leftChars="100" w:left="210" w:firstLineChars="200" w:firstLine="480"/>
        <w:rPr>
          <w:rFonts w:ascii="メイリオ" w:eastAsia="メイリオ" w:hAnsi="メイリオ"/>
          <w:sz w:val="24"/>
        </w:rPr>
      </w:pPr>
      <w:r>
        <w:rPr>
          <w:rFonts w:ascii="メイリオ" w:eastAsia="メイリオ" w:hAnsi="メイリオ" w:hint="eastAsia"/>
          <w:sz w:val="24"/>
        </w:rPr>
        <w:t xml:space="preserve">⇒ </w:t>
      </w:r>
      <w:r w:rsidRPr="00C613AC">
        <w:rPr>
          <w:rFonts w:ascii="メイリオ" w:eastAsia="メイリオ" w:hAnsi="メイリオ" w:hint="eastAsia"/>
          <w:sz w:val="24"/>
          <w:shd w:val="pct15" w:color="auto" w:fill="FFFFFF"/>
        </w:rPr>
        <w:t>【事前準備様式１－２】</w:t>
      </w:r>
      <w:r w:rsidR="005B2C0D" w:rsidRPr="00C613AC">
        <w:rPr>
          <w:rFonts w:ascii="メイリオ" w:eastAsia="メイリオ" w:hAnsi="メイリオ" w:hint="eastAsia"/>
          <w:sz w:val="24"/>
          <w:shd w:val="pct15" w:color="auto" w:fill="FFFFFF"/>
        </w:rPr>
        <w:t>各</w:t>
      </w:r>
      <w:r w:rsidRPr="00C613AC">
        <w:rPr>
          <w:rFonts w:ascii="メイリオ" w:eastAsia="メイリオ" w:hAnsi="メイリオ" w:hint="eastAsia"/>
          <w:sz w:val="24"/>
          <w:shd w:val="pct15" w:color="auto" w:fill="FFFFFF"/>
        </w:rPr>
        <w:t>班員</w:t>
      </w:r>
      <w:r w:rsidR="005B2C0D" w:rsidRPr="00C613AC">
        <w:rPr>
          <w:rFonts w:ascii="メイリオ" w:eastAsia="メイリオ" w:hAnsi="メイリオ" w:hint="eastAsia"/>
          <w:sz w:val="24"/>
          <w:shd w:val="pct15" w:color="auto" w:fill="FFFFFF"/>
        </w:rPr>
        <w:t>名簿</w:t>
      </w:r>
      <w:r w:rsidR="005B2C0D">
        <w:rPr>
          <w:rFonts w:ascii="メイリオ" w:eastAsia="メイリオ" w:hAnsi="メイリオ" w:hint="eastAsia"/>
          <w:sz w:val="24"/>
        </w:rPr>
        <w:t>の作成</w:t>
      </w:r>
    </w:p>
    <w:p w:rsidR="00091581" w:rsidRDefault="00C613AC" w:rsidP="005B2C0D">
      <w:pPr>
        <w:spacing w:line="0" w:lineRule="atLeast"/>
        <w:ind w:left="240" w:hangingChars="100" w:hanging="240"/>
        <w:rPr>
          <w:rFonts w:ascii="メイリオ" w:eastAsia="メイリオ" w:hAnsi="メイリオ"/>
          <w:sz w:val="24"/>
        </w:rPr>
      </w:pPr>
      <w:r>
        <w:rPr>
          <w:rFonts w:ascii="HG丸ｺﾞｼｯｸM-PRO" w:eastAsia="HG丸ｺﾞｼｯｸM-PRO" w:hint="eastAsia"/>
          <w:noProof/>
          <w:sz w:val="24"/>
        </w:rPr>
        <w:drawing>
          <wp:anchor distT="0" distB="0" distL="114300" distR="114300" simplePos="0" relativeHeight="251686912" behindDoc="0" locked="0" layoutInCell="1" allowOverlap="1" wp14:anchorId="2E2C9473" wp14:editId="7F47D5B7">
            <wp:simplePos x="0" y="0"/>
            <wp:positionH relativeFrom="column">
              <wp:posOffset>4233545</wp:posOffset>
            </wp:positionH>
            <wp:positionV relativeFrom="paragraph">
              <wp:posOffset>59690</wp:posOffset>
            </wp:positionV>
            <wp:extent cx="2077720" cy="923290"/>
            <wp:effectExtent l="0" t="0" r="0" b="0"/>
            <wp:wrapSquare wrapText="bothSides"/>
            <wp:docPr id="2814" name="図 2814" descr="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003-01"/>
                    <pic:cNvPicPr>
                      <a:picLocks noChangeAspect="1" noChangeArrowheads="1"/>
                    </pic:cNvPicPr>
                  </pic:nvPicPr>
                  <pic:blipFill>
                    <a:blip r:embed="rId18" cstate="print"/>
                    <a:srcRect/>
                    <a:stretch>
                      <a:fillRect/>
                    </a:stretch>
                  </pic:blipFill>
                  <pic:spPr bwMode="auto">
                    <a:xfrm>
                      <a:off x="0" y="0"/>
                      <a:ext cx="2077720" cy="923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2C0D" w:rsidRDefault="005B2C0D" w:rsidP="005B2C0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（２）地区防災拠点本部や関係機関の連絡先を確認</w:t>
      </w:r>
    </w:p>
    <w:p w:rsidR="005B2C0D" w:rsidRDefault="005B2C0D" w:rsidP="005B2C0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　</w:t>
      </w:r>
      <w:r w:rsidR="00C613AC" w:rsidRPr="00C613AC">
        <w:rPr>
          <w:rFonts w:ascii="メイリオ" w:eastAsia="メイリオ" w:hAnsi="メイリオ" w:hint="eastAsia"/>
          <w:sz w:val="24"/>
          <w:shd w:val="pct15" w:color="auto" w:fill="FFFFFF"/>
        </w:rPr>
        <w:t>【事前準備様式２】</w:t>
      </w:r>
      <w:r w:rsidRPr="00C613AC">
        <w:rPr>
          <w:rFonts w:ascii="メイリオ" w:eastAsia="メイリオ" w:hAnsi="メイリオ" w:hint="eastAsia"/>
          <w:sz w:val="24"/>
          <w:shd w:val="pct15" w:color="auto" w:fill="FFFFFF"/>
        </w:rPr>
        <w:t>緊急時連絡先一覧</w:t>
      </w:r>
      <w:r>
        <w:rPr>
          <w:rFonts w:ascii="メイリオ" w:eastAsia="メイリオ" w:hAnsi="メイリオ" w:hint="eastAsia"/>
          <w:sz w:val="24"/>
        </w:rPr>
        <w:t>の作成</w:t>
      </w:r>
    </w:p>
    <w:p w:rsidR="00091581" w:rsidRDefault="00091581" w:rsidP="005B2C0D">
      <w:pPr>
        <w:spacing w:line="0" w:lineRule="atLeast"/>
        <w:ind w:left="240" w:hangingChars="100" w:hanging="240"/>
        <w:rPr>
          <w:rFonts w:ascii="メイリオ" w:eastAsia="メイリオ" w:hAnsi="メイリオ"/>
          <w:sz w:val="24"/>
        </w:rPr>
      </w:pPr>
    </w:p>
    <w:p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sz w:val="24"/>
        </w:rPr>
        <w:t>（３）</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学区内にある自治会・町内会の確認</w:t>
      </w:r>
    </w:p>
    <w:p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【事前準備様式３】</w:t>
      </w:r>
      <w:r w:rsidRPr="00461B8E">
        <w:rPr>
          <w:rFonts w:ascii="メイリオ" w:eastAsia="メイリオ" w:hAnsi="メイリオ" w:hint="eastAsia"/>
          <w:color w:val="000000" w:themeColor="text1"/>
          <w:sz w:val="24"/>
          <w:shd w:val="pct15" w:color="auto" w:fill="FFFFFF"/>
        </w:rPr>
        <w:t>緊急時連絡先（自治会・町内会）</w:t>
      </w:r>
      <w:r w:rsidRPr="00461B8E">
        <w:rPr>
          <w:rFonts w:ascii="メイリオ" w:eastAsia="メイリオ" w:hAnsi="メイリオ" w:hint="eastAsia"/>
          <w:color w:val="000000" w:themeColor="text1"/>
          <w:sz w:val="24"/>
        </w:rPr>
        <w:t>の作成</w:t>
      </w:r>
    </w:p>
    <w:p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p>
    <w:p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（４）</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運営委員会規約を作成</w:t>
      </w:r>
    </w:p>
    <w:p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【事前準備様式４】</w:t>
      </w:r>
      <w:r w:rsidR="00A87762" w:rsidRPr="00461B8E">
        <w:rPr>
          <w:rFonts w:ascii="メイリオ" w:eastAsia="メイリオ" w:hAnsi="メイリオ" w:hint="eastAsia"/>
          <w:color w:val="000000" w:themeColor="text1"/>
          <w:sz w:val="24"/>
          <w:shd w:val="pct15" w:color="auto" w:fill="FFFFFF"/>
        </w:rPr>
        <w:t>〇〇</w:t>
      </w:r>
      <w:r w:rsidR="00437093" w:rsidRPr="00461B8E">
        <w:rPr>
          <w:rFonts w:ascii="メイリオ" w:eastAsia="メイリオ" w:hAnsi="メイリオ" w:hint="eastAsia"/>
          <w:color w:val="000000" w:themeColor="text1"/>
          <w:sz w:val="24"/>
          <w:shd w:val="pct15" w:color="auto" w:fill="FFFFFF"/>
        </w:rPr>
        <w:t>避難所</w:t>
      </w:r>
      <w:r w:rsidR="00A87762" w:rsidRPr="00461B8E">
        <w:rPr>
          <w:rFonts w:ascii="メイリオ" w:eastAsia="メイリオ" w:hAnsi="メイリオ" w:hint="eastAsia"/>
          <w:color w:val="000000" w:themeColor="text1"/>
          <w:sz w:val="24"/>
          <w:shd w:val="pct15" w:color="auto" w:fill="FFFFFF"/>
        </w:rPr>
        <w:t>運営委員会規約</w:t>
      </w:r>
      <w:r w:rsidR="00A87762" w:rsidRPr="00461B8E">
        <w:rPr>
          <w:rFonts w:ascii="メイリオ" w:eastAsia="メイリオ" w:hAnsi="メイリオ" w:hint="eastAsia"/>
          <w:color w:val="000000" w:themeColor="text1"/>
          <w:sz w:val="24"/>
        </w:rPr>
        <w:t>の作成</w:t>
      </w:r>
    </w:p>
    <w:p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p>
    <w:p w:rsidR="00A87762" w:rsidRPr="00461B8E" w:rsidRDefault="00A87762"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（５）</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への避難予定者、鍵の開錠方法などの確認</w:t>
      </w:r>
    </w:p>
    <w:p w:rsidR="00A87762" w:rsidRDefault="00A87762" w:rsidP="005B2C0D">
      <w:pPr>
        <w:spacing w:line="0" w:lineRule="atLeast"/>
        <w:ind w:left="240" w:hangingChars="100" w:hanging="240"/>
        <w:rPr>
          <w:rFonts w:ascii="メイリオ" w:eastAsia="メイリオ" w:hAnsi="メイリオ"/>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【事前準備様式５】</w:t>
      </w:r>
      <w:r w:rsidR="0092350A" w:rsidRPr="00461B8E">
        <w:rPr>
          <w:rFonts w:ascii="メイリオ" w:eastAsia="メイリオ" w:hAnsi="メイリオ" w:hint="eastAsia"/>
          <w:color w:val="000000" w:themeColor="text1"/>
          <w:sz w:val="24"/>
          <w:shd w:val="pct15" w:color="auto" w:fill="FFFFFF"/>
        </w:rPr>
        <w:t>〇〇</w:t>
      </w:r>
      <w:r w:rsidR="00437093" w:rsidRPr="00461B8E">
        <w:rPr>
          <w:rFonts w:ascii="メイリオ" w:eastAsia="メイリオ" w:hAnsi="メイリオ" w:hint="eastAsia"/>
          <w:color w:val="000000" w:themeColor="text1"/>
          <w:sz w:val="24"/>
          <w:shd w:val="pct15" w:color="auto" w:fill="FFFFFF"/>
        </w:rPr>
        <w:t>避難所</w:t>
      </w:r>
      <w:r w:rsidRPr="00C613AC">
        <w:rPr>
          <w:rFonts w:ascii="メイリオ" w:eastAsia="メイリオ" w:hAnsi="メイリオ" w:hint="eastAsia"/>
          <w:sz w:val="24"/>
          <w:shd w:val="pct15" w:color="auto" w:fill="FFFFFF"/>
        </w:rPr>
        <w:t>運営委員会　確認事項</w:t>
      </w:r>
      <w:r>
        <w:rPr>
          <w:rFonts w:ascii="メイリオ" w:eastAsia="メイリオ" w:hAnsi="メイリオ" w:hint="eastAsia"/>
          <w:sz w:val="24"/>
        </w:rPr>
        <w:t>の作成</w:t>
      </w:r>
    </w:p>
    <w:p w:rsidR="00091581" w:rsidRDefault="00091581" w:rsidP="005B2C0D">
      <w:pPr>
        <w:spacing w:line="0" w:lineRule="atLeast"/>
        <w:ind w:left="240" w:hangingChars="100" w:hanging="240"/>
        <w:rPr>
          <w:rFonts w:ascii="メイリオ" w:eastAsia="メイリオ" w:hAnsi="メイリオ"/>
          <w:sz w:val="24"/>
        </w:rPr>
      </w:pPr>
    </w:p>
    <w:p w:rsidR="00A87762" w:rsidRPr="00461B8E" w:rsidRDefault="00A87762" w:rsidP="005B2C0D">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sz w:val="24"/>
        </w:rPr>
        <w:lastRenderedPageBreak/>
        <w:t>（６）</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開設時における</w:t>
      </w:r>
      <w:r w:rsidR="00091581" w:rsidRPr="00461B8E">
        <w:rPr>
          <w:rFonts w:ascii="メイリオ" w:eastAsia="メイリオ" w:hAnsi="メイリオ" w:hint="eastAsia"/>
          <w:color w:val="000000" w:themeColor="text1"/>
          <w:sz w:val="24"/>
        </w:rPr>
        <w:t>利用目的に応じた部屋の割り振りや立入禁止エリアの確認</w:t>
      </w:r>
    </w:p>
    <w:p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【事前準備様式６】</w:t>
      </w:r>
      <w:r w:rsidR="00437093" w:rsidRPr="00461B8E">
        <w:rPr>
          <w:rFonts w:ascii="メイリオ" w:eastAsia="メイリオ" w:hAnsi="メイリオ" w:hint="eastAsia"/>
          <w:color w:val="000000" w:themeColor="text1"/>
          <w:sz w:val="24"/>
          <w:shd w:val="pct15" w:color="auto" w:fill="FFFFFF"/>
        </w:rPr>
        <w:t>避難所</w:t>
      </w:r>
      <w:r w:rsidRPr="00461B8E">
        <w:rPr>
          <w:rFonts w:ascii="メイリオ" w:eastAsia="メイリオ" w:hAnsi="メイリオ" w:hint="eastAsia"/>
          <w:color w:val="000000" w:themeColor="text1"/>
          <w:sz w:val="24"/>
          <w:shd w:val="pct15" w:color="auto" w:fill="FFFFFF"/>
        </w:rPr>
        <w:t>開設時における施設利用計画書</w:t>
      </w:r>
      <w:r w:rsidR="00C613AC" w:rsidRPr="00461B8E">
        <w:rPr>
          <w:rFonts w:ascii="メイリオ" w:eastAsia="メイリオ" w:hAnsi="メイリオ" w:hint="eastAsia"/>
          <w:color w:val="000000" w:themeColor="text1"/>
          <w:sz w:val="24"/>
        </w:rPr>
        <w:t>の作成</w:t>
      </w:r>
    </w:p>
    <w:p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※必要に応じてレイアウト図を作成</w:t>
      </w:r>
    </w:p>
    <w:p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（７）</w:t>
      </w:r>
      <w:r w:rsidR="00437093" w:rsidRPr="00461B8E">
        <w:rPr>
          <w:rFonts w:ascii="メイリオ" w:eastAsia="メイリオ" w:hAnsi="メイリオ" w:hint="eastAsia"/>
          <w:color w:val="000000" w:themeColor="text1"/>
          <w:sz w:val="24"/>
        </w:rPr>
        <w:t>避難所</w:t>
      </w:r>
      <w:r w:rsidR="00917B10" w:rsidRPr="00461B8E">
        <w:rPr>
          <w:rFonts w:ascii="メイリオ" w:eastAsia="メイリオ" w:hAnsi="メイリオ" w:hint="eastAsia"/>
          <w:color w:val="000000" w:themeColor="text1"/>
          <w:sz w:val="24"/>
        </w:rPr>
        <w:t>のルールを検討</w:t>
      </w:r>
    </w:p>
    <w:p w:rsidR="00917B10" w:rsidRPr="00461B8E" w:rsidRDefault="00917B10" w:rsidP="00D825E4">
      <w:pPr>
        <w:spacing w:line="0" w:lineRule="atLeast"/>
        <w:ind w:left="960" w:hangingChars="400" w:hanging="96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D825E4" w:rsidRPr="00461B8E">
        <w:rPr>
          <w:rFonts w:ascii="メイリオ" w:eastAsia="メイリオ" w:hAnsi="メイリオ" w:hint="eastAsia"/>
          <w:color w:val="000000" w:themeColor="text1"/>
          <w:sz w:val="24"/>
          <w:shd w:val="pct15" w:color="auto" w:fill="FFFFFF"/>
        </w:rPr>
        <w:t>【事前準備様式７】共通ルール</w:t>
      </w:r>
      <w:r w:rsidR="00C51F18" w:rsidRPr="00461B8E">
        <w:rPr>
          <w:rFonts w:ascii="メイリオ" w:eastAsia="メイリオ" w:hAnsi="メイリオ" w:hint="eastAsia"/>
          <w:color w:val="000000" w:themeColor="text1"/>
          <w:sz w:val="24"/>
          <w:shd w:val="pct15" w:color="auto" w:fill="FFFFFF"/>
        </w:rPr>
        <w:t>（掲示用）</w:t>
      </w:r>
      <w:r w:rsidR="00D825E4" w:rsidRPr="00461B8E">
        <w:rPr>
          <w:rFonts w:ascii="メイリオ" w:eastAsia="メイリオ" w:hAnsi="メイリオ" w:hint="eastAsia"/>
          <w:color w:val="000000" w:themeColor="text1"/>
          <w:sz w:val="24"/>
        </w:rPr>
        <w:t>、</w:t>
      </w:r>
      <w:r w:rsidR="00C613AC" w:rsidRPr="00461B8E">
        <w:rPr>
          <w:rFonts w:ascii="メイリオ" w:eastAsia="メイリオ" w:hAnsi="メイリオ" w:hint="eastAsia"/>
          <w:color w:val="000000" w:themeColor="text1"/>
          <w:sz w:val="24"/>
          <w:shd w:val="pct15" w:color="auto" w:fill="FFFFFF"/>
        </w:rPr>
        <w:t>【事前準備様式８－１～８－６】</w:t>
      </w:r>
      <w:r w:rsidRPr="00461B8E">
        <w:rPr>
          <w:rFonts w:ascii="メイリオ" w:eastAsia="メイリオ" w:hAnsi="メイリオ" w:hint="eastAsia"/>
          <w:color w:val="000000" w:themeColor="text1"/>
          <w:sz w:val="24"/>
          <w:shd w:val="pct15" w:color="auto" w:fill="FFFFFF"/>
        </w:rPr>
        <w:t>共同生活上のルール</w:t>
      </w:r>
      <w:r w:rsidR="00C51F18" w:rsidRPr="00461B8E">
        <w:rPr>
          <w:rFonts w:ascii="メイリオ" w:eastAsia="メイリオ" w:hAnsi="メイリオ" w:hint="eastAsia"/>
          <w:color w:val="000000" w:themeColor="text1"/>
          <w:sz w:val="24"/>
          <w:shd w:val="pct15" w:color="auto" w:fill="FFFFFF"/>
        </w:rPr>
        <w:t>（掲示用）</w:t>
      </w:r>
      <w:r w:rsidRPr="00461B8E">
        <w:rPr>
          <w:rFonts w:ascii="メイリオ" w:eastAsia="メイリオ" w:hAnsi="メイリオ" w:hint="eastAsia"/>
          <w:color w:val="000000" w:themeColor="text1"/>
          <w:sz w:val="24"/>
        </w:rPr>
        <w:t>などの作成</w:t>
      </w:r>
    </w:p>
    <w:p w:rsidR="00917B10" w:rsidRPr="00461B8E" w:rsidRDefault="00917B10" w:rsidP="005B2C0D">
      <w:pPr>
        <w:spacing w:line="0" w:lineRule="atLeast"/>
        <w:ind w:left="240" w:hangingChars="100" w:hanging="240"/>
        <w:rPr>
          <w:rFonts w:ascii="メイリオ" w:eastAsia="メイリオ" w:hAnsi="メイリオ"/>
          <w:color w:val="000000" w:themeColor="text1"/>
          <w:sz w:val="24"/>
        </w:rPr>
      </w:pPr>
    </w:p>
    <w:p w:rsidR="00917B10" w:rsidRPr="00461B8E" w:rsidRDefault="00917B10"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（８）</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開設時における各種掲示文の確認</w:t>
      </w:r>
    </w:p>
    <w:p w:rsidR="00917B10" w:rsidRPr="002F3E4F" w:rsidRDefault="00917B10" w:rsidP="00917B10">
      <w:pPr>
        <w:spacing w:line="0" w:lineRule="atLeas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【参考</w:t>
      </w:r>
      <w:r w:rsidR="00606659" w:rsidRPr="002F3E4F">
        <w:rPr>
          <w:rFonts w:ascii="メイリオ" w:eastAsia="メイリオ" w:hAnsi="メイリオ" w:hint="eastAsia"/>
          <w:color w:val="000000" w:themeColor="text1"/>
          <w:sz w:val="24"/>
          <w:shd w:val="pct15" w:color="auto" w:fill="FFFFFF"/>
        </w:rPr>
        <w:t>資料①～⑥・⑧</w:t>
      </w:r>
      <w:r w:rsidR="001B06D1" w:rsidRPr="002F3E4F">
        <w:rPr>
          <w:rFonts w:ascii="メイリオ" w:eastAsia="メイリオ" w:hAnsi="メイリオ" w:hint="eastAsia"/>
          <w:color w:val="000000" w:themeColor="text1"/>
          <w:sz w:val="24"/>
          <w:shd w:val="pct15" w:color="auto" w:fill="FFFFFF"/>
        </w:rPr>
        <w:t>】</w:t>
      </w:r>
    </w:p>
    <w:p w:rsidR="00917B10" w:rsidRPr="002F3E4F" w:rsidRDefault="00917B10" w:rsidP="00917B10">
      <w:pPr>
        <w:spacing w:line="0" w:lineRule="atLeast"/>
        <w:rPr>
          <w:rFonts w:ascii="メイリオ" w:eastAsia="メイリオ" w:hAnsi="メイリオ"/>
          <w:color w:val="000000" w:themeColor="text1"/>
          <w:sz w:val="24"/>
        </w:rPr>
      </w:pPr>
    </w:p>
    <w:p w:rsidR="00917B10" w:rsidRPr="002F3E4F" w:rsidRDefault="00917B1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（９）</w:t>
      </w:r>
      <w:r w:rsidR="00437093"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開設時における各種報告様式の確認</w:t>
      </w:r>
    </w:p>
    <w:p w:rsidR="00917B10" w:rsidRPr="002F3E4F" w:rsidRDefault="00917B1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w:t>
      </w:r>
      <w:r w:rsidR="00437093" w:rsidRPr="002F3E4F">
        <w:rPr>
          <w:rFonts w:ascii="メイリオ" w:eastAsia="メイリオ" w:hAnsi="メイリオ" w:hint="eastAsia"/>
          <w:color w:val="000000" w:themeColor="text1"/>
          <w:sz w:val="24"/>
          <w:shd w:val="pct15" w:color="auto" w:fill="FFFFFF"/>
        </w:rPr>
        <w:t>避難所</w:t>
      </w:r>
      <w:r w:rsidRPr="002F3E4F">
        <w:rPr>
          <w:rFonts w:ascii="メイリオ" w:eastAsia="メイリオ" w:hAnsi="メイリオ" w:hint="eastAsia"/>
          <w:color w:val="000000" w:themeColor="text1"/>
          <w:sz w:val="24"/>
          <w:shd w:val="pct15" w:color="auto" w:fill="FFFFFF"/>
        </w:rPr>
        <w:t>運営マニュアル　様式集】</w:t>
      </w:r>
    </w:p>
    <w:p w:rsidR="00917B10" w:rsidRPr="002F3E4F" w:rsidRDefault="00917B10" w:rsidP="00917B10">
      <w:pPr>
        <w:spacing w:line="0" w:lineRule="atLeast"/>
        <w:rPr>
          <w:rFonts w:ascii="メイリオ" w:eastAsia="メイリオ" w:hAnsi="メイリオ"/>
          <w:color w:val="000000" w:themeColor="text1"/>
          <w:sz w:val="24"/>
        </w:rPr>
      </w:pPr>
    </w:p>
    <w:p w:rsidR="006729CA" w:rsidRPr="002F3E4F" w:rsidRDefault="006729CA"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（１０）感染症対策に必要な様式・資料の確認</w:t>
      </w:r>
    </w:p>
    <w:p w:rsidR="002212A2" w:rsidRPr="002F3E4F" w:rsidRDefault="006729CA"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【感染症対策様式集】【参考資料⑦・⑩】</w:t>
      </w:r>
      <w:r w:rsidR="00002528" w:rsidRPr="002F3E4F">
        <w:rPr>
          <w:rFonts w:ascii="メイリオ" w:eastAsia="メイリオ" w:hAnsi="メイリオ" w:hint="eastAsia"/>
          <w:color w:val="000000" w:themeColor="text1"/>
          <w:sz w:val="24"/>
        </w:rPr>
        <w:t xml:space="preserve">　</w:t>
      </w:r>
    </w:p>
    <w:p w:rsidR="006729CA" w:rsidRPr="002F3E4F" w:rsidRDefault="00002528" w:rsidP="002212A2">
      <w:pPr>
        <w:spacing w:line="0" w:lineRule="atLeast"/>
        <w:ind w:firstLineChars="300" w:firstLine="7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※必要に応じて活用</w:t>
      </w:r>
    </w:p>
    <w:p w:rsidR="002212A2" w:rsidRPr="002F3E4F" w:rsidRDefault="002212A2" w:rsidP="00917B10">
      <w:pPr>
        <w:spacing w:line="0" w:lineRule="atLeast"/>
        <w:rPr>
          <w:rFonts w:ascii="メイリオ" w:eastAsia="メイリオ" w:hAnsi="メイリオ"/>
          <w:color w:val="000000" w:themeColor="text1"/>
          <w:sz w:val="24"/>
        </w:rPr>
      </w:pPr>
    </w:p>
    <w:p w:rsidR="002212A2" w:rsidRPr="002F3E4F" w:rsidRDefault="002212A2" w:rsidP="002212A2">
      <w:pPr>
        <w:spacing w:before="240"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２　避難所運営マニュアルの作成</w:t>
      </w:r>
    </w:p>
    <w:p w:rsidR="002212A2" w:rsidRPr="002F3E4F" w:rsidRDefault="002212A2" w:rsidP="002212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避難所運営委員会の事前協議事項を取りまとめ、地域の実情に応じた「各避難所独自の運営マニュアル」を作成し、円滑な避難所運営に活用しましょう。</w:t>
      </w:r>
    </w:p>
    <w:p w:rsidR="002212A2" w:rsidRPr="002F3E4F" w:rsidRDefault="002212A2" w:rsidP="002212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避難所の居住スペースや避難所のルールなどの掲示物は、事前に作成しておきましょう。</w:t>
      </w:r>
    </w:p>
    <w:p w:rsidR="002212A2" w:rsidRPr="002F3E4F" w:rsidRDefault="002212A2" w:rsidP="00917B10">
      <w:pPr>
        <w:spacing w:line="0" w:lineRule="atLeast"/>
        <w:rPr>
          <w:rFonts w:ascii="メイリオ" w:eastAsia="メイリオ" w:hAnsi="メイリオ"/>
          <w:color w:val="000000" w:themeColor="text1"/>
          <w:sz w:val="24"/>
        </w:rPr>
      </w:pPr>
    </w:p>
    <w:p w:rsidR="002212A2" w:rsidRPr="002F3E4F" w:rsidRDefault="00AF0E02" w:rsidP="00917B10">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３　避難所レイアウトの検討</w:t>
      </w:r>
    </w:p>
    <w:p w:rsidR="00AF0E02" w:rsidRPr="002F3E4F" w:rsidRDefault="00AF0E02" w:rsidP="00E47E58">
      <w:pPr>
        <w:spacing w:line="0" w:lineRule="atLeast"/>
        <w:ind w:leftChars="135" w:left="283" w:firstLineChars="81" w:firstLine="194"/>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避難者の居住スペースや利用目的に応じた部屋の割り振り、受付の設置場所など、あらかじめ避難所のレイアウトを検討し、必要に応じてレイアウト図を作成しておきましょう。</w:t>
      </w:r>
      <w:r w:rsidR="00DC4EBF" w:rsidRPr="002F3E4F">
        <w:rPr>
          <w:rFonts w:ascii="メイリオ" w:eastAsia="メイリオ" w:hAnsi="メイリオ" w:hint="eastAsia"/>
          <w:color w:val="000000" w:themeColor="text1"/>
          <w:sz w:val="24"/>
        </w:rPr>
        <w:t>なお、</w:t>
      </w:r>
      <w:r w:rsidR="0031681B" w:rsidRPr="002F3E4F">
        <w:rPr>
          <w:rFonts w:ascii="メイリオ" w:eastAsia="メイリオ" w:hAnsi="メイリオ" w:hint="eastAsia"/>
          <w:color w:val="000000" w:themeColor="text1"/>
          <w:sz w:val="24"/>
        </w:rPr>
        <w:t>感染症対策に配慮した</w:t>
      </w:r>
      <w:r w:rsidR="00322B90" w:rsidRPr="002F3E4F">
        <w:rPr>
          <w:rFonts w:ascii="メイリオ" w:eastAsia="メイリオ" w:hAnsi="メイリオ" w:hint="eastAsia"/>
          <w:color w:val="000000" w:themeColor="text1"/>
          <w:sz w:val="24"/>
        </w:rPr>
        <w:t>レイアウトを検討しましょう。</w:t>
      </w:r>
    </w:p>
    <w:p w:rsidR="002212A2" w:rsidRPr="002F3E4F" w:rsidRDefault="002212A2" w:rsidP="00917B10">
      <w:pPr>
        <w:spacing w:line="0" w:lineRule="atLeast"/>
        <w:rPr>
          <w:rFonts w:ascii="メイリオ" w:eastAsia="メイリオ" w:hAnsi="メイリオ"/>
          <w:color w:val="000000" w:themeColor="text1"/>
          <w:sz w:val="24"/>
        </w:rPr>
      </w:pPr>
    </w:p>
    <w:p w:rsidR="00322B90" w:rsidRPr="002F3E4F" w:rsidRDefault="00322B90" w:rsidP="00917B10">
      <w:pPr>
        <w:spacing w:line="0" w:lineRule="atLeast"/>
        <w:rPr>
          <w:rFonts w:ascii="メイリオ" w:eastAsia="メイリオ" w:hAnsi="メイリオ"/>
          <w:color w:val="000000" w:themeColor="text1"/>
          <w:sz w:val="24"/>
        </w:rPr>
      </w:pPr>
    </w:p>
    <w:p w:rsidR="00322B90" w:rsidRPr="002F3E4F" w:rsidRDefault="00322B90" w:rsidP="00917B10">
      <w:pPr>
        <w:spacing w:line="0" w:lineRule="atLeast"/>
        <w:rPr>
          <w:rFonts w:ascii="メイリオ" w:eastAsia="メイリオ" w:hAnsi="メイリオ"/>
          <w:color w:val="000000" w:themeColor="text1"/>
          <w:sz w:val="24"/>
        </w:rPr>
      </w:pPr>
    </w:p>
    <w:p w:rsidR="00322B90" w:rsidRPr="002F3E4F" w:rsidRDefault="00322B9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（１）用語の定義</w:t>
      </w:r>
    </w:p>
    <w:tbl>
      <w:tblPr>
        <w:tblStyle w:val="a3"/>
        <w:tblW w:w="0" w:type="auto"/>
        <w:jc w:val="center"/>
        <w:tblLook w:val="04A0" w:firstRow="1" w:lastRow="0" w:firstColumn="1" w:lastColumn="0" w:noHBand="0" w:noVBand="1"/>
      </w:tblPr>
      <w:tblGrid>
        <w:gridCol w:w="1986"/>
        <w:gridCol w:w="7484"/>
      </w:tblGrid>
      <w:tr w:rsidR="002F3E4F" w:rsidRPr="002F3E4F" w:rsidTr="003A06A9">
        <w:trPr>
          <w:jc w:val="center"/>
        </w:trPr>
        <w:tc>
          <w:tcPr>
            <w:tcW w:w="1986" w:type="dxa"/>
            <w:tcBorders>
              <w:bottom w:val="double" w:sz="4" w:space="0" w:color="auto"/>
            </w:tcBorders>
            <w:shd w:val="clear" w:color="auto" w:fill="A6A6A6" w:themeFill="background1" w:themeFillShade="A6"/>
            <w:vAlign w:val="center"/>
          </w:tcPr>
          <w:p w:rsidR="003A06A9" w:rsidRPr="002F3E4F" w:rsidRDefault="003A06A9" w:rsidP="003A06A9">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　語</w:t>
            </w:r>
          </w:p>
        </w:tc>
        <w:tc>
          <w:tcPr>
            <w:tcW w:w="7484" w:type="dxa"/>
            <w:tcBorders>
              <w:bottom w:val="double" w:sz="4" w:space="0" w:color="auto"/>
            </w:tcBorders>
            <w:shd w:val="clear" w:color="auto" w:fill="A6A6A6" w:themeFill="background1" w:themeFillShade="A6"/>
            <w:vAlign w:val="center"/>
          </w:tcPr>
          <w:p w:rsidR="003A06A9" w:rsidRPr="002F3E4F" w:rsidRDefault="003A06A9" w:rsidP="003A06A9">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定　 義</w:t>
            </w:r>
          </w:p>
        </w:tc>
      </w:tr>
      <w:tr w:rsidR="002F3E4F" w:rsidRPr="002F3E4F" w:rsidTr="003A06A9">
        <w:trPr>
          <w:trHeight w:val="580"/>
          <w:jc w:val="center"/>
        </w:trPr>
        <w:tc>
          <w:tcPr>
            <w:tcW w:w="1986" w:type="dxa"/>
            <w:tcBorders>
              <w:top w:val="double" w:sz="4" w:space="0" w:color="auto"/>
            </w:tcBorders>
            <w:vAlign w:val="center"/>
          </w:tcPr>
          <w:p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w:t>
            </w:r>
          </w:p>
        </w:tc>
        <w:tc>
          <w:tcPr>
            <w:tcW w:w="7484" w:type="dxa"/>
            <w:tcBorders>
              <w:top w:val="double" w:sz="4" w:space="0" w:color="auto"/>
            </w:tcBorders>
            <w:vAlign w:val="center"/>
          </w:tcPr>
          <w:p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避難者の体調確認を行い、</w:t>
            </w:r>
            <w:r w:rsidR="00533FFD" w:rsidRPr="002F3E4F">
              <w:rPr>
                <w:rFonts w:ascii="メイリオ" w:eastAsia="メイリオ" w:hAnsi="メイリオ" w:hint="eastAsia"/>
                <w:color w:val="000000" w:themeColor="text1"/>
                <w:sz w:val="24"/>
              </w:rPr>
              <w:t>感染者・</w:t>
            </w:r>
            <w:r w:rsidRPr="002F3E4F">
              <w:rPr>
                <w:rFonts w:ascii="メイリオ" w:eastAsia="メイリオ" w:hAnsi="メイリオ" w:hint="eastAsia"/>
                <w:color w:val="000000" w:themeColor="text1"/>
                <w:sz w:val="24"/>
              </w:rPr>
              <w:t>感染症の疑いがある人を把握する場所</w:t>
            </w:r>
            <w:r w:rsidR="00016DD3" w:rsidRPr="002F3E4F">
              <w:rPr>
                <w:rFonts w:ascii="メイリオ" w:eastAsia="メイリオ" w:hAnsi="メイリオ" w:hint="eastAsia"/>
                <w:color w:val="000000" w:themeColor="text1"/>
                <w:sz w:val="24"/>
              </w:rPr>
              <w:t>。</w:t>
            </w:r>
          </w:p>
        </w:tc>
      </w:tr>
      <w:tr w:rsidR="002F3E4F" w:rsidRPr="002F3E4F" w:rsidTr="003A06A9">
        <w:trPr>
          <w:jc w:val="center"/>
        </w:trPr>
        <w:tc>
          <w:tcPr>
            <w:tcW w:w="1986" w:type="dxa"/>
            <w:vAlign w:val="center"/>
          </w:tcPr>
          <w:p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受付</w:t>
            </w:r>
          </w:p>
        </w:tc>
        <w:tc>
          <w:tcPr>
            <w:tcW w:w="7484" w:type="dxa"/>
            <w:vAlign w:val="center"/>
          </w:tcPr>
          <w:p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事前受付後に避難者の詳細情報（要配慮者等）を把握する場所。</w:t>
            </w:r>
          </w:p>
          <w:p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また、専用スペースの避難者情報の把握も行う</w:t>
            </w:r>
            <w:r w:rsidR="00016DD3" w:rsidRPr="002F3E4F">
              <w:rPr>
                <w:rFonts w:ascii="メイリオ" w:eastAsia="メイリオ" w:hAnsi="メイリオ" w:hint="eastAsia"/>
                <w:color w:val="000000" w:themeColor="text1"/>
                <w:sz w:val="24"/>
              </w:rPr>
              <w:t>。</w:t>
            </w:r>
          </w:p>
        </w:tc>
      </w:tr>
      <w:tr w:rsidR="002F3E4F" w:rsidRPr="002F3E4F" w:rsidTr="003A06A9">
        <w:trPr>
          <w:trHeight w:val="620"/>
          <w:jc w:val="center"/>
        </w:trPr>
        <w:tc>
          <w:tcPr>
            <w:tcW w:w="1986" w:type="dxa"/>
            <w:vAlign w:val="center"/>
          </w:tcPr>
          <w:p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w:t>
            </w:r>
          </w:p>
        </w:tc>
        <w:tc>
          <w:tcPr>
            <w:tcW w:w="7484" w:type="dxa"/>
            <w:vAlign w:val="center"/>
          </w:tcPr>
          <w:p w:rsidR="003A06A9" w:rsidRPr="002F3E4F" w:rsidRDefault="00533FFD"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感染者・</w:t>
            </w:r>
            <w:r w:rsidR="003A06A9" w:rsidRPr="002F3E4F">
              <w:rPr>
                <w:rFonts w:ascii="メイリオ" w:eastAsia="メイリオ" w:hAnsi="メイリオ" w:hint="eastAsia"/>
                <w:color w:val="000000" w:themeColor="text1"/>
                <w:sz w:val="24"/>
              </w:rPr>
              <w:t>感染症の疑いがない方が避難する場所。要配慮者スペースも含む</w:t>
            </w:r>
            <w:r w:rsidR="00016DD3" w:rsidRPr="002F3E4F">
              <w:rPr>
                <w:rFonts w:ascii="メイリオ" w:eastAsia="メイリオ" w:hAnsi="メイリオ" w:hint="eastAsia"/>
                <w:color w:val="000000" w:themeColor="text1"/>
                <w:sz w:val="24"/>
              </w:rPr>
              <w:t>。</w:t>
            </w:r>
          </w:p>
        </w:tc>
      </w:tr>
      <w:tr w:rsidR="002F3E4F" w:rsidRPr="002F3E4F" w:rsidTr="003A06A9">
        <w:trPr>
          <w:trHeight w:val="527"/>
          <w:jc w:val="center"/>
        </w:trPr>
        <w:tc>
          <w:tcPr>
            <w:tcW w:w="1986" w:type="dxa"/>
            <w:vAlign w:val="center"/>
          </w:tcPr>
          <w:p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専用スペース</w:t>
            </w:r>
          </w:p>
        </w:tc>
        <w:tc>
          <w:tcPr>
            <w:tcW w:w="7484" w:type="dxa"/>
            <w:vAlign w:val="center"/>
          </w:tcPr>
          <w:p w:rsidR="003A06A9" w:rsidRPr="002F3E4F" w:rsidRDefault="00533FFD"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感染者・</w:t>
            </w:r>
            <w:r w:rsidR="003A06A9" w:rsidRPr="002F3E4F">
              <w:rPr>
                <w:rFonts w:ascii="メイリオ" w:eastAsia="メイリオ" w:hAnsi="メイリオ" w:hint="eastAsia"/>
                <w:color w:val="000000" w:themeColor="text1"/>
                <w:sz w:val="24"/>
              </w:rPr>
              <w:t>感染症の疑いがある方が避難する場所</w:t>
            </w:r>
            <w:r w:rsidR="00016DD3" w:rsidRPr="002F3E4F">
              <w:rPr>
                <w:rFonts w:ascii="メイリオ" w:eastAsia="メイリオ" w:hAnsi="メイリオ" w:hint="eastAsia"/>
                <w:color w:val="000000" w:themeColor="text1"/>
                <w:sz w:val="24"/>
              </w:rPr>
              <w:t>。</w:t>
            </w:r>
          </w:p>
        </w:tc>
      </w:tr>
    </w:tbl>
    <w:p w:rsidR="00322B90" w:rsidRPr="002F3E4F" w:rsidRDefault="00D9190E"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w:t>
      </w:r>
      <w:r w:rsidR="00322B90" w:rsidRPr="002F3E4F">
        <w:rPr>
          <w:rFonts w:ascii="メイリオ" w:eastAsia="メイリオ" w:hAnsi="メイリオ" w:hint="eastAsia"/>
          <w:color w:val="000000" w:themeColor="text1"/>
          <w:sz w:val="24"/>
        </w:rPr>
        <w:t>）感染症対策を講じた避難所運営のポイント</w:t>
      </w:r>
    </w:p>
    <w:p w:rsidR="002212A2" w:rsidRPr="002F3E4F" w:rsidRDefault="00D9190E" w:rsidP="001B793A">
      <w:pPr>
        <w:spacing w:line="0" w:lineRule="atLeast"/>
        <w:ind w:leftChars="270" w:left="850" w:hangingChars="118" w:hanging="283"/>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①「事前受付」において避難者の</w:t>
      </w:r>
      <w:r w:rsidR="00533FFD" w:rsidRPr="002F3E4F">
        <w:rPr>
          <w:rFonts w:ascii="メイリオ" w:eastAsia="メイリオ" w:hAnsi="メイリオ" w:hint="eastAsia"/>
          <w:color w:val="000000" w:themeColor="text1"/>
          <w:sz w:val="24"/>
        </w:rPr>
        <w:t>感染状況、</w:t>
      </w:r>
      <w:r w:rsidRPr="002F3E4F">
        <w:rPr>
          <w:rFonts w:ascii="メイリオ" w:eastAsia="メイリオ" w:hAnsi="メイリオ" w:hint="eastAsia"/>
          <w:color w:val="000000" w:themeColor="text1"/>
          <w:sz w:val="24"/>
        </w:rPr>
        <w:t>熱、咳、肌の発疹・ただれ、開放創、嘔吐、下痢等の症状を把握する。</w:t>
      </w:r>
    </w:p>
    <w:p w:rsidR="00DF0A0A" w:rsidRPr="002F3E4F" w:rsidRDefault="00DF0A0A" w:rsidP="001B793A">
      <w:pPr>
        <w:spacing w:line="0" w:lineRule="atLeast"/>
        <w:ind w:leftChars="270" w:left="638" w:hangingChars="118" w:hanging="71"/>
        <w:rPr>
          <w:rFonts w:ascii="メイリオ" w:eastAsia="メイリオ" w:hAnsi="メイリオ"/>
          <w:color w:val="000000" w:themeColor="text1"/>
          <w:sz w:val="6"/>
          <w:szCs w:val="6"/>
        </w:rPr>
      </w:pPr>
    </w:p>
    <w:p w:rsidR="00D9190E" w:rsidRPr="002F3E4F" w:rsidRDefault="00D9190E" w:rsidP="001B793A">
      <w:pPr>
        <w:spacing w:line="0" w:lineRule="atLeast"/>
        <w:ind w:leftChars="270" w:left="850" w:hangingChars="118" w:hanging="283"/>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②「一般スペース」及び「専用スペース」を設けることで、</w:t>
      </w:r>
      <w:r w:rsidR="00533FFD" w:rsidRPr="002F3E4F">
        <w:rPr>
          <w:rFonts w:ascii="メイリオ" w:eastAsia="メイリオ" w:hAnsi="メイリオ" w:hint="eastAsia"/>
          <w:color w:val="000000" w:themeColor="text1"/>
          <w:sz w:val="24"/>
        </w:rPr>
        <w:t>感染者・</w:t>
      </w:r>
      <w:r w:rsidRPr="002F3E4F">
        <w:rPr>
          <w:rFonts w:ascii="メイリオ" w:eastAsia="メイリオ" w:hAnsi="メイリオ" w:hint="eastAsia"/>
          <w:color w:val="000000" w:themeColor="text1"/>
          <w:sz w:val="24"/>
        </w:rPr>
        <w:t>感染症の疑いがある方と無い方の接触機会を可能な限り避ける。</w:t>
      </w:r>
    </w:p>
    <w:p w:rsidR="00DF0A0A" w:rsidRPr="002F3E4F" w:rsidRDefault="00DF0A0A" w:rsidP="001B793A">
      <w:pPr>
        <w:spacing w:line="0" w:lineRule="atLeast"/>
        <w:ind w:firstLineChars="236" w:firstLine="142"/>
        <w:rPr>
          <w:rFonts w:ascii="メイリオ" w:eastAsia="メイリオ" w:hAnsi="メイリオ"/>
          <w:color w:val="000000" w:themeColor="text1"/>
          <w:sz w:val="6"/>
          <w:szCs w:val="6"/>
        </w:rPr>
      </w:pPr>
    </w:p>
    <w:p w:rsidR="00D9190E" w:rsidRPr="002F3E4F" w:rsidRDefault="00D9190E" w:rsidP="009E1028">
      <w:pPr>
        <w:spacing w:line="0" w:lineRule="atLeast"/>
        <w:ind w:leftChars="236" w:left="736"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③</w:t>
      </w:r>
      <w:r w:rsidR="001B793A" w:rsidRPr="002F3E4F">
        <w:rPr>
          <w:rFonts w:ascii="メイリオ" w:eastAsia="メイリオ" w:hAnsi="メイリオ" w:hint="eastAsia"/>
          <w:color w:val="000000" w:themeColor="text1"/>
          <w:sz w:val="24"/>
        </w:rPr>
        <w:t>特に</w:t>
      </w:r>
      <w:r w:rsidR="009E1028" w:rsidRPr="002F3E4F">
        <w:rPr>
          <w:rFonts w:ascii="メイリオ" w:eastAsia="メイリオ" w:hAnsi="メイリオ" w:hint="eastAsia"/>
          <w:color w:val="000000" w:themeColor="text1"/>
          <w:sz w:val="24"/>
        </w:rPr>
        <w:t>感染症罹患時に重症化</w:t>
      </w:r>
      <w:r w:rsidR="001B793A" w:rsidRPr="002F3E4F">
        <w:rPr>
          <w:rFonts w:ascii="メイリオ" w:eastAsia="メイリオ" w:hAnsi="メイリオ" w:hint="eastAsia"/>
          <w:color w:val="000000" w:themeColor="text1"/>
          <w:sz w:val="24"/>
        </w:rPr>
        <w:t>リスクの高い要配慮者向けに「要配慮者スペース」を設</w:t>
      </w:r>
      <w:r w:rsidR="009E1028" w:rsidRPr="002F3E4F">
        <w:rPr>
          <w:rFonts w:ascii="メイリオ" w:eastAsia="メイリオ" w:hAnsi="メイリオ" w:hint="eastAsia"/>
          <w:color w:val="000000" w:themeColor="text1"/>
          <w:sz w:val="24"/>
        </w:rPr>
        <w:t xml:space="preserve">　</w:t>
      </w:r>
      <w:r w:rsidR="001B793A" w:rsidRPr="002F3E4F">
        <w:rPr>
          <w:rFonts w:ascii="メイリオ" w:eastAsia="メイリオ" w:hAnsi="メイリオ" w:hint="eastAsia"/>
          <w:color w:val="000000" w:themeColor="text1"/>
          <w:sz w:val="24"/>
        </w:rPr>
        <w:t>ける。</w:t>
      </w:r>
    </w:p>
    <w:p w:rsidR="008D0366" w:rsidRPr="002F3E4F" w:rsidRDefault="008D0366" w:rsidP="008D0366">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（３）</w:t>
      </w:r>
      <w:r w:rsidR="00656952" w:rsidRPr="002F3E4F">
        <w:rPr>
          <w:rFonts w:ascii="メイリオ" w:eastAsia="メイリオ" w:hAnsi="メイリオ" w:hint="eastAsia"/>
          <w:color w:val="000000" w:themeColor="text1"/>
          <w:sz w:val="24"/>
        </w:rPr>
        <w:t>レイアウト</w:t>
      </w:r>
    </w:p>
    <w:p w:rsidR="00656952" w:rsidRPr="002F3E4F" w:rsidRDefault="00656952" w:rsidP="00DF0A0A">
      <w:pPr>
        <w:spacing w:line="0" w:lineRule="atLeast"/>
        <w:ind w:firstLineChars="200" w:firstLine="480"/>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bdr w:val="single" w:sz="4" w:space="0" w:color="auto"/>
        </w:rPr>
        <w:t>イメージ図は図１～</w:t>
      </w:r>
      <w:r w:rsidR="003C0C6F" w:rsidRPr="002F3E4F">
        <w:rPr>
          <w:rFonts w:ascii="メイリオ" w:eastAsia="メイリオ" w:hAnsi="メイリオ" w:hint="eastAsia"/>
          <w:b/>
          <w:color w:val="000000" w:themeColor="text1"/>
          <w:sz w:val="24"/>
          <w:bdr w:val="single" w:sz="4" w:space="0" w:color="auto"/>
        </w:rPr>
        <w:t>６</w:t>
      </w:r>
      <w:r w:rsidR="008B31C0" w:rsidRPr="002F3E4F">
        <w:rPr>
          <w:rFonts w:ascii="メイリオ" w:eastAsia="メイリオ" w:hAnsi="メイリオ" w:hint="eastAsia"/>
          <w:b/>
          <w:color w:val="000000" w:themeColor="text1"/>
          <w:sz w:val="24"/>
          <w:bdr w:val="single" w:sz="4" w:space="0" w:color="auto"/>
        </w:rPr>
        <w:t>を参照</w:t>
      </w:r>
      <w:r w:rsidR="008B31C0" w:rsidRPr="002F3E4F">
        <w:rPr>
          <w:rFonts w:ascii="メイリオ" w:eastAsia="メイリオ" w:hAnsi="メイリオ" w:hint="eastAsia"/>
          <w:b/>
          <w:color w:val="000000" w:themeColor="text1"/>
          <w:sz w:val="24"/>
        </w:rPr>
        <w:t xml:space="preserve"> </w:t>
      </w:r>
    </w:p>
    <w:p w:rsidR="00DF0A0A" w:rsidRPr="002F3E4F" w:rsidRDefault="00DF0A0A" w:rsidP="008B31C0">
      <w:pPr>
        <w:spacing w:line="0" w:lineRule="atLeast"/>
        <w:ind w:firstLineChars="200" w:firstLine="120"/>
        <w:rPr>
          <w:rFonts w:ascii="メイリオ" w:eastAsia="メイリオ" w:hAnsi="メイリオ"/>
          <w:color w:val="000000" w:themeColor="text1"/>
          <w:sz w:val="6"/>
          <w:szCs w:val="6"/>
        </w:rPr>
      </w:pPr>
    </w:p>
    <w:p w:rsidR="00016DD3" w:rsidRPr="002F3E4F" w:rsidRDefault="00016DD3" w:rsidP="008B31C0">
      <w:pPr>
        <w:spacing w:line="0" w:lineRule="atLeast"/>
        <w:ind w:firstLineChars="200" w:firstLine="120"/>
        <w:rPr>
          <w:rFonts w:ascii="メイリオ" w:eastAsia="メイリオ" w:hAnsi="メイリオ"/>
          <w:color w:val="000000" w:themeColor="text1"/>
          <w:sz w:val="6"/>
          <w:szCs w:val="6"/>
        </w:rPr>
      </w:pPr>
    </w:p>
    <w:p w:rsidR="00016DD3" w:rsidRPr="002F3E4F" w:rsidRDefault="00016DD3" w:rsidP="008B31C0">
      <w:pPr>
        <w:spacing w:line="0" w:lineRule="atLeast"/>
        <w:ind w:firstLineChars="200" w:firstLine="120"/>
        <w:rPr>
          <w:rFonts w:ascii="メイリオ" w:eastAsia="メイリオ" w:hAnsi="メイリオ"/>
          <w:color w:val="000000" w:themeColor="text1"/>
          <w:sz w:val="6"/>
          <w:szCs w:val="6"/>
        </w:rPr>
      </w:pPr>
    </w:p>
    <w:p w:rsidR="00016DD3" w:rsidRPr="002F3E4F" w:rsidRDefault="00760F41" w:rsidP="00016DD3">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①各種受付</w:t>
      </w:r>
    </w:p>
    <w:p w:rsidR="0057475C" w:rsidRPr="002F3E4F" w:rsidRDefault="0057475C" w:rsidP="00016DD3">
      <w:pPr>
        <w:spacing w:line="0" w:lineRule="atLeast"/>
        <w:ind w:firstLineChars="200" w:firstLine="200"/>
        <w:rPr>
          <w:rFonts w:ascii="メイリオ" w:eastAsia="メイリオ" w:hAnsi="メイリオ"/>
          <w:color w:val="000000" w:themeColor="text1"/>
          <w:sz w:val="10"/>
          <w:szCs w:val="10"/>
        </w:rPr>
      </w:pPr>
    </w:p>
    <w:tbl>
      <w:tblPr>
        <w:tblStyle w:val="a3"/>
        <w:tblW w:w="0" w:type="auto"/>
        <w:tblInd w:w="817" w:type="dxa"/>
        <w:tblLook w:val="04A0" w:firstRow="1" w:lastRow="0" w:firstColumn="1" w:lastColumn="0" w:noHBand="0" w:noVBand="1"/>
      </w:tblPr>
      <w:tblGrid>
        <w:gridCol w:w="1669"/>
        <w:gridCol w:w="7256"/>
      </w:tblGrid>
      <w:tr w:rsidR="002F3E4F" w:rsidRPr="002F3E4F" w:rsidTr="00016DD3">
        <w:tc>
          <w:tcPr>
            <w:tcW w:w="1701" w:type="dxa"/>
            <w:tcBorders>
              <w:bottom w:val="double" w:sz="4" w:space="0" w:color="auto"/>
            </w:tcBorders>
            <w:shd w:val="clear" w:color="auto" w:fill="A6A6A6" w:themeFill="background1" w:themeFillShade="A6"/>
            <w:vAlign w:val="center"/>
          </w:tcPr>
          <w:p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種　類</w:t>
            </w:r>
          </w:p>
        </w:tc>
        <w:tc>
          <w:tcPr>
            <w:tcW w:w="7432" w:type="dxa"/>
            <w:tcBorders>
              <w:bottom w:val="double" w:sz="4" w:space="0" w:color="auto"/>
            </w:tcBorders>
            <w:shd w:val="clear" w:color="auto" w:fill="A6A6A6" w:themeFill="background1" w:themeFillShade="A6"/>
            <w:vAlign w:val="center"/>
          </w:tcPr>
          <w:p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説　　明</w:t>
            </w:r>
          </w:p>
        </w:tc>
      </w:tr>
      <w:tr w:rsidR="002F3E4F" w:rsidRPr="002F3E4F" w:rsidTr="00016DD3">
        <w:tc>
          <w:tcPr>
            <w:tcW w:w="1701" w:type="dxa"/>
            <w:tcBorders>
              <w:top w:val="double" w:sz="4" w:space="0" w:color="auto"/>
            </w:tcBorders>
            <w:vAlign w:val="center"/>
          </w:tcPr>
          <w:p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w:t>
            </w:r>
          </w:p>
        </w:tc>
        <w:tc>
          <w:tcPr>
            <w:tcW w:w="7432" w:type="dxa"/>
            <w:tcBorders>
              <w:top w:val="double" w:sz="4" w:space="0" w:color="auto"/>
            </w:tcBorders>
            <w:vAlign w:val="center"/>
          </w:tcPr>
          <w:p w:rsidR="00016DD3" w:rsidRPr="002F3E4F" w:rsidRDefault="00016DD3" w:rsidP="008B31C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避難スペース外に設置することを基本とする。</w:t>
            </w:r>
          </w:p>
          <w:p w:rsidR="00016DD3" w:rsidRPr="002F3E4F" w:rsidRDefault="00016DD3" w:rsidP="008B31C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「一般スペース」又は「専用スペース」への振り分けを行う。</w:t>
            </w:r>
          </w:p>
        </w:tc>
      </w:tr>
      <w:tr w:rsidR="002F3E4F" w:rsidRPr="002F3E4F" w:rsidTr="00016DD3">
        <w:tc>
          <w:tcPr>
            <w:tcW w:w="1701" w:type="dxa"/>
            <w:vAlign w:val="center"/>
          </w:tcPr>
          <w:p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受付</w:t>
            </w:r>
          </w:p>
        </w:tc>
        <w:tc>
          <w:tcPr>
            <w:tcW w:w="7432" w:type="dxa"/>
            <w:vAlign w:val="center"/>
          </w:tcPr>
          <w:p w:rsidR="00016DD3" w:rsidRPr="002F3E4F" w:rsidRDefault="00016DD3" w:rsidP="00016DD3">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一般スペース内に設置することを基本とする。</w:t>
            </w:r>
          </w:p>
        </w:tc>
      </w:tr>
    </w:tbl>
    <w:p w:rsidR="00016DD3" w:rsidRPr="002F3E4F" w:rsidRDefault="00226A19" w:rsidP="00226A19">
      <w:pPr>
        <w:spacing w:line="0" w:lineRule="atLeast"/>
        <w:rPr>
          <w:rFonts w:ascii="メイリオ" w:eastAsia="メイリオ" w:hAnsi="メイリオ"/>
          <w:color w:val="000000" w:themeColor="text1"/>
          <w:sz w:val="24"/>
        </w:rPr>
      </w:pPr>
      <w:r w:rsidRPr="002F3E4F">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749376" behindDoc="0" locked="0" layoutInCell="1" allowOverlap="1">
                <wp:simplePos x="0" y="0"/>
                <wp:positionH relativeFrom="column">
                  <wp:posOffset>-5851998</wp:posOffset>
                </wp:positionH>
                <wp:positionV relativeFrom="paragraph">
                  <wp:posOffset>88265</wp:posOffset>
                </wp:positionV>
                <wp:extent cx="2466754" cy="297712"/>
                <wp:effectExtent l="0" t="0" r="0" b="7620"/>
                <wp:wrapNone/>
                <wp:docPr id="156" name="テキスト ボックス 156"/>
                <wp:cNvGraphicFramePr/>
                <a:graphic xmlns:a="http://schemas.openxmlformats.org/drawingml/2006/main">
                  <a:graphicData uri="http://schemas.microsoft.com/office/word/2010/wordprocessingShape">
                    <wps:wsp>
                      <wps:cNvSpPr txBox="1"/>
                      <wps:spPr>
                        <a:xfrm>
                          <a:off x="0" y="0"/>
                          <a:ext cx="2466754"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226A19" w:rsidRDefault="00105188">
                            <w:pPr>
                              <w:rPr>
                                <w:rFonts w:ascii="HG丸ｺﾞｼｯｸM-PRO" w:eastAsia="HG丸ｺﾞｼｯｸM-PRO" w:hAnsi="HG丸ｺﾞｼｯｸM-PRO"/>
                                <w:color w:val="FF0000"/>
                              </w:rPr>
                            </w:pPr>
                            <w:r w:rsidRPr="00226A19">
                              <w:rPr>
                                <w:rFonts w:ascii="HG丸ｺﾞｼｯｸM-PRO" w:eastAsia="HG丸ｺﾞｼｯｸM-PRO" w:hAnsi="HG丸ｺﾞｼｯｸM-PRO" w:hint="eastAsia"/>
                                <w:color w:val="FF0000"/>
                              </w:rPr>
                              <w:t>【避難者の事前受付→受付の流れ】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6" o:spid="_x0000_s1081" type="#_x0000_t202" style="position:absolute;left:0;text-align:left;margin-left:-460.8pt;margin-top:6.95pt;width:194.25pt;height:23.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" fillcolor="white [3201]" stroked="f" strokeweight=".5pt">
                <v:textbox>
                  <w:txbxContent>
                    <w:p w:rsidR="00105188" w:rsidRPr="00226A19" w:rsidRDefault="00105188">
                      <w:pPr>
                        <w:rPr>
                          <w:rFonts w:ascii="HG丸ｺﾞｼｯｸM-PRO" w:eastAsia="HG丸ｺﾞｼｯｸM-PRO" w:hAnsi="HG丸ｺﾞｼｯｸM-PRO"/>
                          <w:color w:val="FF0000"/>
                        </w:rPr>
                      </w:pPr>
                      <w:r w:rsidRPr="00226A19">
                        <w:rPr>
                          <w:rFonts w:ascii="HG丸ｺﾞｼｯｸM-PRO" w:eastAsia="HG丸ｺﾞｼｯｸM-PRO" w:hAnsi="HG丸ｺﾞｼｯｸM-PRO" w:hint="eastAsia"/>
                          <w:color w:val="FF0000"/>
                        </w:rPr>
                        <w:t>【避難者の事前受付→受付の流れ】</w:t>
                      </w:r>
                    </w:p>
                  </w:txbxContent>
                </v:textbox>
              </v:shape>
            </w:pict>
          </mc:Fallback>
        </mc:AlternateContent>
      </w:r>
    </w:p>
    <w:p w:rsidR="00016DD3" w:rsidRPr="002F3E4F" w:rsidRDefault="00226A19" w:rsidP="00226A19">
      <w:pPr>
        <w:spacing w:line="0" w:lineRule="atLeast"/>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09088" behindDoc="0" locked="0" layoutInCell="1" allowOverlap="1" wp14:anchorId="632A3F61" wp14:editId="66CE4E3E">
                <wp:simplePos x="0" y="0"/>
                <wp:positionH relativeFrom="column">
                  <wp:posOffset>-1445260</wp:posOffset>
                </wp:positionH>
                <wp:positionV relativeFrom="paragraph">
                  <wp:posOffset>57150</wp:posOffset>
                </wp:positionV>
                <wp:extent cx="276225" cy="768985"/>
                <wp:effectExtent l="190500" t="0" r="104775" b="31115"/>
                <wp:wrapNone/>
                <wp:docPr id="4372" name="右カーブ矢印 4372"/>
                <wp:cNvGraphicFramePr/>
                <a:graphic xmlns:a="http://schemas.openxmlformats.org/drawingml/2006/main">
                  <a:graphicData uri="http://schemas.microsoft.com/office/word/2010/wordprocessingShape">
                    <wps:wsp>
                      <wps:cNvSpPr/>
                      <wps:spPr>
                        <a:xfrm rot="8474299">
                          <a:off x="0" y="0"/>
                          <a:ext cx="276225" cy="76898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B19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372" o:spid="_x0000_s1026" type="#_x0000_t102" style="position:absolute;left:0;text-align:left;margin-left:-113.8pt;margin-top:4.5pt;width:21.75pt;height:60.55pt;rotation:9256194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" adj="17721,20630,16200" fillcolor="black [3200]" strokecolor="black [1600]" strokeweight="2pt"/>
            </w:pict>
          </mc:Fallback>
        </mc:AlternateContent>
      </w: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87936" behindDoc="0" locked="0" layoutInCell="1" allowOverlap="1" wp14:anchorId="786D6CA8" wp14:editId="18EE6018">
                <wp:simplePos x="0" y="0"/>
                <wp:positionH relativeFrom="column">
                  <wp:posOffset>-2513965</wp:posOffset>
                </wp:positionH>
                <wp:positionV relativeFrom="paragraph">
                  <wp:posOffset>313055</wp:posOffset>
                </wp:positionV>
                <wp:extent cx="0" cy="370840"/>
                <wp:effectExtent l="76200" t="38100" r="57150" b="10160"/>
                <wp:wrapNone/>
                <wp:docPr id="147" name="直線矢印コネクタ 147"/>
                <wp:cNvGraphicFramePr/>
                <a:graphic xmlns:a="http://schemas.openxmlformats.org/drawingml/2006/main">
                  <a:graphicData uri="http://schemas.microsoft.com/office/word/2010/wordprocessingShape">
                    <wps:wsp>
                      <wps:cNvCnPr/>
                      <wps:spPr>
                        <a:xfrm flipV="1">
                          <a:off x="0" y="0"/>
                          <a:ext cx="0" cy="3708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EC27C" id="直線矢印コネクタ 147" o:spid="_x0000_s1026" type="#_x0000_t32" style="position:absolute;left:0;text-align:left;margin-left:-197.95pt;margin-top:24.65pt;width:0;height:29.2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" strokecolor="black [3213]" strokeweight="1.5pt">
                <v:stroke endarrow="block"/>
              </v:shape>
            </w:pict>
          </mc:Fallback>
        </mc:AlternateContent>
      </w:r>
    </w:p>
    <w:p w:rsidR="00226A19" w:rsidRPr="002F3E4F" w:rsidRDefault="00226A19" w:rsidP="00226A19">
      <w:pPr>
        <w:spacing w:line="0" w:lineRule="atLeast"/>
        <w:rPr>
          <w:rFonts w:ascii="メイリオ" w:eastAsia="メイリオ" w:hAnsi="メイリオ"/>
          <w:color w:val="000000" w:themeColor="text1"/>
          <w:sz w:val="24"/>
        </w:rPr>
      </w:pPr>
    </w:p>
    <w:p w:rsidR="00226A19" w:rsidRPr="002F3E4F" w:rsidRDefault="00226A19" w:rsidP="00226A19">
      <w:pPr>
        <w:spacing w:line="0" w:lineRule="atLeast"/>
        <w:rPr>
          <w:rFonts w:ascii="メイリオ" w:eastAsia="メイリオ" w:hAnsi="メイリオ"/>
          <w:color w:val="000000" w:themeColor="text1"/>
          <w:sz w:val="24"/>
        </w:rPr>
      </w:pPr>
    </w:p>
    <w:p w:rsidR="00760F41" w:rsidRPr="002F3E4F" w:rsidRDefault="00760F41" w:rsidP="008B31C0">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②各種避難スペース</w:t>
      </w:r>
    </w:p>
    <w:p w:rsidR="0057475C" w:rsidRPr="002F3E4F" w:rsidRDefault="0057475C" w:rsidP="008B31C0">
      <w:pPr>
        <w:spacing w:line="0" w:lineRule="atLeast"/>
        <w:ind w:firstLineChars="200" w:firstLine="320"/>
        <w:rPr>
          <w:rFonts w:ascii="メイリオ" w:eastAsia="メイリオ" w:hAnsi="メイリオ"/>
          <w:color w:val="000000" w:themeColor="text1"/>
          <w:sz w:val="16"/>
          <w:szCs w:val="16"/>
        </w:rPr>
      </w:pPr>
    </w:p>
    <w:tbl>
      <w:tblPr>
        <w:tblStyle w:val="a3"/>
        <w:tblW w:w="0" w:type="auto"/>
        <w:tblInd w:w="959" w:type="dxa"/>
        <w:tblLook w:val="04A0" w:firstRow="1" w:lastRow="0" w:firstColumn="1" w:lastColumn="0" w:noHBand="0" w:noVBand="1"/>
      </w:tblPr>
      <w:tblGrid>
        <w:gridCol w:w="2220"/>
        <w:gridCol w:w="6563"/>
      </w:tblGrid>
      <w:tr w:rsidR="002F3E4F" w:rsidRPr="002F3E4F" w:rsidTr="00016DD3">
        <w:tc>
          <w:tcPr>
            <w:tcW w:w="2268" w:type="dxa"/>
            <w:shd w:val="clear" w:color="auto" w:fill="A6A6A6" w:themeFill="background1" w:themeFillShade="A6"/>
            <w:vAlign w:val="center"/>
          </w:tcPr>
          <w:p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種　類</w:t>
            </w:r>
          </w:p>
        </w:tc>
        <w:tc>
          <w:tcPr>
            <w:tcW w:w="6723" w:type="dxa"/>
            <w:shd w:val="clear" w:color="auto" w:fill="A6A6A6" w:themeFill="background1" w:themeFillShade="A6"/>
            <w:vAlign w:val="center"/>
          </w:tcPr>
          <w:p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説　　明</w:t>
            </w:r>
          </w:p>
        </w:tc>
      </w:tr>
      <w:tr w:rsidR="002F3E4F" w:rsidRPr="002F3E4F" w:rsidTr="00016DD3">
        <w:tc>
          <w:tcPr>
            <w:tcW w:w="2268" w:type="dxa"/>
            <w:vAlign w:val="center"/>
          </w:tcPr>
          <w:p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w:t>
            </w:r>
          </w:p>
        </w:tc>
        <w:tc>
          <w:tcPr>
            <w:tcW w:w="6723" w:type="dxa"/>
            <w:vAlign w:val="center"/>
          </w:tcPr>
          <w:p w:rsidR="008B6D61"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・当初の</w:t>
            </w:r>
            <w:r w:rsidR="008B6D61" w:rsidRPr="002F3E4F">
              <w:rPr>
                <w:rFonts w:ascii="メイリオ" w:eastAsia="メイリオ" w:hAnsi="メイリオ" w:hint="eastAsia"/>
                <w:color w:val="000000" w:themeColor="text1"/>
                <w:sz w:val="24"/>
              </w:rPr>
              <w:t>区画方法については、養生テープ等の簡易区画表示とする。</w:t>
            </w:r>
          </w:p>
          <w:p w:rsidR="00016DD3"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rPr>
              <w:t>避難者同士の距離をできるだけ</w:t>
            </w:r>
            <w:r w:rsidR="00016DD3" w:rsidRPr="002F3E4F">
              <w:rPr>
                <w:rFonts w:ascii="メイリオ" w:eastAsia="メイリオ" w:hAnsi="メイリオ" w:hint="eastAsia"/>
                <w:color w:val="000000" w:themeColor="text1"/>
                <w:sz w:val="24"/>
                <w:u w:val="single"/>
              </w:rPr>
              <w:t>２ｍ以上（最低１ｍ）</w:t>
            </w:r>
            <w:r w:rsidR="00016DD3" w:rsidRPr="002F3E4F">
              <w:rPr>
                <w:rFonts w:ascii="メイリオ" w:eastAsia="メイリオ" w:hAnsi="メイリオ" w:hint="eastAsia"/>
                <w:color w:val="000000" w:themeColor="text1"/>
                <w:sz w:val="24"/>
              </w:rPr>
              <w:t>あけ、また</w:t>
            </w:r>
            <w:r w:rsidR="00016DD3" w:rsidRPr="002F3E4F">
              <w:rPr>
                <w:rFonts w:ascii="メイリオ" w:eastAsia="メイリオ" w:hAnsi="メイリオ" w:hint="eastAsia"/>
                <w:color w:val="000000" w:themeColor="text1"/>
                <w:sz w:val="24"/>
                <w:u w:val="single"/>
              </w:rPr>
              <w:t>1区画を３ｍ角（1</w:t>
            </w:r>
            <w:r w:rsidRPr="002F3E4F">
              <w:rPr>
                <w:rFonts w:ascii="メイリオ" w:eastAsia="メイリオ" w:hAnsi="メイリオ" w:hint="eastAsia"/>
                <w:color w:val="000000" w:themeColor="text1"/>
                <w:sz w:val="24"/>
                <w:u w:val="single"/>
              </w:rPr>
              <w:t>家族の状況により大きさを変更する）</w:t>
            </w:r>
            <w:r w:rsidRPr="002F3E4F">
              <w:rPr>
                <w:rFonts w:ascii="メイリオ" w:eastAsia="メイリオ" w:hAnsi="メイリオ" w:hint="eastAsia"/>
                <w:color w:val="000000" w:themeColor="text1"/>
                <w:sz w:val="24"/>
              </w:rPr>
              <w:t>で設定する</w:t>
            </w:r>
            <w:r w:rsidR="00016DD3"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u w:val="single"/>
                <w:shd w:val="pct15" w:color="auto" w:fill="FFFFFF"/>
              </w:rPr>
              <w:t>【図３参照】</w:t>
            </w:r>
          </w:p>
          <w:p w:rsidR="00016DD3"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・間仕切り等が準備できた場合は、</w:t>
            </w:r>
            <w:r w:rsidRPr="002F3E4F">
              <w:rPr>
                <w:rFonts w:ascii="メイリオ" w:eastAsia="メイリオ" w:hAnsi="メイリオ" w:hint="eastAsia"/>
                <w:color w:val="000000" w:themeColor="text1"/>
                <w:sz w:val="24"/>
                <w:u w:val="single"/>
              </w:rPr>
              <w:t>通路のみ２ｍ以上（最低１ｍ）</w:t>
            </w:r>
            <w:r w:rsidR="008B6D61" w:rsidRPr="002F3E4F">
              <w:rPr>
                <w:rFonts w:ascii="メイリオ" w:eastAsia="メイリオ" w:hAnsi="メイリオ" w:hint="eastAsia"/>
                <w:color w:val="000000" w:themeColor="text1"/>
                <w:sz w:val="24"/>
              </w:rPr>
              <w:t>確保する</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u w:val="single"/>
                <w:shd w:val="pct15" w:color="auto" w:fill="FFFFFF"/>
              </w:rPr>
              <w:t>【図４参照】</w:t>
            </w:r>
          </w:p>
        </w:tc>
      </w:tr>
      <w:tr w:rsidR="002F3E4F" w:rsidRPr="002F3E4F" w:rsidTr="00016DD3">
        <w:tc>
          <w:tcPr>
            <w:tcW w:w="2268" w:type="dxa"/>
            <w:vAlign w:val="center"/>
          </w:tcPr>
          <w:p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要配慮者スペース</w:t>
            </w:r>
          </w:p>
        </w:tc>
        <w:tc>
          <w:tcPr>
            <w:tcW w:w="6723" w:type="dxa"/>
            <w:vAlign w:val="center"/>
          </w:tcPr>
          <w:p w:rsidR="00016DD3"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・教室などの個室が準備できる場合は、積極的に</w:t>
            </w:r>
            <w:r w:rsidRPr="002F3E4F">
              <w:rPr>
                <w:rFonts w:ascii="メイリオ" w:eastAsia="メイリオ" w:hAnsi="メイリオ" w:hint="eastAsia"/>
                <w:color w:val="000000" w:themeColor="text1"/>
                <w:sz w:val="24"/>
                <w:u w:val="single"/>
              </w:rPr>
              <w:t>個室を活用</w:t>
            </w:r>
            <w:r w:rsidRPr="002F3E4F">
              <w:rPr>
                <w:rFonts w:ascii="メイリオ" w:eastAsia="メイリオ" w:hAnsi="メイリオ" w:hint="eastAsia"/>
                <w:color w:val="000000" w:themeColor="text1"/>
                <w:sz w:val="24"/>
              </w:rPr>
              <w:t>する</w:t>
            </w:r>
            <w:r w:rsidR="00016DD3" w:rsidRPr="002F3E4F">
              <w:rPr>
                <w:rFonts w:ascii="メイリオ" w:eastAsia="メイリオ" w:hAnsi="メイリオ" w:hint="eastAsia"/>
                <w:color w:val="000000" w:themeColor="text1"/>
                <w:sz w:val="24"/>
              </w:rPr>
              <w:t>。</w:t>
            </w:r>
          </w:p>
          <w:p w:rsidR="008B6D61"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・個室を用意できない場合は、</w:t>
            </w:r>
            <w:r w:rsidRPr="002F3E4F">
              <w:rPr>
                <w:rFonts w:ascii="メイリオ" w:eastAsia="メイリオ" w:hAnsi="メイリオ" w:hint="eastAsia"/>
                <w:color w:val="000000" w:themeColor="text1"/>
                <w:sz w:val="24"/>
                <w:u w:val="single"/>
              </w:rPr>
              <w:t>一般スペース内</w:t>
            </w:r>
            <w:r w:rsidRPr="002F3E4F">
              <w:rPr>
                <w:rFonts w:ascii="メイリオ" w:eastAsia="メイリオ" w:hAnsi="メイリオ" w:hint="eastAsia"/>
                <w:color w:val="000000" w:themeColor="text1"/>
                <w:sz w:val="24"/>
              </w:rPr>
              <w:t>に設定する</w:t>
            </w:r>
            <w:r w:rsidR="00016DD3" w:rsidRPr="002F3E4F">
              <w:rPr>
                <w:rFonts w:ascii="メイリオ" w:eastAsia="メイリオ" w:hAnsi="メイリオ" w:hint="eastAsia"/>
                <w:color w:val="000000" w:themeColor="text1"/>
                <w:sz w:val="24"/>
              </w:rPr>
              <w:t>。設定する位置は、</w:t>
            </w:r>
            <w:r w:rsidR="00016DD3" w:rsidRPr="002F3E4F">
              <w:rPr>
                <w:rFonts w:ascii="メイリオ" w:eastAsia="メイリオ" w:hAnsi="メイリオ" w:hint="eastAsia"/>
                <w:color w:val="000000" w:themeColor="text1"/>
                <w:sz w:val="24"/>
                <w:u w:val="single"/>
              </w:rPr>
              <w:t>受付に近い位置（入</w:t>
            </w:r>
            <w:r w:rsidRPr="002F3E4F">
              <w:rPr>
                <w:rFonts w:ascii="メイリオ" w:eastAsia="メイリオ" w:hAnsi="メイリオ" w:hint="eastAsia"/>
                <w:color w:val="000000" w:themeColor="text1"/>
                <w:sz w:val="24"/>
                <w:u w:val="single"/>
              </w:rPr>
              <w:t>口付近）</w:t>
            </w:r>
            <w:r w:rsidRPr="002F3E4F">
              <w:rPr>
                <w:rFonts w:ascii="メイリオ" w:eastAsia="メイリオ" w:hAnsi="メイリオ" w:hint="eastAsia"/>
                <w:color w:val="000000" w:themeColor="text1"/>
                <w:sz w:val="24"/>
              </w:rPr>
              <w:t>が望ましい</w:t>
            </w:r>
            <w:r w:rsidR="00016DD3" w:rsidRPr="002F3E4F">
              <w:rPr>
                <w:rFonts w:ascii="メイリオ" w:eastAsia="メイリオ" w:hAnsi="メイリオ" w:hint="eastAsia"/>
                <w:color w:val="000000" w:themeColor="text1"/>
                <w:sz w:val="24"/>
              </w:rPr>
              <w:t>が、</w:t>
            </w:r>
            <w:r w:rsidR="00016DD3" w:rsidRPr="002F3E4F">
              <w:rPr>
                <w:rFonts w:ascii="メイリオ" w:eastAsia="メイリオ" w:hAnsi="メイリオ" w:hint="eastAsia"/>
                <w:color w:val="000000" w:themeColor="text1"/>
                <w:sz w:val="24"/>
                <w:u w:val="single"/>
              </w:rPr>
              <w:t>施設の環境（換</w:t>
            </w:r>
            <w:r w:rsidRPr="002F3E4F">
              <w:rPr>
                <w:rFonts w:ascii="メイリオ" w:eastAsia="メイリオ" w:hAnsi="メイリオ" w:hint="eastAsia"/>
                <w:color w:val="000000" w:themeColor="text1"/>
                <w:sz w:val="24"/>
                <w:u w:val="single"/>
              </w:rPr>
              <w:t>気状況やお手洗いの位置等）に合わせて設定</w:t>
            </w:r>
            <w:r w:rsidRPr="002F3E4F">
              <w:rPr>
                <w:rFonts w:ascii="メイリオ" w:eastAsia="メイリオ" w:hAnsi="メイリオ" w:hint="eastAsia"/>
                <w:color w:val="000000" w:themeColor="text1"/>
                <w:sz w:val="24"/>
              </w:rPr>
              <w:t>することを考慮する</w:t>
            </w:r>
            <w:r w:rsidR="00016DD3" w:rsidRPr="002F3E4F">
              <w:rPr>
                <w:rFonts w:ascii="メイリオ" w:eastAsia="メイリオ" w:hAnsi="メイリオ" w:hint="eastAsia"/>
                <w:color w:val="000000" w:themeColor="text1"/>
                <w:sz w:val="24"/>
              </w:rPr>
              <w:t>。</w:t>
            </w:r>
          </w:p>
          <w:p w:rsidR="00016DD3" w:rsidRPr="002F3E4F" w:rsidRDefault="008B6D61" w:rsidP="008B6D61">
            <w:pPr>
              <w:spacing w:line="0" w:lineRule="atLeast"/>
              <w:ind w:leftChars="100" w:left="45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※一般スペース内に専用スペースを設定せざる</w:t>
            </w:r>
            <w:r w:rsidR="00016DD3" w:rsidRPr="002F3E4F">
              <w:rPr>
                <w:rFonts w:ascii="メイリオ" w:eastAsia="メイリオ" w:hAnsi="メイリオ" w:hint="eastAsia"/>
                <w:color w:val="000000" w:themeColor="text1"/>
                <w:sz w:val="24"/>
              </w:rPr>
              <w:t>を得な</w:t>
            </w:r>
            <w:r w:rsidRPr="002F3E4F">
              <w:rPr>
                <w:rFonts w:ascii="メイリオ" w:eastAsia="メイリオ" w:hAnsi="メイリオ" w:hint="eastAsia"/>
                <w:color w:val="000000" w:themeColor="text1"/>
                <w:sz w:val="24"/>
              </w:rPr>
              <w:t>い場合は、</w:t>
            </w:r>
            <w:r w:rsidRPr="002F3E4F">
              <w:rPr>
                <w:rFonts w:ascii="メイリオ" w:eastAsia="メイリオ" w:hAnsi="メイリオ" w:hint="eastAsia"/>
                <w:color w:val="000000" w:themeColor="text1"/>
                <w:sz w:val="24"/>
                <w:u w:val="single"/>
              </w:rPr>
              <w:t>できるだけ専用スペースから離れた場所</w:t>
            </w:r>
            <w:r w:rsidRPr="002F3E4F">
              <w:rPr>
                <w:rFonts w:ascii="メイリオ" w:eastAsia="メイリオ" w:hAnsi="メイリオ" w:hint="eastAsia"/>
                <w:color w:val="000000" w:themeColor="text1"/>
                <w:sz w:val="24"/>
              </w:rPr>
              <w:t>に設置する。</w:t>
            </w:r>
          </w:p>
        </w:tc>
      </w:tr>
      <w:tr w:rsidR="00016DD3" w:rsidRPr="002F3E4F" w:rsidTr="00016DD3">
        <w:tc>
          <w:tcPr>
            <w:tcW w:w="2268" w:type="dxa"/>
            <w:vAlign w:val="center"/>
          </w:tcPr>
          <w:p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専用スペース</w:t>
            </w:r>
          </w:p>
          <w:p w:rsidR="00016DD3" w:rsidRPr="002F3E4F" w:rsidRDefault="00016DD3" w:rsidP="00016DD3">
            <w:pPr>
              <w:spacing w:line="0" w:lineRule="atLeast"/>
              <w:jc w:val="distribute"/>
              <w:rPr>
                <w:rFonts w:ascii="メイリオ" w:eastAsia="メイリオ" w:hAnsi="メイリオ"/>
                <w:color w:val="000000" w:themeColor="text1"/>
                <w:sz w:val="18"/>
                <w:szCs w:val="18"/>
              </w:rPr>
            </w:pPr>
            <w:r w:rsidRPr="002F3E4F">
              <w:rPr>
                <w:rFonts w:ascii="メイリオ" w:eastAsia="メイリオ" w:hAnsi="メイリオ" w:hint="eastAsia"/>
                <w:color w:val="000000" w:themeColor="text1"/>
                <w:sz w:val="18"/>
                <w:szCs w:val="18"/>
              </w:rPr>
              <w:t>（一時待機場所を含む）</w:t>
            </w:r>
          </w:p>
        </w:tc>
        <w:tc>
          <w:tcPr>
            <w:tcW w:w="6723" w:type="dxa"/>
            <w:vAlign w:val="center"/>
          </w:tcPr>
          <w:p w:rsidR="00016DD3" w:rsidRPr="002F3E4F" w:rsidRDefault="008B6D61" w:rsidP="008B6D61">
            <w:pPr>
              <w:spacing w:line="0" w:lineRule="atLeast"/>
              <w:ind w:left="240" w:hangingChars="100" w:hanging="240"/>
              <w:rPr>
                <w:rFonts w:ascii="メイリオ" w:eastAsia="メイリオ" w:hAnsi="メイリオ"/>
                <w:color w:val="000000" w:themeColor="text1"/>
                <w:sz w:val="24"/>
                <w:u w:val="single"/>
                <w:shd w:val="pct15" w:color="auto" w:fill="FFFFFF"/>
              </w:rPr>
            </w:pPr>
            <w:r w:rsidRPr="002F3E4F">
              <w:rPr>
                <w:rFonts w:ascii="メイリオ" w:eastAsia="メイリオ" w:hAnsi="メイリオ" w:hint="eastAsia"/>
                <w:color w:val="000000" w:themeColor="text1"/>
                <w:sz w:val="24"/>
              </w:rPr>
              <w:t>・一般スペースとは</w:t>
            </w:r>
            <w:r w:rsidRPr="002F3E4F">
              <w:rPr>
                <w:rFonts w:ascii="メイリオ" w:eastAsia="メイリオ" w:hAnsi="メイリオ" w:hint="eastAsia"/>
                <w:color w:val="000000" w:themeColor="text1"/>
                <w:sz w:val="24"/>
                <w:u w:val="single"/>
              </w:rPr>
              <w:t>別の建物又は部屋</w:t>
            </w:r>
            <w:r w:rsidRPr="002F3E4F">
              <w:rPr>
                <w:rFonts w:ascii="メイリオ" w:eastAsia="メイリオ" w:hAnsi="メイリオ" w:hint="eastAsia"/>
                <w:color w:val="000000" w:themeColor="text1"/>
                <w:sz w:val="24"/>
              </w:rPr>
              <w:t>に設置する。一時待機場所には、椅子を設置</w:t>
            </w:r>
            <w:r w:rsidR="00016DD3"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u w:val="single"/>
                <w:shd w:val="pct15" w:color="auto" w:fill="FFFFFF"/>
              </w:rPr>
              <w:t>【図５参照】</w:t>
            </w:r>
          </w:p>
          <w:p w:rsidR="00016DD3"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・別の建物・部屋に専用スペースを設置できない場合は、</w:t>
            </w:r>
            <w:r w:rsidR="008B6D61" w:rsidRPr="002F3E4F">
              <w:rPr>
                <w:rFonts w:ascii="メイリオ" w:eastAsia="メイリオ" w:hAnsi="メイリオ" w:hint="eastAsia"/>
                <w:color w:val="000000" w:themeColor="text1"/>
                <w:sz w:val="24"/>
                <w:u w:val="single"/>
              </w:rPr>
              <w:t>一般スペースとは入口を別にする</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u w:val="single"/>
              </w:rPr>
              <w:t>可能な限り一般スペースとの距離を確保</w:t>
            </w:r>
            <w:r w:rsidRPr="002F3E4F">
              <w:rPr>
                <w:rFonts w:ascii="メイリオ" w:eastAsia="メイリオ" w:hAnsi="メイリオ" w:hint="eastAsia"/>
                <w:color w:val="000000" w:themeColor="text1"/>
                <w:sz w:val="24"/>
              </w:rPr>
              <w:t>し、間仕切り等で区画しましょう。</w:t>
            </w:r>
            <w:r w:rsidRPr="002F3E4F">
              <w:rPr>
                <w:rFonts w:ascii="メイリオ" w:eastAsia="メイリオ" w:hAnsi="メイリオ" w:hint="eastAsia"/>
                <w:color w:val="000000" w:themeColor="text1"/>
                <w:sz w:val="24"/>
                <w:u w:val="single"/>
                <w:shd w:val="pct15" w:color="auto" w:fill="FFFFFF"/>
              </w:rPr>
              <w:t>【図６参照】</w:t>
            </w:r>
          </w:p>
        </w:tc>
      </w:tr>
    </w:tbl>
    <w:p w:rsidR="00016DD3" w:rsidRPr="002F3E4F" w:rsidRDefault="00016DD3" w:rsidP="008B31C0">
      <w:pPr>
        <w:spacing w:line="0" w:lineRule="atLeast"/>
        <w:ind w:firstLineChars="200" w:firstLine="480"/>
        <w:rPr>
          <w:rFonts w:ascii="メイリオ" w:eastAsia="メイリオ" w:hAnsi="メイリオ"/>
          <w:color w:val="000000" w:themeColor="text1"/>
          <w:sz w:val="24"/>
        </w:rPr>
      </w:pPr>
    </w:p>
    <w:p w:rsidR="0057475C" w:rsidRPr="002F3E4F" w:rsidRDefault="0057475C" w:rsidP="00452D22">
      <w:pPr>
        <w:spacing w:line="0" w:lineRule="atLeast"/>
        <w:ind w:firstLineChars="200" w:firstLine="480"/>
        <w:rPr>
          <w:rFonts w:ascii="メイリオ" w:eastAsia="メイリオ" w:hAnsi="メイリオ"/>
          <w:color w:val="000000" w:themeColor="text1"/>
          <w:sz w:val="24"/>
        </w:rPr>
      </w:pPr>
    </w:p>
    <w:p w:rsidR="0057475C" w:rsidRPr="002F3E4F" w:rsidRDefault="0057475C" w:rsidP="0057475C">
      <w:pPr>
        <w:spacing w:line="0" w:lineRule="atLeast"/>
        <w:rPr>
          <w:rFonts w:ascii="メイリオ" w:eastAsia="メイリオ" w:hAnsi="メイリオ"/>
          <w:color w:val="000000" w:themeColor="text1"/>
          <w:sz w:val="24"/>
        </w:rPr>
      </w:pPr>
    </w:p>
    <w:p w:rsidR="0057475C" w:rsidRPr="002F3E4F" w:rsidRDefault="0057475C" w:rsidP="00452D22">
      <w:pPr>
        <w:spacing w:line="0" w:lineRule="atLeast"/>
        <w:ind w:firstLineChars="200" w:firstLine="480"/>
        <w:rPr>
          <w:rFonts w:ascii="メイリオ" w:eastAsia="メイリオ" w:hAnsi="メイリオ"/>
          <w:color w:val="000000" w:themeColor="text1"/>
          <w:sz w:val="24"/>
        </w:rPr>
      </w:pPr>
    </w:p>
    <w:p w:rsidR="000604B6" w:rsidRPr="002F3E4F" w:rsidRDefault="000604B6" w:rsidP="00452D22">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③通路、階段及びトイレ</w:t>
      </w:r>
    </w:p>
    <w:p w:rsidR="002F678E" w:rsidRPr="002F3E4F" w:rsidRDefault="000604B6" w:rsidP="00F110A2">
      <w:pPr>
        <w:spacing w:line="0" w:lineRule="atLeast"/>
        <w:ind w:leftChars="337" w:left="708"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一般スペース及び専用スペースそれぞれに確保することが望ましいですが、物理的に不可能な</w:t>
      </w:r>
      <w:r w:rsidR="002F678E" w:rsidRPr="002F3E4F">
        <w:rPr>
          <w:rFonts w:ascii="メイリオ" w:eastAsia="メイリオ" w:hAnsi="メイリオ" w:hint="eastAsia"/>
          <w:color w:val="000000" w:themeColor="text1"/>
          <w:sz w:val="24"/>
        </w:rPr>
        <w:t>場合などは、一般スペースの避難者と</w:t>
      </w:r>
      <w:r w:rsidR="00452D22" w:rsidRPr="002F3E4F">
        <w:rPr>
          <w:rFonts w:ascii="メイリオ" w:eastAsia="メイリオ" w:hAnsi="メイリオ" w:hint="eastAsia"/>
          <w:color w:val="000000" w:themeColor="text1"/>
          <w:sz w:val="24"/>
        </w:rPr>
        <w:t>専用スペースの避難者が</w:t>
      </w:r>
      <w:r w:rsidR="002F678E" w:rsidRPr="002F3E4F">
        <w:rPr>
          <w:rFonts w:ascii="メイリオ" w:eastAsia="メイリオ" w:hAnsi="メイリオ" w:hint="eastAsia"/>
          <w:color w:val="000000" w:themeColor="text1"/>
          <w:sz w:val="24"/>
        </w:rPr>
        <w:t>接触する機会を可能な限り避ける等の配慮を行いましょう。</w:t>
      </w:r>
    </w:p>
    <w:p w:rsidR="0057475C" w:rsidRPr="002F3E4F" w:rsidRDefault="0057475C" w:rsidP="00452D22">
      <w:pPr>
        <w:spacing w:line="0" w:lineRule="atLeast"/>
        <w:ind w:firstLineChars="200" w:firstLine="480"/>
        <w:rPr>
          <w:rFonts w:ascii="メイリオ" w:eastAsia="メイリオ" w:hAnsi="メイリオ"/>
          <w:color w:val="000000" w:themeColor="text1"/>
          <w:sz w:val="24"/>
        </w:rPr>
      </w:pPr>
    </w:p>
    <w:p w:rsidR="00F302E8" w:rsidRPr="002F3E4F" w:rsidRDefault="002F678E"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④</w:t>
      </w:r>
      <w:r w:rsidR="00F302E8" w:rsidRPr="002F3E4F">
        <w:rPr>
          <w:rFonts w:ascii="メイリオ" w:eastAsia="メイリオ" w:hAnsi="メイリオ" w:hint="eastAsia"/>
          <w:color w:val="000000" w:themeColor="text1"/>
          <w:sz w:val="24"/>
        </w:rPr>
        <w:t>衛生環境の維持</w:t>
      </w:r>
    </w:p>
    <w:p w:rsidR="00F302E8" w:rsidRPr="002F3E4F" w:rsidRDefault="00F302E8"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ア　避難所等の消毒</w:t>
      </w:r>
    </w:p>
    <w:p w:rsidR="00F302E8" w:rsidRPr="002F3E4F" w:rsidRDefault="00F302E8" w:rsidP="00F302E8">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物品および施設等を【感染症対策-様式４】「避難所等換気・消毒チェックシート」を用いて定期的に消毒を実施してください。</w:t>
      </w:r>
    </w:p>
    <w:p w:rsidR="00F302E8" w:rsidRPr="002F3E4F" w:rsidRDefault="00F302E8" w:rsidP="00F302E8">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なお、詳細は、【参考資料⑦】「避難所等の消毒等に関する考え方」を参照してください。</w:t>
      </w:r>
    </w:p>
    <w:p w:rsidR="00F302E8" w:rsidRPr="002F3E4F" w:rsidRDefault="00F302E8"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イ　避難所等の換気</w:t>
      </w:r>
    </w:p>
    <w:p w:rsidR="002F678E" w:rsidRPr="002F3E4F" w:rsidRDefault="00F302E8" w:rsidP="003967A5">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窓を開け外気を取り入れることが望ましいが、台風などの風水害時は、風雨の影響が少ない窓を探して開けるなど、【様式４】「避難所等換気・消毒チェックシート」を用いて定期的に換気を実施してください。</w:t>
      </w:r>
    </w:p>
    <w:p w:rsidR="003967A5" w:rsidRPr="002F3E4F" w:rsidRDefault="00706E12" w:rsidP="00706E12">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なお、市内小中学校５４校において配備されている大型扇風機２台を活用して、外気を循環してください。</w:t>
      </w:r>
    </w:p>
    <w:p w:rsidR="00706E12" w:rsidRPr="002F3E4F" w:rsidRDefault="00706E12" w:rsidP="00706E12">
      <w:pPr>
        <w:spacing w:line="0" w:lineRule="atLeast"/>
        <w:ind w:leftChars="328" w:left="689" w:firstLineChars="87" w:firstLine="209"/>
        <w:rPr>
          <w:rFonts w:ascii="メイリオ" w:eastAsia="メイリオ" w:hAnsi="メイリオ"/>
          <w:color w:val="000000" w:themeColor="text1"/>
          <w:sz w:val="24"/>
        </w:rPr>
      </w:pPr>
    </w:p>
    <w:p w:rsidR="00706E12" w:rsidRPr="002F3E4F" w:rsidRDefault="00706E12" w:rsidP="00706E12">
      <w:pPr>
        <w:spacing w:line="0" w:lineRule="atLeast"/>
        <w:ind w:leftChars="328" w:left="689" w:firstLineChars="87" w:firstLine="209"/>
        <w:rPr>
          <w:rFonts w:ascii="HG丸ｺﾞｼｯｸM-PRO" w:eastAsia="HG丸ｺﾞｼｯｸM-PRO" w:hAnsi="HG丸ｺﾞｼｯｸM-PRO"/>
          <w:color w:val="000000" w:themeColor="text1"/>
          <w:sz w:val="24"/>
          <w:szCs w:val="24"/>
        </w:rPr>
      </w:pPr>
      <w:r w:rsidRPr="002F3E4F">
        <w:rPr>
          <w:rFonts w:ascii="メイリオ" w:eastAsia="メイリオ" w:hAnsi="メイリオ" w:hint="eastAsia"/>
          <w:color w:val="000000" w:themeColor="text1"/>
          <w:sz w:val="24"/>
        </w:rPr>
        <w:t xml:space="preserve">　　　　　　　　【送風機の配置例</w:t>
      </w:r>
      <w:r w:rsidR="00AC33DE">
        <w:rPr>
          <w:rFonts w:ascii="メイリオ" w:eastAsia="メイリオ" w:hAnsi="メイリオ" w:hint="eastAsia"/>
          <w:color w:val="000000" w:themeColor="text1"/>
          <w:sz w:val="24"/>
        </w:rPr>
        <w:t>】</w:t>
      </w:r>
    </w:p>
    <w:p w:rsidR="00F302E8" w:rsidRPr="002F3E4F" w:rsidRDefault="00F302E8" w:rsidP="00F302E8">
      <w:pPr>
        <w:ind w:leftChars="100" w:left="210" w:firstLineChars="200" w:firstLine="480"/>
        <w:rPr>
          <w:rFonts w:ascii="HG丸ｺﾞｼｯｸM-PRO" w:eastAsia="HG丸ｺﾞｼｯｸM-PRO" w:hAnsi="HG丸ｺﾞｼｯｸM-PRO"/>
          <w:color w:val="000000" w:themeColor="text1"/>
          <w:sz w:val="24"/>
          <w:szCs w:val="24"/>
        </w:rPr>
      </w:pP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3008" behindDoc="0" locked="0" layoutInCell="1" allowOverlap="1" wp14:anchorId="2836657C" wp14:editId="49DFFD32">
                <wp:simplePos x="0" y="0"/>
                <wp:positionH relativeFrom="column">
                  <wp:posOffset>2942501</wp:posOffset>
                </wp:positionH>
                <wp:positionV relativeFrom="paragraph">
                  <wp:posOffset>3810</wp:posOffset>
                </wp:positionV>
                <wp:extent cx="2337683" cy="1303020"/>
                <wp:effectExtent l="0" t="0" r="24765" b="11430"/>
                <wp:wrapNone/>
                <wp:docPr id="2050" name="角丸四角形 2050"/>
                <wp:cNvGraphicFramePr/>
                <a:graphic xmlns:a="http://schemas.openxmlformats.org/drawingml/2006/main">
                  <a:graphicData uri="http://schemas.microsoft.com/office/word/2010/wordprocessingShape">
                    <wps:wsp>
                      <wps:cNvSpPr/>
                      <wps:spPr>
                        <a:xfrm>
                          <a:off x="0" y="0"/>
                          <a:ext cx="2337683" cy="130302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87224" id="角丸四角形 2050" o:spid="_x0000_s1026" style="position:absolute;left:0;text-align:left;margin-left:231.7pt;margin-top:.3pt;width:184.05pt;height:102.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" fillcolor="#5b9bd5" strokecolor="#41719c" strokeweight="1pt">
                <v:stroke joinstyle="miter"/>
              </v:round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7104" behindDoc="0" locked="0" layoutInCell="1" allowOverlap="1" wp14:anchorId="31013504" wp14:editId="165BA9BB">
                <wp:simplePos x="0" y="0"/>
                <wp:positionH relativeFrom="column">
                  <wp:posOffset>3730625</wp:posOffset>
                </wp:positionH>
                <wp:positionV relativeFrom="paragraph">
                  <wp:posOffset>850900</wp:posOffset>
                </wp:positionV>
                <wp:extent cx="404495" cy="370205"/>
                <wp:effectExtent l="19050" t="19050" r="14605" b="10795"/>
                <wp:wrapNone/>
                <wp:docPr id="2063" name="正方形/長方形 2063"/>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3C49" id="正方形/長方形 2063" o:spid="_x0000_s1026" style="position:absolute;left:0;text-align:left;margin-left:293.75pt;margin-top:67pt;width:31.85pt;height:29.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6080" behindDoc="0" locked="0" layoutInCell="1" allowOverlap="1" wp14:anchorId="558B2527" wp14:editId="561D282D">
                <wp:simplePos x="0" y="0"/>
                <wp:positionH relativeFrom="column">
                  <wp:posOffset>3714115</wp:posOffset>
                </wp:positionH>
                <wp:positionV relativeFrom="paragraph">
                  <wp:posOffset>273050</wp:posOffset>
                </wp:positionV>
                <wp:extent cx="404495" cy="370205"/>
                <wp:effectExtent l="19050" t="19050" r="14605" b="10795"/>
                <wp:wrapNone/>
                <wp:docPr id="2067" name="正方形/長方形 2067"/>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DE1CF" id="正方形/長方形 2067" o:spid="_x0000_s1026" style="position:absolute;left:0;text-align:left;margin-left:292.45pt;margin-top:21.5pt;width:31.85pt;height:29.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4032" behindDoc="0" locked="0" layoutInCell="1" allowOverlap="1" wp14:anchorId="379B2C7A" wp14:editId="57060DE6">
                <wp:simplePos x="0" y="0"/>
                <wp:positionH relativeFrom="column">
                  <wp:posOffset>4420870</wp:posOffset>
                </wp:positionH>
                <wp:positionV relativeFrom="paragraph">
                  <wp:posOffset>274320</wp:posOffset>
                </wp:positionV>
                <wp:extent cx="404495" cy="370205"/>
                <wp:effectExtent l="19050" t="19050" r="14605" b="10795"/>
                <wp:wrapNone/>
                <wp:docPr id="2070" name="正方形/長方形 2070"/>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E506" id="正方形/長方形 2070" o:spid="_x0000_s1026" style="position:absolute;left:0;text-align:left;margin-left:348.1pt;margin-top:21.6pt;width:31.85pt;height:29.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5056" behindDoc="0" locked="0" layoutInCell="1" allowOverlap="1" wp14:anchorId="1E5018A2" wp14:editId="01CDBDCC">
                <wp:simplePos x="0" y="0"/>
                <wp:positionH relativeFrom="column">
                  <wp:posOffset>4420870</wp:posOffset>
                </wp:positionH>
                <wp:positionV relativeFrom="paragraph">
                  <wp:posOffset>844550</wp:posOffset>
                </wp:positionV>
                <wp:extent cx="404495" cy="370205"/>
                <wp:effectExtent l="19050" t="19050" r="14605" b="10795"/>
                <wp:wrapNone/>
                <wp:docPr id="2072" name="正方形/長方形 2072"/>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F895E" id="正方形/長方形 2072" o:spid="_x0000_s1026" style="position:absolute;left:0;text-align:left;margin-left:348.1pt;margin-top:66.5pt;width:31.85pt;height:29.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" fillcolor="window" strokecolor="#41719c" strokeweight="2.25pt">
                <v:stroke dashstyle="dash"/>
              </v:rect>
            </w:pict>
          </mc:Fallback>
        </mc:AlternateContent>
      </w:r>
    </w:p>
    <w:p w:rsidR="00F302E8" w:rsidRPr="002F3E4F" w:rsidRDefault="00F302E8" w:rsidP="00F302E8">
      <w:pPr>
        <w:ind w:leftChars="100" w:left="210" w:firstLineChars="200" w:firstLine="420"/>
        <w:rPr>
          <w:rFonts w:ascii="HG丸ｺﾞｼｯｸM-PRO" w:eastAsia="HG丸ｺﾞｼｯｸM-PRO" w:hAnsi="HG丸ｺﾞｼｯｸM-PRO"/>
          <w:color w:val="000000" w:themeColor="text1"/>
          <w:sz w:val="24"/>
          <w:szCs w:val="24"/>
        </w:rPr>
      </w:pPr>
      <w:r w:rsidRPr="002F3E4F">
        <w:rPr>
          <w:noProof/>
          <w:color w:val="000000" w:themeColor="text1"/>
        </w:rPr>
        <mc:AlternateContent>
          <mc:Choice Requires="wps">
            <w:drawing>
              <wp:anchor distT="0" distB="0" distL="114300" distR="114300" simplePos="0" relativeHeight="251575296" behindDoc="0" locked="0" layoutInCell="1" allowOverlap="1" wp14:anchorId="4CF6DE66" wp14:editId="35BEDE1A">
                <wp:simplePos x="0" y="0"/>
                <wp:positionH relativeFrom="column">
                  <wp:posOffset>2920641</wp:posOffset>
                </wp:positionH>
                <wp:positionV relativeFrom="paragraph">
                  <wp:posOffset>15571</wp:posOffset>
                </wp:positionV>
                <wp:extent cx="524510" cy="341630"/>
                <wp:effectExtent l="0" t="0" r="0" b="20320"/>
                <wp:wrapNone/>
                <wp:docPr id="2078" name="テキスト ボックス 2078"/>
                <wp:cNvGraphicFramePr/>
                <a:graphic xmlns:a="http://schemas.openxmlformats.org/drawingml/2006/main">
                  <a:graphicData uri="http://schemas.microsoft.com/office/word/2010/wordprocessingShape">
                    <wps:wsp>
                      <wps:cNvSpPr txBox="1"/>
                      <wps:spPr>
                        <a:xfrm rot="323444">
                          <a:off x="0" y="0"/>
                          <a:ext cx="524510" cy="341630"/>
                        </a:xfrm>
                        <a:prstGeom prst="rect">
                          <a:avLst/>
                        </a:prstGeom>
                        <a:noFill/>
                        <a:ln w="6350">
                          <a:noFill/>
                        </a:ln>
                        <a:effectLst/>
                      </wps:spPr>
                      <wps:txbx>
                        <w:txbxContent>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DE66" id="テキスト ボックス 2078" o:spid="_x0000_s1082" type="#_x0000_t202" style="position:absolute;left:0;text-align:left;margin-left:229.95pt;margin-top:1.25pt;width:41.3pt;height:26.9pt;rotation:353287fd;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" filled="f" stroked="f" strokeweight=".5pt">
                <v:textbox>
                  <w:txbxContent>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v:textbox>
              </v:shape>
            </w:pict>
          </mc:Fallback>
        </mc:AlternateContent>
      </w:r>
      <w:r w:rsidRPr="002F3E4F">
        <w:rPr>
          <w:noProof/>
          <w:color w:val="000000" w:themeColor="text1"/>
        </w:rPr>
        <w:drawing>
          <wp:anchor distT="0" distB="0" distL="114300" distR="114300" simplePos="0" relativeHeight="251573248" behindDoc="0" locked="0" layoutInCell="1" allowOverlap="1" wp14:anchorId="765B5D44" wp14:editId="2A15E108">
            <wp:simplePos x="0" y="0"/>
            <wp:positionH relativeFrom="margin">
              <wp:posOffset>3140434</wp:posOffset>
            </wp:positionH>
            <wp:positionV relativeFrom="paragraph">
              <wp:posOffset>12590</wp:posOffset>
            </wp:positionV>
            <wp:extent cx="215265" cy="242570"/>
            <wp:effectExtent l="0" t="0" r="0" b="5080"/>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kujou_senpuk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 cy="242570"/>
                    </a:xfrm>
                    <a:prstGeom prst="rect">
                      <a:avLst/>
                    </a:prstGeom>
                  </pic:spPr>
                </pic:pic>
              </a:graphicData>
            </a:graphic>
            <wp14:sizeRelH relativeFrom="margin">
              <wp14:pctWidth>0</wp14:pctWidth>
            </wp14:sizeRelH>
            <wp14:sizeRelV relativeFrom="margin">
              <wp14:pctHeight>0</wp14:pctHeight>
            </wp14:sizeRelV>
          </wp:anchor>
        </w:drawing>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9152" behindDoc="0" locked="0" layoutInCell="1" allowOverlap="1" wp14:anchorId="2466B5F7" wp14:editId="135F9834">
                <wp:simplePos x="0" y="0"/>
                <wp:positionH relativeFrom="column">
                  <wp:posOffset>2803856</wp:posOffset>
                </wp:positionH>
                <wp:positionV relativeFrom="paragraph">
                  <wp:posOffset>110158</wp:posOffset>
                </wp:positionV>
                <wp:extent cx="250166" cy="94890"/>
                <wp:effectExtent l="20320" t="17780" r="18415" b="18415"/>
                <wp:wrapNone/>
                <wp:docPr id="69" name="大かっこ 69"/>
                <wp:cNvGraphicFramePr/>
                <a:graphic xmlns:a="http://schemas.openxmlformats.org/drawingml/2006/main">
                  <a:graphicData uri="http://schemas.microsoft.com/office/word/2010/wordprocessingShape">
                    <wps:wsp>
                      <wps:cNvSpPr/>
                      <wps:spPr>
                        <a:xfrm rot="5400000">
                          <a:off x="0" y="0"/>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0A23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9" o:spid="_x0000_s1026" type="#_x0000_t185" style="position:absolute;left:0;text-align:left;margin-left:220.8pt;margin-top:8.65pt;width:19.7pt;height:7.45pt;rotation:90;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" strokecolor="windowText" strokeweight="2.25pt">
                <v:stroke joinstyle="miter"/>
              </v:shape>
            </w:pict>
          </mc:Fallback>
        </mc:AlternateContent>
      </w:r>
      <w:r w:rsidRPr="002F3E4F">
        <w:rPr>
          <w:noProof/>
          <w:color w:val="000000" w:themeColor="text1"/>
        </w:rPr>
        <mc:AlternateContent>
          <mc:Choice Requires="wps">
            <w:drawing>
              <wp:anchor distT="0" distB="0" distL="114300" distR="114300" simplePos="0" relativeHeight="251568128" behindDoc="0" locked="0" layoutInCell="1" allowOverlap="1" wp14:anchorId="555EC3B4" wp14:editId="2F86AECD">
                <wp:simplePos x="0" y="0"/>
                <wp:positionH relativeFrom="column">
                  <wp:posOffset>2614047</wp:posOffset>
                </wp:positionH>
                <wp:positionV relativeFrom="paragraph">
                  <wp:posOffset>10160</wp:posOffset>
                </wp:positionV>
                <wp:extent cx="715010" cy="37020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5010" cy="370205"/>
                        </a:xfrm>
                        <a:prstGeom prst="rect">
                          <a:avLst/>
                        </a:prstGeom>
                        <a:noFill/>
                        <a:ln w="6350">
                          <a:noFill/>
                        </a:ln>
                        <a:effectLst/>
                      </wps:spPr>
                      <wps:txbx>
                        <w:txbxContent>
                          <w:p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EC3B4" id="テキスト ボックス 72" o:spid="_x0000_s1083" type="#_x0000_t202" style="position:absolute;left:0;text-align:left;margin-left:205.85pt;margin-top:.8pt;width:56.3pt;height:29.1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" filled="f" stroked="f" strokeweight=".5pt">
                <v:textbox>
                  <w:txbxContent>
                    <w:p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w:pict>
          </mc:Fallback>
        </mc:AlternateContent>
      </w:r>
    </w:p>
    <w:p w:rsidR="00F302E8" w:rsidRPr="002F3E4F" w:rsidRDefault="00F302E8" w:rsidP="00F302E8">
      <w:pPr>
        <w:ind w:leftChars="100" w:left="210" w:firstLineChars="200" w:firstLine="480"/>
        <w:rPr>
          <w:rFonts w:ascii="HG丸ｺﾞｼｯｸM-PRO" w:eastAsia="HG丸ｺﾞｼｯｸM-PRO" w:hAnsi="HG丸ｺﾞｼｯｸM-PRO"/>
          <w:color w:val="000000" w:themeColor="text1"/>
          <w:sz w:val="24"/>
          <w:szCs w:val="24"/>
        </w:rPr>
      </w:pPr>
    </w:p>
    <w:p w:rsidR="00F302E8" w:rsidRPr="002F3E4F" w:rsidRDefault="00F302E8" w:rsidP="00F302E8">
      <w:pPr>
        <w:ind w:leftChars="100" w:left="210" w:firstLineChars="200" w:firstLine="420"/>
        <w:rPr>
          <w:rFonts w:ascii="HG丸ｺﾞｼｯｸM-PRO" w:eastAsia="HG丸ｺﾞｼｯｸM-PRO" w:hAnsi="HG丸ｺﾞｼｯｸM-PRO"/>
          <w:color w:val="000000" w:themeColor="text1"/>
          <w:sz w:val="24"/>
          <w:szCs w:val="24"/>
        </w:rPr>
      </w:pPr>
      <w:r w:rsidRPr="002F3E4F">
        <w:rPr>
          <w:noProof/>
          <w:color w:val="000000" w:themeColor="text1"/>
        </w:rPr>
        <mc:AlternateContent>
          <mc:Choice Requires="wps">
            <w:drawing>
              <wp:anchor distT="0" distB="0" distL="114300" distR="114300" simplePos="0" relativeHeight="251571200" behindDoc="0" locked="0" layoutInCell="1" allowOverlap="1" wp14:anchorId="5CECC337" wp14:editId="0209FF88">
                <wp:simplePos x="0" y="0"/>
                <wp:positionH relativeFrom="rightMargin">
                  <wp:posOffset>-903767</wp:posOffset>
                </wp:positionH>
                <wp:positionV relativeFrom="paragraph">
                  <wp:posOffset>203835</wp:posOffset>
                </wp:positionV>
                <wp:extent cx="715010" cy="37020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715010" cy="370205"/>
                        </a:xfrm>
                        <a:prstGeom prst="rect">
                          <a:avLst/>
                        </a:prstGeom>
                        <a:noFill/>
                        <a:ln w="6350">
                          <a:noFill/>
                        </a:ln>
                        <a:effectLst/>
                      </wps:spPr>
                      <wps:txbx>
                        <w:txbxContent>
                          <w:p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ECC337" id="テキスト ボックス 74" o:spid="_x0000_s1084" type="#_x0000_t202" style="position:absolute;left:0;text-align:left;margin-left:-71.15pt;margin-top:16.05pt;width:56.3pt;height:29.15pt;z-index:25157120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" filled="f" stroked="f" strokeweight=".5pt">
                <v:textbox>
                  <w:txbxContent>
                    <w:p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窓など</w:t>
                      </w:r>
                    </w:p>
                  </w:txbxContent>
                </v:textbox>
                <w10:wrap anchorx="margin"/>
              </v:shape>
            </w:pict>
          </mc:Fallback>
        </mc:AlternateContent>
      </w:r>
      <w:r w:rsidRPr="002F3E4F">
        <w:rPr>
          <w:noProof/>
          <w:color w:val="000000" w:themeColor="text1"/>
        </w:rPr>
        <mc:AlternateContent>
          <mc:Choice Requires="wps">
            <w:drawing>
              <wp:anchor distT="0" distB="0" distL="114300" distR="114300" simplePos="0" relativeHeight="251576320" behindDoc="0" locked="0" layoutInCell="1" allowOverlap="1" wp14:anchorId="549CC31F" wp14:editId="1CF65761">
                <wp:simplePos x="0" y="0"/>
                <wp:positionH relativeFrom="column">
                  <wp:posOffset>4816806</wp:posOffset>
                </wp:positionH>
                <wp:positionV relativeFrom="paragraph">
                  <wp:posOffset>209550</wp:posOffset>
                </wp:positionV>
                <wp:extent cx="524510" cy="341630"/>
                <wp:effectExtent l="0" t="19050" r="0" b="39370"/>
                <wp:wrapNone/>
                <wp:docPr id="97" name="テキスト ボックス 97"/>
                <wp:cNvGraphicFramePr/>
                <a:graphic xmlns:a="http://schemas.openxmlformats.org/drawingml/2006/main">
                  <a:graphicData uri="http://schemas.microsoft.com/office/word/2010/wordprocessingShape">
                    <wps:wsp>
                      <wps:cNvSpPr txBox="1"/>
                      <wps:spPr>
                        <a:xfrm rot="704565">
                          <a:off x="0" y="0"/>
                          <a:ext cx="524510" cy="341630"/>
                        </a:xfrm>
                        <a:prstGeom prst="rect">
                          <a:avLst/>
                        </a:prstGeom>
                        <a:noFill/>
                        <a:ln w="6350">
                          <a:noFill/>
                        </a:ln>
                        <a:effectLst/>
                      </wps:spPr>
                      <wps:txbx>
                        <w:txbxContent>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C31F" id="テキスト ボックス 97" o:spid="_x0000_s1085" type="#_x0000_t202" style="position:absolute;left:0;text-align:left;margin-left:379.3pt;margin-top:16.5pt;width:41.3pt;height:26.9pt;rotation:769573fd;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" filled="f" stroked="f" strokeweight=".5pt">
                <v:textbox>
                  <w:txbxContent>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v:textbox>
              </v:shape>
            </w:pict>
          </mc:Fallback>
        </mc:AlternateContent>
      </w:r>
    </w:p>
    <w:p w:rsidR="00F302E8" w:rsidRPr="002F3E4F" w:rsidRDefault="00F302E8" w:rsidP="00F302E8">
      <w:pPr>
        <w:ind w:leftChars="100" w:left="210" w:firstLineChars="200" w:firstLine="480"/>
        <w:rPr>
          <w:rFonts w:ascii="HG丸ｺﾞｼｯｸM-PRO" w:eastAsia="HG丸ｺﾞｼｯｸM-PRO" w:hAnsi="HG丸ｺﾞｼｯｸM-PRO"/>
          <w:color w:val="000000" w:themeColor="text1"/>
          <w:sz w:val="24"/>
          <w:szCs w:val="24"/>
        </w:rPr>
      </w:pP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0176" behindDoc="0" locked="0" layoutInCell="1" allowOverlap="1" wp14:anchorId="3182E9EC" wp14:editId="0654D9BB">
                <wp:simplePos x="0" y="0"/>
                <wp:positionH relativeFrom="rightMargin">
                  <wp:posOffset>-1019013</wp:posOffset>
                </wp:positionH>
                <wp:positionV relativeFrom="paragraph">
                  <wp:posOffset>77470</wp:posOffset>
                </wp:positionV>
                <wp:extent cx="250166" cy="94890"/>
                <wp:effectExtent l="20320" t="17780" r="18415" b="18415"/>
                <wp:wrapNone/>
                <wp:docPr id="116" name="大かっこ 116"/>
                <wp:cNvGraphicFramePr/>
                <a:graphic xmlns:a="http://schemas.openxmlformats.org/drawingml/2006/main">
                  <a:graphicData uri="http://schemas.microsoft.com/office/word/2010/wordprocessingShape">
                    <wps:wsp>
                      <wps:cNvSpPr/>
                      <wps:spPr>
                        <a:xfrm rot="5400000">
                          <a:off x="0" y="0"/>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2B4E" id="大かっこ 116" o:spid="_x0000_s1026" type="#_x0000_t185" style="position:absolute;left:0;text-align:left;margin-left:-80.25pt;margin-top:6.1pt;width:19.7pt;height:7.45pt;rotation:90;z-index:251570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" strokecolor="windowText" strokeweight="2.25pt">
                <v:stroke joinstyle="miter"/>
                <w10:wrap anchorx="margin"/>
              </v:shape>
            </w:pict>
          </mc:Fallback>
        </mc:AlternateContent>
      </w:r>
      <w:r w:rsidRPr="002F3E4F">
        <w:rPr>
          <w:noProof/>
          <w:color w:val="000000" w:themeColor="text1"/>
        </w:rPr>
        <w:drawing>
          <wp:anchor distT="0" distB="0" distL="114300" distR="114300" simplePos="0" relativeHeight="251574272" behindDoc="0" locked="0" layoutInCell="1" allowOverlap="1" wp14:anchorId="003189FE" wp14:editId="07878B73">
            <wp:simplePos x="0" y="0"/>
            <wp:positionH relativeFrom="margin">
              <wp:posOffset>5033948</wp:posOffset>
            </wp:positionH>
            <wp:positionV relativeFrom="paragraph">
              <wp:posOffset>13749</wp:posOffset>
            </wp:positionV>
            <wp:extent cx="215265" cy="242570"/>
            <wp:effectExtent l="0" t="0" r="0" b="5080"/>
            <wp:wrapSquare wrapText="bothSides"/>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kujou_senpuk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 cy="242570"/>
                    </a:xfrm>
                    <a:prstGeom prst="rect">
                      <a:avLst/>
                    </a:prstGeom>
                  </pic:spPr>
                </pic:pic>
              </a:graphicData>
            </a:graphic>
            <wp14:sizeRelH relativeFrom="margin">
              <wp14:pctWidth>0</wp14:pctWidth>
            </wp14:sizeRelH>
            <wp14:sizeRelV relativeFrom="margin">
              <wp14:pctHeight>0</wp14:pctHeight>
            </wp14:sizeRelV>
          </wp:anchor>
        </w:drawing>
      </w:r>
    </w:p>
    <w:p w:rsidR="00F302E8" w:rsidRPr="002F3E4F" w:rsidRDefault="00F302E8" w:rsidP="00F302E8">
      <w:pPr>
        <w:ind w:leftChars="100" w:left="210" w:firstLineChars="200" w:firstLine="480"/>
        <w:rPr>
          <w:rFonts w:ascii="HG丸ｺﾞｼｯｸM-PRO" w:eastAsia="HG丸ｺﾞｼｯｸM-PRO" w:hAnsi="HG丸ｺﾞｼｯｸM-PRO"/>
          <w:color w:val="000000" w:themeColor="text1"/>
          <w:sz w:val="24"/>
          <w:szCs w:val="24"/>
        </w:rPr>
      </w:pPr>
    </w:p>
    <w:p w:rsidR="00F302E8" w:rsidRPr="002F3E4F" w:rsidRDefault="00F302E8" w:rsidP="00FA0BC9">
      <w:pPr>
        <w:spacing w:line="0" w:lineRule="atLeast"/>
        <w:ind w:leftChars="337" w:left="708" w:firstLineChars="40" w:firstLine="96"/>
        <w:rPr>
          <w:rFonts w:ascii="メイリオ" w:eastAsia="メイリオ" w:hAnsi="メイリオ"/>
          <w:color w:val="000000" w:themeColor="text1"/>
          <w:sz w:val="24"/>
        </w:rPr>
      </w:pPr>
    </w:p>
    <w:p w:rsidR="0057475C" w:rsidRPr="002F3E4F" w:rsidRDefault="0057475C" w:rsidP="00630558">
      <w:pPr>
        <w:rPr>
          <w:rFonts w:ascii="メイリオ" w:eastAsia="メイリオ" w:hAnsi="メイリオ"/>
          <w:color w:val="000000" w:themeColor="text1"/>
          <w:sz w:val="16"/>
          <w:szCs w:val="16"/>
        </w:rPr>
      </w:pPr>
    </w:p>
    <w:p w:rsidR="0057475C" w:rsidRPr="002F3E4F" w:rsidRDefault="0057475C" w:rsidP="00630558">
      <w:pPr>
        <w:rPr>
          <w:rFonts w:ascii="メイリオ" w:eastAsia="メイリオ" w:hAnsi="メイリオ"/>
          <w:color w:val="000000" w:themeColor="text1"/>
          <w:sz w:val="16"/>
          <w:szCs w:val="16"/>
        </w:rPr>
      </w:pPr>
    </w:p>
    <w:p w:rsidR="0057475C" w:rsidRPr="002F3E4F" w:rsidRDefault="0057475C" w:rsidP="00630558">
      <w:pPr>
        <w:rPr>
          <w:rFonts w:ascii="メイリオ" w:eastAsia="メイリオ" w:hAnsi="メイリオ"/>
          <w:color w:val="000000" w:themeColor="text1"/>
          <w:sz w:val="16"/>
          <w:szCs w:val="16"/>
        </w:rPr>
      </w:pPr>
    </w:p>
    <w:p w:rsidR="0057475C" w:rsidRPr="002F3E4F" w:rsidRDefault="0057475C" w:rsidP="00630558">
      <w:pPr>
        <w:rPr>
          <w:rFonts w:ascii="メイリオ" w:eastAsia="メイリオ" w:hAnsi="メイリオ"/>
          <w:color w:val="000000" w:themeColor="text1"/>
          <w:sz w:val="16"/>
          <w:szCs w:val="16"/>
        </w:rPr>
      </w:pPr>
    </w:p>
    <w:p w:rsidR="0057475C" w:rsidRPr="002F3E4F" w:rsidRDefault="0057475C" w:rsidP="00630558">
      <w:pPr>
        <w:rPr>
          <w:rFonts w:ascii="メイリオ" w:eastAsia="メイリオ" w:hAnsi="メイリオ"/>
          <w:color w:val="000000" w:themeColor="text1"/>
          <w:sz w:val="16"/>
          <w:szCs w:val="16"/>
        </w:rPr>
      </w:pPr>
    </w:p>
    <w:p w:rsidR="0057475C" w:rsidRPr="002F3E4F" w:rsidRDefault="0057475C" w:rsidP="00630558">
      <w:pPr>
        <w:rPr>
          <w:rFonts w:ascii="メイリオ" w:eastAsia="メイリオ" w:hAnsi="メイリオ"/>
          <w:color w:val="000000" w:themeColor="text1"/>
          <w:sz w:val="16"/>
          <w:szCs w:val="16"/>
        </w:rPr>
      </w:pPr>
    </w:p>
    <w:p w:rsidR="0057475C" w:rsidRPr="0057475C" w:rsidRDefault="00380E78" w:rsidP="00630558">
      <w:pPr>
        <w:rPr>
          <w:rFonts w:ascii="メイリオ" w:eastAsia="メイリオ" w:hAnsi="メイリオ"/>
          <w:color w:val="FF0000"/>
          <w:sz w:val="16"/>
          <w:szCs w:val="16"/>
        </w:rPr>
      </w:pPr>
      <w:r>
        <w:rPr>
          <w:rFonts w:ascii="メイリオ" w:eastAsia="メイリオ" w:hAnsi="メイリオ"/>
          <w:b/>
          <w:noProof/>
          <w:color w:val="FF0000"/>
          <w:sz w:val="10"/>
          <w:szCs w:val="10"/>
        </w:rPr>
        <w:lastRenderedPageBreak/>
        <mc:AlternateContent>
          <mc:Choice Requires="wps">
            <w:drawing>
              <wp:anchor distT="0" distB="0" distL="114300" distR="114300" simplePos="0" relativeHeight="251698688" behindDoc="0" locked="0" layoutInCell="1" allowOverlap="1" wp14:anchorId="7EAE9DA5" wp14:editId="0BE2D19C">
                <wp:simplePos x="0" y="0"/>
                <wp:positionH relativeFrom="column">
                  <wp:posOffset>1743</wp:posOffset>
                </wp:positionH>
                <wp:positionV relativeFrom="paragraph">
                  <wp:posOffset>1063</wp:posOffset>
                </wp:positionV>
                <wp:extent cx="4272105" cy="441434"/>
                <wp:effectExtent l="0" t="0" r="0" b="0"/>
                <wp:wrapNone/>
                <wp:docPr id="4371" name="テキスト ボックス 4371"/>
                <wp:cNvGraphicFramePr/>
                <a:graphic xmlns:a="http://schemas.openxmlformats.org/drawingml/2006/main">
                  <a:graphicData uri="http://schemas.microsoft.com/office/word/2010/wordprocessingShape">
                    <wps:wsp>
                      <wps:cNvSpPr txBox="1"/>
                      <wps:spPr>
                        <a:xfrm>
                          <a:off x="0" y="0"/>
                          <a:ext cx="4272105" cy="441434"/>
                        </a:xfrm>
                        <a:prstGeom prst="rect">
                          <a:avLst/>
                        </a:prstGeom>
                        <a:noFill/>
                        <a:ln w="6350">
                          <a:noFill/>
                        </a:ln>
                        <a:effectLst/>
                      </wps:spPr>
                      <wps:txbx>
                        <w:txbxContent>
                          <w:p w:rsidR="00105188" w:rsidRPr="002F3E4F" w:rsidRDefault="00105188" w:rsidP="00380E78">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【図１】校舎・グラウンドのレイアウト図（例）</w:t>
                            </w:r>
                          </w:p>
                          <w:p w:rsidR="00105188" w:rsidRPr="00380E78" w:rsidRDefault="00105188" w:rsidP="00380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E9DA5" id="テキスト ボックス 4371" o:spid="_x0000_s1086" type="#_x0000_t202" style="position:absolute;left:0;text-align:left;margin-left:.15pt;margin-top:.1pt;width:336.4pt;height:34.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" filled="f" stroked="f" strokeweight=".5pt">
                <v:textbox>
                  <w:txbxContent>
                    <w:p w:rsidR="00105188" w:rsidRPr="002F3E4F" w:rsidRDefault="00105188" w:rsidP="00380E78">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【図１】校舎・グラウンドのレイアウト図（例）</w:t>
                      </w:r>
                    </w:p>
                    <w:p w:rsidR="00105188" w:rsidRPr="00380E78" w:rsidRDefault="00105188" w:rsidP="00380E78"/>
                  </w:txbxContent>
                </v:textbox>
              </v:shape>
            </w:pict>
          </mc:Fallback>
        </mc:AlternateContent>
      </w:r>
    </w:p>
    <w:p w:rsidR="00630558" w:rsidRPr="00F110A2" w:rsidRDefault="007C7206" w:rsidP="00630558">
      <w:pPr>
        <w:rPr>
          <w:rFonts w:ascii="メイリオ" w:eastAsia="メイリオ" w:hAnsi="メイリオ"/>
          <w:b/>
          <w:color w:val="FF0000"/>
          <w:sz w:val="24"/>
          <w:szCs w:val="24"/>
        </w:rPr>
      </w:pPr>
      <w:r>
        <w:rPr>
          <w:rFonts w:ascii="メイリオ" w:eastAsia="メイリオ" w:hAnsi="メイリオ"/>
          <w:noProof/>
          <w:sz w:val="24"/>
        </w:rPr>
        <w:drawing>
          <wp:anchor distT="0" distB="0" distL="114300" distR="114300" simplePos="0" relativeHeight="251643392" behindDoc="0" locked="0" layoutInCell="1" allowOverlap="1">
            <wp:simplePos x="0" y="0"/>
            <wp:positionH relativeFrom="margin">
              <wp:align>left</wp:align>
            </wp:positionH>
            <wp:positionV relativeFrom="paragraph">
              <wp:posOffset>174625</wp:posOffset>
            </wp:positionV>
            <wp:extent cx="5759450" cy="3859530"/>
            <wp:effectExtent l="0" t="0" r="0" b="762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85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475C" w:rsidRPr="0057475C" w:rsidRDefault="0057475C" w:rsidP="00380E78">
      <w:pPr>
        <w:rPr>
          <w:rFonts w:ascii="メイリオ" w:eastAsia="メイリオ" w:hAnsi="メイリオ"/>
          <w:b/>
          <w:color w:val="FF0000"/>
          <w:sz w:val="10"/>
          <w:szCs w:val="10"/>
        </w:rPr>
      </w:pPr>
    </w:p>
    <w:p w:rsidR="00630558" w:rsidRDefault="00630558" w:rsidP="00630558">
      <w:pPr>
        <w:spacing w:line="0" w:lineRule="atLeast"/>
        <w:rPr>
          <w:rFonts w:ascii="メイリオ" w:eastAsia="メイリオ" w:hAnsi="メイリオ"/>
          <w:b/>
          <w:color w:val="FF0000"/>
          <w:sz w:val="24"/>
          <w:szCs w:val="24"/>
        </w:rPr>
      </w:pPr>
    </w:p>
    <w:p w:rsidR="005637AE" w:rsidRDefault="005637AE" w:rsidP="00630558">
      <w:pPr>
        <w:spacing w:line="0" w:lineRule="atLeast"/>
        <w:rPr>
          <w:rFonts w:ascii="メイリオ" w:eastAsia="メイリオ" w:hAnsi="メイリオ"/>
          <w:b/>
          <w:color w:val="FF0000"/>
          <w:sz w:val="24"/>
          <w:szCs w:val="24"/>
        </w:rPr>
      </w:pPr>
    </w:p>
    <w:p w:rsidR="005637AE" w:rsidRDefault="005637AE" w:rsidP="00630558">
      <w:pPr>
        <w:spacing w:line="0" w:lineRule="atLeast"/>
        <w:rPr>
          <w:rFonts w:ascii="メイリオ" w:eastAsia="メイリオ" w:hAnsi="メイリオ"/>
          <w:b/>
          <w:color w:val="FF0000"/>
          <w:sz w:val="24"/>
          <w:szCs w:val="24"/>
        </w:rPr>
      </w:pPr>
    </w:p>
    <w:p w:rsidR="005637AE" w:rsidRDefault="005637AE" w:rsidP="00630558">
      <w:pPr>
        <w:spacing w:line="0" w:lineRule="atLeast"/>
        <w:rPr>
          <w:rFonts w:ascii="メイリオ" w:eastAsia="メイリオ" w:hAnsi="メイリオ"/>
          <w:b/>
          <w:color w:val="FF0000"/>
          <w:sz w:val="24"/>
          <w:szCs w:val="24"/>
        </w:rPr>
      </w:pPr>
    </w:p>
    <w:p w:rsidR="005637AE" w:rsidRDefault="005637AE" w:rsidP="00630558">
      <w:pPr>
        <w:spacing w:line="0" w:lineRule="atLeast"/>
        <w:rPr>
          <w:rFonts w:ascii="メイリオ" w:eastAsia="メイリオ" w:hAnsi="メイリオ"/>
          <w:b/>
          <w:color w:val="FF0000"/>
          <w:sz w:val="24"/>
          <w:szCs w:val="24"/>
        </w:rPr>
      </w:pPr>
    </w:p>
    <w:p w:rsidR="005637AE" w:rsidRPr="00F110A2" w:rsidRDefault="005637AE" w:rsidP="00630558">
      <w:pPr>
        <w:spacing w:line="0" w:lineRule="atLeast"/>
        <w:rPr>
          <w:rFonts w:ascii="メイリオ" w:eastAsia="メイリオ" w:hAnsi="メイリオ"/>
          <w:b/>
          <w:color w:val="FF0000"/>
          <w:sz w:val="24"/>
          <w:szCs w:val="24"/>
        </w:rPr>
      </w:pPr>
    </w:p>
    <w:p w:rsidR="00760F41" w:rsidRDefault="00760F41" w:rsidP="00630558">
      <w:pPr>
        <w:spacing w:line="0" w:lineRule="atLeast"/>
        <w:rPr>
          <w:rFonts w:ascii="メイリオ" w:eastAsia="メイリオ" w:hAnsi="メイリオ"/>
          <w:color w:val="FF0000"/>
          <w:sz w:val="24"/>
        </w:rPr>
      </w:pPr>
    </w:p>
    <w:p w:rsidR="005637AE" w:rsidRDefault="005637AE" w:rsidP="00630558">
      <w:pPr>
        <w:spacing w:line="0" w:lineRule="atLeast"/>
        <w:rPr>
          <w:rFonts w:ascii="メイリオ" w:eastAsia="メイリオ" w:hAnsi="メイリオ"/>
          <w:color w:val="FF0000"/>
          <w:sz w:val="24"/>
        </w:rPr>
      </w:pPr>
    </w:p>
    <w:p w:rsidR="005637AE" w:rsidRDefault="005637AE" w:rsidP="00630558">
      <w:pPr>
        <w:spacing w:line="0" w:lineRule="atLeast"/>
        <w:rPr>
          <w:rFonts w:ascii="メイリオ" w:eastAsia="メイリオ" w:hAnsi="メイリオ"/>
          <w:color w:val="FF0000"/>
          <w:sz w:val="24"/>
        </w:rPr>
      </w:pPr>
    </w:p>
    <w:p w:rsidR="005637AE" w:rsidRDefault="005637AE" w:rsidP="00630558">
      <w:pPr>
        <w:spacing w:line="0" w:lineRule="atLeast"/>
        <w:rPr>
          <w:rFonts w:ascii="メイリオ" w:eastAsia="メイリオ" w:hAnsi="メイリオ"/>
          <w:color w:val="FF0000"/>
          <w:sz w:val="24"/>
        </w:rPr>
      </w:pPr>
    </w:p>
    <w:p w:rsidR="005637AE" w:rsidRDefault="005637AE" w:rsidP="00630558">
      <w:pPr>
        <w:spacing w:line="0" w:lineRule="atLeast"/>
        <w:rPr>
          <w:rFonts w:ascii="メイリオ" w:eastAsia="メイリオ" w:hAnsi="メイリオ"/>
          <w:color w:val="FF0000"/>
          <w:sz w:val="24"/>
        </w:rPr>
      </w:pPr>
    </w:p>
    <w:p w:rsidR="005637AE" w:rsidRDefault="007C7206" w:rsidP="00630558">
      <w:pPr>
        <w:spacing w:line="0" w:lineRule="atLeast"/>
        <w:rPr>
          <w:rFonts w:ascii="メイリオ" w:eastAsia="メイリオ" w:hAnsi="メイリオ"/>
          <w:color w:val="FF0000"/>
          <w:sz w:val="24"/>
        </w:rPr>
      </w:pPr>
      <w:r>
        <w:rPr>
          <w:rFonts w:ascii="メイリオ" w:eastAsia="メイリオ" w:hAnsi="メイリオ"/>
          <w:b/>
          <w:noProof/>
          <w:color w:val="FF0000"/>
          <w:sz w:val="10"/>
          <w:szCs w:val="10"/>
        </w:rPr>
        <mc:AlternateContent>
          <mc:Choice Requires="wps">
            <w:drawing>
              <wp:anchor distT="0" distB="0" distL="114300" distR="114300" simplePos="0" relativeHeight="251754496" behindDoc="0" locked="0" layoutInCell="1" allowOverlap="1" wp14:anchorId="3471430E" wp14:editId="782642E1">
                <wp:simplePos x="0" y="0"/>
                <wp:positionH relativeFrom="margin">
                  <wp:align>left</wp:align>
                </wp:positionH>
                <wp:positionV relativeFrom="paragraph">
                  <wp:posOffset>126424</wp:posOffset>
                </wp:positionV>
                <wp:extent cx="4272105" cy="441434"/>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72105" cy="441434"/>
                        </a:xfrm>
                        <a:prstGeom prst="rect">
                          <a:avLst/>
                        </a:prstGeom>
                        <a:noFill/>
                        <a:ln w="6350">
                          <a:noFill/>
                        </a:ln>
                        <a:effectLst/>
                      </wps:spPr>
                      <wps:txbx>
                        <w:txbxContent>
                          <w:p w:rsidR="00105188" w:rsidRPr="002F3E4F" w:rsidRDefault="00105188" w:rsidP="007C7206">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w:t>
                            </w:r>
                            <w:r>
                              <w:rPr>
                                <w:rFonts w:ascii="メイリオ" w:eastAsia="メイリオ" w:hAnsi="メイリオ" w:hint="eastAsia"/>
                                <w:b/>
                                <w:color w:val="000000" w:themeColor="text1"/>
                                <w:sz w:val="24"/>
                                <w:szCs w:val="24"/>
                              </w:rPr>
                              <w:t>２</w:t>
                            </w:r>
                            <w:r w:rsidRPr="002F3E4F">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体育</w:t>
                            </w:r>
                            <w:r>
                              <w:rPr>
                                <w:rFonts w:ascii="メイリオ" w:eastAsia="メイリオ" w:hAnsi="メイリオ"/>
                                <w:b/>
                                <w:color w:val="000000" w:themeColor="text1"/>
                                <w:sz w:val="24"/>
                                <w:szCs w:val="24"/>
                              </w:rPr>
                              <w:t>館などの</w:t>
                            </w:r>
                            <w:r w:rsidRPr="002F3E4F">
                              <w:rPr>
                                <w:rFonts w:ascii="メイリオ" w:eastAsia="メイリオ" w:hAnsi="メイリオ" w:hint="eastAsia"/>
                                <w:b/>
                                <w:color w:val="000000" w:themeColor="text1"/>
                                <w:sz w:val="24"/>
                                <w:szCs w:val="24"/>
                              </w:rPr>
                              <w:t>レイアウト図（例）</w:t>
                            </w:r>
                          </w:p>
                          <w:p w:rsidR="00105188" w:rsidRPr="00380E78" w:rsidRDefault="00105188" w:rsidP="007C7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1430E" id="テキスト ボックス 34" o:spid="_x0000_s1087" type="#_x0000_t202" style="position:absolute;left:0;text-align:left;margin-left:0;margin-top:9.95pt;width:336.4pt;height:34.75pt;z-index:251754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" filled="f" stroked="f" strokeweight=".5pt">
                <v:textbox>
                  <w:txbxContent>
                    <w:p w:rsidR="00105188" w:rsidRPr="002F3E4F" w:rsidRDefault="00105188" w:rsidP="007C7206">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w:t>
                      </w:r>
                      <w:r>
                        <w:rPr>
                          <w:rFonts w:ascii="メイリオ" w:eastAsia="メイリオ" w:hAnsi="メイリオ" w:hint="eastAsia"/>
                          <w:b/>
                          <w:color w:val="000000" w:themeColor="text1"/>
                          <w:sz w:val="24"/>
                          <w:szCs w:val="24"/>
                        </w:rPr>
                        <w:t>２</w:t>
                      </w:r>
                      <w:r w:rsidRPr="002F3E4F">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体育</w:t>
                      </w:r>
                      <w:r>
                        <w:rPr>
                          <w:rFonts w:ascii="メイリオ" w:eastAsia="メイリオ" w:hAnsi="メイリオ"/>
                          <w:b/>
                          <w:color w:val="000000" w:themeColor="text1"/>
                          <w:sz w:val="24"/>
                          <w:szCs w:val="24"/>
                        </w:rPr>
                        <w:t>館などの</w:t>
                      </w:r>
                      <w:r w:rsidRPr="002F3E4F">
                        <w:rPr>
                          <w:rFonts w:ascii="メイリオ" w:eastAsia="メイリオ" w:hAnsi="メイリオ" w:hint="eastAsia"/>
                          <w:b/>
                          <w:color w:val="000000" w:themeColor="text1"/>
                          <w:sz w:val="24"/>
                          <w:szCs w:val="24"/>
                        </w:rPr>
                        <w:t>レイアウト図（例）</w:t>
                      </w:r>
                    </w:p>
                    <w:p w:rsidR="00105188" w:rsidRPr="00380E78" w:rsidRDefault="00105188" w:rsidP="007C7206"/>
                  </w:txbxContent>
                </v:textbox>
                <w10:wrap anchorx="margin"/>
              </v:shape>
            </w:pict>
          </mc:Fallback>
        </mc:AlternateContent>
      </w:r>
      <w:r w:rsidR="005637AE">
        <w:rPr>
          <w:rFonts w:ascii="メイリオ" w:eastAsia="メイリオ" w:hAnsi="メイリオ"/>
          <w:b/>
          <w:noProof/>
          <w:color w:val="FF0000"/>
          <w:sz w:val="10"/>
          <w:szCs w:val="10"/>
        </w:rPr>
        <mc:AlternateContent>
          <mc:Choice Requires="wps">
            <w:drawing>
              <wp:anchor distT="0" distB="0" distL="114300" distR="114300" simplePos="0" relativeHeight="251692544" behindDoc="0" locked="0" layoutInCell="1" allowOverlap="1">
                <wp:simplePos x="0" y="0"/>
                <wp:positionH relativeFrom="column">
                  <wp:posOffset>-5869807</wp:posOffset>
                </wp:positionH>
                <wp:positionV relativeFrom="paragraph">
                  <wp:posOffset>121728</wp:posOffset>
                </wp:positionV>
                <wp:extent cx="4271645" cy="441325"/>
                <wp:effectExtent l="0" t="0" r="0" b="0"/>
                <wp:wrapNone/>
                <wp:docPr id="2060" name="テキスト ボックス 2060"/>
                <wp:cNvGraphicFramePr/>
                <a:graphic xmlns:a="http://schemas.openxmlformats.org/drawingml/2006/main">
                  <a:graphicData uri="http://schemas.microsoft.com/office/word/2010/wordprocessingShape">
                    <wps:wsp>
                      <wps:cNvSpPr txBox="1"/>
                      <wps:spPr>
                        <a:xfrm>
                          <a:off x="0" y="0"/>
                          <a:ext cx="4271645"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2F3E4F" w:rsidRDefault="00105188">
                            <w:pPr>
                              <w:rPr>
                                <w:color w:val="000000" w:themeColor="text1"/>
                              </w:rPr>
                            </w:pPr>
                            <w:r w:rsidRPr="002F3E4F">
                              <w:rPr>
                                <w:rFonts w:ascii="メイリオ" w:eastAsia="メイリオ" w:hAnsi="メイリオ" w:hint="eastAsia"/>
                                <w:b/>
                                <w:color w:val="000000" w:themeColor="text1"/>
                                <w:sz w:val="24"/>
                                <w:szCs w:val="24"/>
                              </w:rPr>
                              <w:t>【図２】体育館などのレイアウト図（例）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60" o:spid="_x0000_s1088" type="#_x0000_t202" style="position:absolute;left:0;text-align:left;margin-left:-462.2pt;margin-top:9.6pt;width:336.35pt;height:34.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" filled="f" stroked="f" strokeweight=".5pt">
                <v:textbox>
                  <w:txbxContent>
                    <w:p w:rsidR="00105188" w:rsidRPr="002F3E4F" w:rsidRDefault="00105188">
                      <w:pPr>
                        <w:rPr>
                          <w:color w:val="000000" w:themeColor="text1"/>
                        </w:rPr>
                      </w:pPr>
                      <w:r w:rsidRPr="002F3E4F">
                        <w:rPr>
                          <w:rFonts w:ascii="メイリオ" w:eastAsia="メイリオ" w:hAnsi="メイリオ" w:hint="eastAsia"/>
                          <w:b/>
                          <w:color w:val="000000" w:themeColor="text1"/>
                          <w:sz w:val="24"/>
                          <w:szCs w:val="24"/>
                        </w:rPr>
                        <w:t>【図２】体育館などのレイアウト図（例）</w:t>
                      </w:r>
                    </w:p>
                  </w:txbxContent>
                </v:textbox>
              </v:shape>
            </w:pict>
          </mc:Fallback>
        </mc:AlternateContent>
      </w:r>
    </w:p>
    <w:p w:rsidR="005637AE" w:rsidRDefault="005637AE"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r>
        <w:rPr>
          <w:rFonts w:ascii="メイリオ" w:eastAsia="メイリオ" w:hAnsi="メイリオ"/>
          <w:noProof/>
          <w:sz w:val="24"/>
        </w:rPr>
        <w:drawing>
          <wp:anchor distT="0" distB="0" distL="114300" distR="114300" simplePos="0" relativeHeight="251678208" behindDoc="0" locked="0" layoutInCell="1" allowOverlap="1">
            <wp:simplePos x="0" y="0"/>
            <wp:positionH relativeFrom="margin">
              <wp:align>left</wp:align>
            </wp:positionH>
            <wp:positionV relativeFrom="paragraph">
              <wp:posOffset>6837</wp:posOffset>
            </wp:positionV>
            <wp:extent cx="5760000" cy="3940919"/>
            <wp:effectExtent l="0" t="0" r="0" b="2540"/>
            <wp:wrapSquare wrapText="bothSides"/>
            <wp:docPr id="2250" name="図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940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7C7206" w:rsidRDefault="007C7206" w:rsidP="00630558">
      <w:pPr>
        <w:spacing w:line="0" w:lineRule="atLeast"/>
        <w:rPr>
          <w:rFonts w:ascii="メイリオ" w:eastAsia="メイリオ" w:hAnsi="メイリオ"/>
          <w:color w:val="FF0000"/>
          <w:sz w:val="24"/>
        </w:rPr>
      </w:pPr>
    </w:p>
    <w:p w:rsidR="00181CEC" w:rsidRPr="002F3E4F" w:rsidRDefault="00181CEC" w:rsidP="00181CEC">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lastRenderedPageBreak/>
        <w:t>【図３】間仕切り等がない場合の区画</w:t>
      </w:r>
    </w:p>
    <w:p w:rsidR="00A85437" w:rsidRDefault="00181CEC" w:rsidP="00630558">
      <w:pPr>
        <w:spacing w:line="0" w:lineRule="atLeast"/>
        <w:rPr>
          <w:rFonts w:ascii="メイリオ" w:eastAsia="メイリオ" w:hAnsi="メイリオ"/>
          <w:color w:val="FF0000"/>
          <w:sz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45440" behindDoc="0" locked="0" layoutInCell="1" allowOverlap="1" wp14:anchorId="5D044F2B" wp14:editId="095DFDF0">
                <wp:simplePos x="0" y="0"/>
                <wp:positionH relativeFrom="column">
                  <wp:posOffset>272188</wp:posOffset>
                </wp:positionH>
                <wp:positionV relativeFrom="paragraph">
                  <wp:posOffset>150865</wp:posOffset>
                </wp:positionV>
                <wp:extent cx="5431790" cy="2031365"/>
                <wp:effectExtent l="0" t="0" r="16510" b="26035"/>
                <wp:wrapNone/>
                <wp:docPr id="4380" name="グループ化 4380"/>
                <wp:cNvGraphicFramePr/>
                <a:graphic xmlns:a="http://schemas.openxmlformats.org/drawingml/2006/main">
                  <a:graphicData uri="http://schemas.microsoft.com/office/word/2010/wordprocessingGroup">
                    <wpg:wgp>
                      <wpg:cNvGrpSpPr/>
                      <wpg:grpSpPr>
                        <a:xfrm>
                          <a:off x="0" y="0"/>
                          <a:ext cx="5431790" cy="2031365"/>
                          <a:chOff x="0" y="0"/>
                          <a:chExt cx="5431790" cy="2031691"/>
                        </a:xfrm>
                      </wpg:grpSpPr>
                      <wpg:grpSp>
                        <wpg:cNvPr id="4378" name="グループ化 4378"/>
                        <wpg:cNvGrpSpPr/>
                        <wpg:grpSpPr>
                          <a:xfrm>
                            <a:off x="0" y="194636"/>
                            <a:ext cx="5431790" cy="1837055"/>
                            <a:chOff x="0" y="118669"/>
                            <a:chExt cx="5431790" cy="1837131"/>
                          </a:xfrm>
                        </wpg:grpSpPr>
                        <wpg:grpSp>
                          <wpg:cNvPr id="4377" name="グループ化 4377"/>
                          <wpg:cNvGrpSpPr/>
                          <wpg:grpSpPr>
                            <a:xfrm>
                              <a:off x="0" y="118669"/>
                              <a:ext cx="5431790" cy="1837131"/>
                              <a:chOff x="0" y="118669"/>
                              <a:chExt cx="5431790" cy="1837131"/>
                            </a:xfrm>
                          </wpg:grpSpPr>
                          <wpg:grpSp>
                            <wpg:cNvPr id="4376" name="グループ化 4376"/>
                            <wpg:cNvGrpSpPr/>
                            <wpg:grpSpPr>
                              <a:xfrm>
                                <a:off x="0" y="118669"/>
                                <a:ext cx="5431790" cy="1837131"/>
                                <a:chOff x="0" y="31881"/>
                                <a:chExt cx="5433411" cy="1837145"/>
                              </a:xfrm>
                            </wpg:grpSpPr>
                            <wpg:grpSp>
                              <wpg:cNvPr id="4375" name="グループ化 4375"/>
                              <wpg:cNvGrpSpPr/>
                              <wpg:grpSpPr>
                                <a:xfrm>
                                  <a:off x="0" y="31881"/>
                                  <a:ext cx="5433411" cy="1837145"/>
                                  <a:chOff x="0" y="31881"/>
                                  <a:chExt cx="5433411" cy="1837145"/>
                                </a:xfrm>
                              </wpg:grpSpPr>
                              <wpg:grpSp>
                                <wpg:cNvPr id="4369" name="グループ化 4369"/>
                                <wpg:cNvGrpSpPr/>
                                <wpg:grpSpPr>
                                  <a:xfrm>
                                    <a:off x="0" y="31881"/>
                                    <a:ext cx="5433411" cy="1837145"/>
                                    <a:chOff x="-95707" y="31897"/>
                                    <a:chExt cx="5434467" cy="1838088"/>
                                  </a:xfrm>
                                </wpg:grpSpPr>
                                <wps:wsp>
                                  <wps:cNvPr id="2805" name="角丸四角形 2805"/>
                                  <wps:cNvSpPr/>
                                  <wps:spPr>
                                    <a:xfrm>
                                      <a:off x="3381690" y="50075"/>
                                      <a:ext cx="1957070" cy="18199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8" name="角丸四角形 4368"/>
                                  <wps:cNvSpPr/>
                                  <wps:spPr>
                                    <a:xfrm>
                                      <a:off x="3690834" y="1308606"/>
                                      <a:ext cx="836762" cy="483080"/>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7" name="正方形/長方形 2807"/>
                                  <wps:cNvSpPr/>
                                  <wps:spPr>
                                    <a:xfrm>
                                      <a:off x="4709203" y="189387"/>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4726743" y="749941"/>
                                      <a:ext cx="404855" cy="370409"/>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6" name="正方形/長方形 2806"/>
                                  <wps:cNvSpPr/>
                                  <wps:spPr>
                                    <a:xfrm>
                                      <a:off x="4095425" y="189387"/>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4" name="正方形/長方形 4354"/>
                                  <wps:cNvSpPr/>
                                  <wps:spPr>
                                    <a:xfrm>
                                      <a:off x="4095425" y="765622"/>
                                      <a:ext cx="404855" cy="370409"/>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正方形/長方形 2815"/>
                                  <wps:cNvSpPr/>
                                  <wps:spPr>
                                    <a:xfrm>
                                      <a:off x="3497552" y="506685"/>
                                      <a:ext cx="405130"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13" name="テキスト ボックス 2813"/>
                                  <wps:cNvSpPr txBox="1"/>
                                  <wps:spPr>
                                    <a:xfrm>
                                      <a:off x="2975190" y="561092"/>
                                      <a:ext cx="715645" cy="370840"/>
                                    </a:xfrm>
                                    <a:prstGeom prst="rect">
                                      <a:avLst/>
                                    </a:prstGeom>
                                    <a:noFill/>
                                    <a:ln w="6350">
                                      <a:noFill/>
                                    </a:ln>
                                    <a:effectLst/>
                                  </wps:spPr>
                                  <wps:txbx>
                                    <w:txbxContent>
                                      <w:p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4" name="円/楕円 2804"/>
                                  <wps:cNvSpPr/>
                                  <wps:spPr>
                                    <a:xfrm>
                                      <a:off x="3864372" y="73779"/>
                                      <a:ext cx="1456055" cy="612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1" name="角丸四角形 2801"/>
                                  <wps:cNvSpPr/>
                                  <wps:spPr>
                                    <a:xfrm>
                                      <a:off x="-95707" y="31897"/>
                                      <a:ext cx="2832560" cy="12767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正方形/長方形 2810"/>
                                  <wps:cNvSpPr/>
                                  <wps:spPr>
                                    <a:xfrm>
                                      <a:off x="1804572" y="274614"/>
                                      <a:ext cx="853440" cy="8280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8" name="上下矢印 4358"/>
                                  <wps:cNvSpPr/>
                                  <wps:spPr>
                                    <a:xfrm rot="16200000" flipH="1">
                                      <a:off x="1291856" y="845288"/>
                                      <a:ext cx="94615" cy="6464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7" name="テキスト ボックス 4357"/>
                                  <wps:cNvSpPr txBox="1"/>
                                  <wps:spPr>
                                    <a:xfrm>
                                      <a:off x="903767" y="871869"/>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6D08F7" w:rsidRDefault="00105188" w:rsidP="00181CEC">
                                        <w:pPr>
                                          <w:jc w:val="center"/>
                                          <w:rPr>
                                            <w:rFonts w:ascii="HG丸ｺﾞｼｯｸM-PRO" w:eastAsia="HG丸ｺﾞｼｯｸM-PRO" w:hAnsi="HG丸ｺﾞｼｯｸM-PRO"/>
                                            <w:sz w:val="16"/>
                                            <w:szCs w:val="16"/>
                                          </w:rPr>
                                        </w:pP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5" name="テキスト ボックス 4355"/>
                                  <wps:cNvSpPr txBox="1"/>
                                  <wps:spPr>
                                    <a:xfrm>
                                      <a:off x="1732502" y="818175"/>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9" name="上下矢印 2809"/>
                                  <wps:cNvSpPr/>
                                  <wps:spPr>
                                    <a:xfrm flipH="1">
                                      <a:off x="-338" y="283976"/>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8" name="上下矢印 2808"/>
                                  <wps:cNvSpPr/>
                                  <wps:spPr>
                                    <a:xfrm flipH="1">
                                      <a:off x="1679596" y="265725"/>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2" name="テキスト ボックス 2812"/>
                                  <wps:cNvSpPr txBox="1"/>
                                  <wps:spPr>
                                    <a:xfrm>
                                      <a:off x="1584251" y="393404"/>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3" name="上下矢印 4353"/>
                                  <wps:cNvSpPr/>
                                  <wps:spPr>
                                    <a:xfrm rot="16200000" flipH="1">
                                      <a:off x="492735" y="760626"/>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1" name="正方形/長方形 2811"/>
                                <wps:cNvSpPr/>
                                <wps:spPr>
                                  <a:xfrm>
                                    <a:off x="223283" y="255181"/>
                                    <a:ext cx="853440" cy="84518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0" name="テキスト ボックス 4370"/>
                                <wps:cNvSpPr txBox="1"/>
                                <wps:spPr>
                                  <a:xfrm>
                                    <a:off x="393404" y="733646"/>
                                    <a:ext cx="520996" cy="306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Default="00105188" w:rsidP="00181CEC">
                                      <w:r>
                                        <w:rPr>
                                          <w:noProof/>
                                        </w:rPr>
                                        <w:t>3</w:t>
                                      </w:r>
                                      <w:r>
                                        <w:rPr>
                                          <w:rFonts w:hint="eastAsia"/>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4" name="テキスト ボックス 4374"/>
                                <wps:cNvSpPr txBox="1"/>
                                <wps:spPr>
                                  <a:xfrm>
                                    <a:off x="255181" y="372139"/>
                                    <a:ext cx="531332" cy="30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Default="00105188" w:rsidP="00181CEC">
                                      <w:r>
                                        <w:rPr>
                                          <w:rFonts w:hint="eastAsia"/>
                                        </w:rPr>
                                        <w:t>3</w:t>
                                      </w:r>
                                      <w:r>
                                        <w:rPr>
                                          <w:rFonts w:hint="eastAsia"/>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52" name="上下矢印 4352"/>
                              <wps:cNvSpPr/>
                              <wps:spPr>
                                <a:xfrm rot="16200000" flipH="1">
                                  <a:off x="2259418" y="760228"/>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大かっこ 47"/>
                            <wps:cNvSpPr/>
                            <wps:spPr>
                              <a:xfrm rot="5400000">
                                <a:off x="3328465" y="785676"/>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59" name="正方形/長方形 4359"/>
                          <wps:cNvSpPr/>
                          <wps:spPr>
                            <a:xfrm>
                              <a:off x="4820235" y="1392778"/>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9" name="右カーブ矢印 4379"/>
                        <wps:cNvSpPr/>
                        <wps:spPr>
                          <a:xfrm rot="5400000">
                            <a:off x="3141921" y="-544327"/>
                            <a:ext cx="404367" cy="1493022"/>
                          </a:xfrm>
                          <a:prstGeom prst="curved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44F2B" id="グループ化 4380" o:spid="_x0000_s1089" style="position:absolute;left:0;text-align:left;margin-left:21.45pt;margin-top:11.9pt;width:427.7pt;height:159.95pt;z-index:251645440" coordsize="54317,2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">
                <v:group id="グループ化 4378" o:spid="_x0000_s1090" style="position:absolute;top:1946;width:54317;height:18370" coordorigin=",1186" coordsize="54317,18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wV8MAAADdAAAADwAAAGRycy9kb3ducmV2LnhtbERPy4rCMBTdC/MP4Q64&#10;07Tjk45RREaZhQg+QGZ3aa5tsbkpTWzr35vFgMvDeS9WnSlFQ7UrLCuIhxEI4tTqgjMFl/N2MAfh&#10;PLLG0jIpeJKD1fKjt8BE25aP1Jx8JkIIuwQV5N5XiZQuzcmgG9qKOHA3Wxv0AdaZ1DW2IdyU8iuK&#10;ptJgwaEhx4o2OaX308Mo2LXYrkfxT7O/3zbPv/PkcN3HpFT/s1t/g/DU+bf43/2rFYxH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fBXwwAAAN0AAAAP&#10;AAAAAAAAAAAAAAAAAKoCAABkcnMvZG93bnJldi54bWxQSwUGAAAAAAQABAD6AAAAmgMAAAAA&#10;">
                  <v:group id="グループ化 4377" o:spid="_x0000_s1091" style="position:absolute;top:1186;width:54317;height:18372" coordorigin=",1186" coordsize="54317,18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group id="グループ化 4376" o:spid="_x0000_s1092" style="position:absolute;top:1186;width:54317;height:18372" coordorigin=",318" coordsize="54334,18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group id="グループ化 4375" o:spid="_x0000_s1093" style="position:absolute;top:318;width:54334;height:18372" coordorigin=",318" coordsize="54334,18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Bfy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cF/JxgAAAN0A&#10;AAAPAAAAAAAAAAAAAAAAAKoCAABkcnMvZG93bnJldi54bWxQSwUGAAAAAAQABAD6AAAAnQMAAAAA&#10;">
                        <v:group id="グループ化 4369" o:spid="_x0000_s1094" style="position:absolute;top:318;width:54334;height:18372" coordorigin="-957,318" coordsize="54344,1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EccAAADdAAAADwAAAGRycy9kb3ducmV2LnhtbESPT2vCQBTE7wW/w/KE&#10;3nQTbUWjq4jU0oMI/gHx9sg+k2D2bciuSfz23YLQ4zAzv2EWq86UoqHaFZYVxMMIBHFqdcGZgvNp&#10;O5iCcB5ZY2mZFDzJwWrZe1tgom3LB2qOPhMBwi5BBbn3VSKlS3My6Ia2Ig7ezdYGfZB1JnWNbYCb&#10;Uo6iaCINFhwWcqxok1N6Pz6Mgu8W2/U4/mp299vmeT197i+7mJR673frOQhPnf8Pv9o/WsHH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DEccAAADd&#10;AAAADwAAAAAAAAAAAAAAAACqAgAAZHJzL2Rvd25yZXYueG1sUEsFBgAAAAAEAAQA+gAAAJ4DAAAA&#10;AA==&#10;">
                          <v:roundrect id="角丸四角形 2805" o:spid="_x0000_s1095" style="position:absolute;left:33816;top:500;width:19571;height:181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mPL8A&#10;AADdAAAADwAAAGRycy9kb3ducmV2LnhtbESPzQrCMBCE74LvEFbwIpqqKFqNIoI/V6sPsDRrW2w2&#10;pUm1vr0RBI/DzHzDrLetKcWTaldYVjAeRSCIU6sLzhTcrofhAoTzyBpLy6TgTQ62m25njbG2L77Q&#10;M/GZCBB2MSrIva9iKV2ak0E3shVx8O62NuiDrDOpa3wFuCnlJIrm0mDBYSHHivY5pY+kMQqWzemd&#10;FPI+vaIfNEeyywQzrVS/1+5WIDy1/h/+tc9awWQRzeD7Jj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MaY8vwAAAN0AAAAPAAAAAAAAAAAAAAAAAJgCAABkcnMvZG93bnJl&#10;di54bWxQSwUGAAAAAAQABAD1AAAAhAMAAAAA&#10;" fillcolor="#4f81bd [3204]" strokecolor="#243f60 [1604]" strokeweight="2pt"/>
                          <v:roundrect id="角丸四角形 4368" o:spid="_x0000_s1096" style="position:absolute;left:36908;top:13086;width:8367;height:4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XYcEA&#10;AADdAAAADwAAAGRycy9kb3ducmV2LnhtbERPy4rCMBTdC/MP4Q6403SqSKlGGRQHtz5mwN21uTbF&#10;5qY0GW3/3iwEl4fzXqw6W4s7tb5yrOBrnIAgLpyuuFRwOm5HGQgfkDXWjklBTx5Wy4/BAnPtHryn&#10;+yGUIoawz1GBCaHJpfSFIYt+7BriyF1dazFE2JZSt/iI4baWaZLMpMWKY4PBhtaGitvh3ypY2+3m&#10;TJfrbpPpv8a4/uc37VOlhp/d9xxEoC68xS/3TiuYTmZxbn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uF2HBAAAA3QAAAA8AAAAAAAAAAAAAAAAAmAIAAGRycy9kb3du&#10;cmV2LnhtbFBLBQYAAAAABAAEAPUAAACGAwAAAAA=&#10;" fillcolor="#92d050" strokecolor="#41719c" strokeweight="1pt">
                            <v:stroke joinstyle="miter"/>
                            <v:textbox>
                              <w:txbxContent>
                                <w:p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v:textbox>
                          </v:roundrect>
                          <v:rect id="正方形/長方形 2807" o:spid="_x0000_s1097" style="position:absolute;left:47092;top:1893;width:4044;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b7cYA&#10;AADdAAAADwAAAGRycy9kb3ducmV2LnhtbESPT2sCMRTE74LfITyhN826hVZWo9hKsejFP6V4fGye&#10;u6ubl20Sdf32plDocZiZ3zCTWWtqcSXnK8sKhoMEBHFudcWFgq/9R38EwgdkjbVlUnAnD7NptzPB&#10;TNsbb+m6C4WIEPYZKihDaDIpfV6SQT+wDXH0jtYZDFG6QmqHtwg3tUyT5EUarDgulNjQe0n5eXcx&#10;CpaL54U7bNb1Sa4kv21+0vbgv5V66rXzMYhAbfgP/7U/tYJ0lLzC7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Ob7cYAAADdAAAADwAAAAAAAAAAAAAAAACYAgAAZHJz&#10;L2Rvd25yZXYueG1sUEsFBgAAAAAEAAQA9QAAAIsDAAAAAA==&#10;" fillcolor="white [3212]" strokecolor="#243f60 [1604]" strokeweight="2.25pt">
                            <v:stroke dashstyle="dash"/>
                          </v:rect>
                          <v:rect id="正方形/長方形 40" o:spid="_x0000_s1098" style="position:absolute;left:47267;top:7499;width:4048;height:3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IUcEA&#10;AADbAAAADwAAAGRycy9kb3ducmV2LnhtbERPz2vCMBS+C/sfwhN2m6lOhlSjTGUoetE6hsdH82y7&#10;NS9dErX+9+YgePz4fk9mranFhZyvLCvo9xIQxLnVFRcKvg9fbyMQPiBrrC2Tght5mE1fOhNMtb3y&#10;ni5ZKEQMYZ+igjKEJpXS5yUZ9D3bEEfuZJ3BEKErpHZ4jeGmloMk+ZAGK44NJTa0KCn/y85GwWr5&#10;vnTH3bb+lRvJ893/oD36H6Veu+3nGESgNjzFD/daKxjG9fFL/AF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SFHBAAAA2wAAAA8AAAAAAAAAAAAAAAAAmAIAAGRycy9kb3du&#10;cmV2LnhtbFBLBQYAAAAABAAEAPUAAACGAwAAAAA=&#10;" fillcolor="white [3212]" strokecolor="#243f60 [1604]" strokeweight="2.25pt">
                            <v:stroke dashstyle="dash"/>
                          </v:rect>
                          <v:rect id="正方形/長方形 2806" o:spid="_x0000_s1099" style="position:absolute;left:40954;top:1893;width:4045;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dsYA&#10;AADdAAAADwAAAGRycy9kb3ducmV2LnhtbESPQWvCQBSE70L/w/IKvenGFESim1CVUmkv1hbx+Mi+&#10;JtHs27i7avrv3YLQ4zAz3zDzojetuJDzjWUF41ECgri0uuFKwffX63AKwgdkja1lUvBLHor8YTDH&#10;TNsrf9JlGyoRIewzVFCH0GVS+rImg35kO+Lo/VhnMETpKqkdXiPctDJNkok02HBcqLGjZU3lcXs2&#10;Ct5Wzyu333y0B/kuebE5pf3e75R6euxfZiAC9eE/fG+vtYJ0mkzg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8+dsYAAADdAAAADwAAAAAAAAAAAAAAAACYAgAAZHJz&#10;L2Rvd25yZXYueG1sUEsFBgAAAAAEAAQA9QAAAIsDAAAAAA==&#10;" fillcolor="white [3212]" strokecolor="#243f60 [1604]" strokeweight="2.25pt">
                            <v:stroke dashstyle="dash"/>
                          </v:rect>
                          <v:rect id="正方形/長方形 4354" o:spid="_x0000_s1100" style="position:absolute;left:40954;top:7656;width:4048;height:3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o6scA&#10;AADdAAAADwAAAGRycy9kb3ducmV2LnhtbESPQWsCMRSE70L/Q3gFb5qt2iKrUVpFlHrRVcTjY/O6&#10;u+3mZU1S3f77piD0OMzMN8x03ppaXMn5yrKCp34Cgji3uuJCwfGw6o1B+ICssbZMCn7Iw3z20Jli&#10;qu2N93TNQiEihH2KCsoQmlRKn5dk0PdtQxy9D+sMhihdIbXDW4SbWg6S5EUarDgulNjQoqT8K/s2&#10;CtbL4dKdd9v6U75LfttdBu3Zn5TqPravExCB2vAfvrc3WsFo+DyC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d6OrHAAAA3QAAAA8AAAAAAAAAAAAAAAAAmAIAAGRy&#10;cy9kb3ducmV2LnhtbFBLBQYAAAAABAAEAPUAAACMAwAAAAA=&#10;" fillcolor="white [3212]" strokecolor="#243f60 [1604]" strokeweight="2.25pt">
                            <v:stroke dashstyle="dash"/>
                          </v:rect>
                          <v:rect id="正方形/長方形 2815" o:spid="_x0000_s1101" style="position:absolute;left:34975;top:5066;width:405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FsYA&#10;AADdAAAADwAAAGRycy9kb3ducmV2LnhtbESPQWvCQBSE74L/YXlCb7pJsCKpqxSloEWQRkF6e2Rf&#10;k2D2bZrdxvjvXUHocZiZb5jFqje16Kh1lWUF8SQCQZxbXXGh4HT8GM9BOI+ssbZMCm7kYLUcDhaY&#10;anvlL+oyX4gAYZeigtL7JpXS5SUZdBPbEAfvx7YGfZBtIXWL1wA3tUyiaCYNVhwWSmxoXVJ+yf6M&#10;gu/N/rDvfqfN2USfu+RyincZx0q9jPr3NxCeev8ffra3WkEyj1/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z/FsYAAADdAAAADwAAAAAAAAAAAAAAAACYAgAAZHJz&#10;L2Rvd25yZXYueG1sUEsFBgAAAAAEAAQA9QAAAIsDAAAAAA==&#10;" fillcolor="white [3212]" strokecolor="#243f60 [1604]" strokeweight="2pt">
                            <v:textbox style="layout-flow:vertical-ideographic">
                              <w:txbxContent>
                                <w:p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v:textbox>
                          </v:rect>
                          <v:shape id="テキスト ボックス 2813" o:spid="_x0000_s1102" type="#_x0000_t202" style="position:absolute;left:29751;top:5610;width:7157;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6PscA&#10;AADdAAAADwAAAGRycy9kb3ducmV2LnhtbESPT2vCQBTE70K/w/IK3nRjxBKiq0hAKqIH/1x6e80+&#10;k2D2bZpdNfbTd4WCx2FmfsPMFp2pxY1aV1lWMBpGIIhzqysuFJyOq0ECwnlkjbVlUvAgB4v5W2+G&#10;qbZ33tPt4AsRIOxSVFB636RSurwkg25oG+LgnW1r0AfZFlK3eA9wU8s4ij6kwYrDQokNZSXll8PV&#10;KNhkqx3uv2OT/NbZ5/a8bH5OXxOl+u/dcgrCU+df4f/2WiuIk9E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0ej7HAAAA3QAAAA8AAAAAAAAAAAAAAAAAmAIAAGRy&#10;cy9kb3ducmV2LnhtbFBLBQYAAAAABAAEAPUAAACMAwAAAAA=&#10;" filled="f" stroked="f" strokeweight=".5pt">
                            <v:textbox>
                              <w:txbxContent>
                                <w:p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oval id="円/楕円 2804" o:spid="_x0000_s1103" style="position:absolute;left:38643;top:737;width:14561;height: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Mk8IA&#10;AADdAAAADwAAAGRycy9kb3ducmV2LnhtbESPzYrCMBSF9wO+Q7iCuzE16CDVKCoMjLoaFdeX5toW&#10;m5vSRK0+vREEl4fz83Gm89ZW4kqNLx1rGPQTEMSZMyXnGg773+8xCB+QDVaOScOdPMxnna8ppsbd&#10;+J+uu5CLOMI+RQ1FCHUqpc8Ksuj7riaO3sk1FkOUTS5Ng7c4biupkuRHWiw5EgqsaVVQdt5dbORu&#10;l0Oljmo5OleP1QZPo9q4tda9bruYgAjUhk/43f4zGtQ4GcLrTX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wyTwgAAAN0AAAAPAAAAAAAAAAAAAAAAAJgCAABkcnMvZG93&#10;bnJldi54bWxQSwUGAAAAAAQABAD1AAAAhwMAAAAA&#10;" filled="f" strokecolor="red" strokeweight="2pt"/>
                          <v:roundrect id="角丸四角形 2801" o:spid="_x0000_s1104" style="position:absolute;left:-957;top:318;width:28325;height:12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gP78A&#10;AADdAAAADwAAAGRycy9kb3ducmV2LnhtbESPzQrCMBCE74LvEFbwIpqqIFqNIoI/V1sfYGnWtths&#10;SpNqfXsjCB6HmfmG2ew6U4knNa60rGA6iUAQZ1aXnCu4pcfxEoTzyBory6TgTQ52235vg7G2L77S&#10;M/G5CBB2MSoovK9jKV1WkEE3sTVx8O62MeiDbHKpG3wFuKnkLIoW0mDJYaHAmg4FZY+kNQpW7fmd&#10;lPI+T9GP2hPZVYK5Vmo46PZrEJ46/w//2hetYLaMpvB9E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CqA/vwAAAN0AAAAPAAAAAAAAAAAAAAAAAJgCAABkcnMvZG93bnJl&#10;di54bWxQSwUGAAAAAAQABAD1AAAAhAMAAAAA&#10;" fillcolor="#4f81bd [3204]" strokecolor="#243f60 [1604]" strokeweight="2pt"/>
                          <v:rect id="正方形/長方形 2810" o:spid="_x0000_s1105" style="position:absolute;left:18045;top:2746;width:8535;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eQ8MA&#10;AADdAAAADwAAAGRycy9kb3ducmV2LnhtbESPwWrDMAyG74O9g9Fgt8VJGKWkdUs7Fth1belZxFoc&#10;Fstp7LTZnn46DHoUv/5P+tbb2ffqSmPsAhsoshwUcRNsx62B07F+WYKKCdliH5gM/FCE7ebxYY2V&#10;DTf+pOshtUogHCs04FIaKq1j48hjzMJALNlXGD0mGcdW2xFvAve9LvN8oT12LBccDvTmqPk+TF4o&#10;ZfO+fy1mst002VhfXP173hvz/DTvVqASzem+/N/+sAbKZSH/i42Y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1eQ8MAAADdAAAADwAAAAAAAAAAAAAAAACYAgAAZHJzL2Rv&#10;d25yZXYueG1sUEsFBgAAAAAEAAQA9QAAAIgDAAAAAA==&#10;" fillcolor="window" strokecolor="#41719c" strokeweight="2.25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358" o:spid="_x0000_s1106" type="#_x0000_t70" style="position:absolute;left:12917;top:8453;width:947;height:646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r8A&#10;AADdAAAADwAAAGRycy9kb3ducmV2LnhtbERPzYrCMBC+L/gOYQRvmmpVpBpFhIVFEFH7AEMzNsVm&#10;UppU69ubg7DHj+9/s+ttLZ7U+sqxgukkAUFcOF1xqSC//Y5XIHxA1lg7JgVv8rDbDn42mGn34gs9&#10;r6EUMYR9hgpMCE0mpS8MWfQT1xBH7u5aiyHCtpS6xVcMt7WcJclSWqw4Nhhs6GCoeFw7q+CM8y7d&#10;I9vueE8P+TI/1cYEpUbDfr8GEagP/+Kv+08rmKeLODe+i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GL4qvwAAAN0AAAAPAAAAAAAAAAAAAAAAAJgCAABkcnMvZG93bnJl&#10;di54bWxQSwUGAAAAAAQABAD1AAAAhAMAAAAA&#10;" adj=",1581" fillcolor="black [3213]" strokecolor="black [3213]"/>
                          <v:shape id="テキスト ボックス 4357" o:spid="_x0000_s1107" type="#_x0000_t202" style="position:absolute;left:9037;top:8718;width:862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HkMgA&#10;AADdAAAADwAAAGRycy9kb3ducmV2LnhtbESPQWvCQBSE74X+h+UVequb2loluooEpEX0YOrF2zP7&#10;TEKzb9PsNkn99a4geBxm5htmtuhNJVpqXGlZwesgAkGcWV1yrmD/vXqZgHAeWWNlmRT8k4PF/PFh&#10;hrG2He+oTX0uAoRdjAoK7+tYSpcVZNANbE0cvJNtDPogm1zqBrsAN5UcRtGHNFhyWCiwpqSg7Cf9&#10;MwrWyWqLu+PQTM5V8rk5Levf/WGk1PNTv5yC8NT7e/jW/tIK3t9GY7i+C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geQyAAAAN0AAAAPAAAAAAAAAAAAAAAAAJgCAABk&#10;cnMvZG93bnJldi54bWxQSwUGAAAAAAQABAD1AAAAjQMAAAAA&#10;" filled="f" stroked="f" strokeweight=".5pt">
                            <v:textbox>
                              <w:txbxContent>
                                <w:p w:rsidR="00105188" w:rsidRPr="006D08F7" w:rsidRDefault="00105188" w:rsidP="00181CEC">
                                  <w:pPr>
                                    <w:jc w:val="center"/>
                                    <w:rPr>
                                      <w:rFonts w:ascii="HG丸ｺﾞｼｯｸM-PRO" w:eastAsia="HG丸ｺﾞｼｯｸM-PRO" w:hAnsi="HG丸ｺﾞｼｯｸM-PRO"/>
                                      <w:sz w:val="16"/>
                                      <w:szCs w:val="16"/>
                                    </w:rPr>
                                  </w:pP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v:textbox>
                          </v:shape>
                          <v:shape id="テキスト ボックス 4355" o:spid="_x0000_s1108" type="#_x0000_t202" style="position:absolute;left:17325;top:8181;width:862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8fMcA&#10;AADdAAAADwAAAGRycy9kb3ducmV2LnhtbESPT2vCQBTE7wW/w/KE3upG25QQXUUCopT24J+Lt2f2&#10;mQSzb2N21ein7xaEHoeZ+Q0zmXWmFldqXWVZwXAQgSDOra64ULDbLt4SEM4ja6wtk4I7OZhNey8T&#10;TLW98ZquG1+IAGGXooLS+yaV0uUlGXQD2xAH72hbgz7ItpC6xVuAm1qOouhTGqw4LJTYUFZSftpc&#10;jIKvbPGD68PIJI86W34f5815t4+Veu138zEIT53/Dz/bK63g4z2O4e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UPHzHAAAA3QAAAA8AAAAAAAAAAAAAAAAAmAIAAGRy&#10;cy9kb3ducmV2LnhtbFBLBQYAAAAABAAEAPUAAACMAwAAAAA=&#10;" filled="f" stroked="f" strokeweight=".5pt">
                            <v:textbox>
                              <w:txbxContent>
                                <w:p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v:textbox>
                          </v:shape>
                          <v:shape id="上下矢印 2809" o:spid="_x0000_s1109" type="#_x0000_t70" style="position:absolute;left:-3;top:2839;width:1066;height:83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Qu8UA&#10;AADdAAAADwAAAGRycy9kb3ducmV2LnhtbESP0WrCQBRE3wv9h+UKfWs2WigxZhWxFqQ0D0Y/4JK9&#10;JsHs3ZDdmuTvXUHo4zAzZ5hsM5pW3Kh3jWUF8ygGQVxa3XCl4Hz6fk9AOI+ssbVMCiZysFm/vmSY&#10;ajvwkW6Fr0SAsEtRQe19l0rpypoMush2xMG72N6gD7KvpO5xCHDTykUcf0qDDYeFGjva1VReiz+j&#10;YJ/kVbdtPlrefelh2v/8Dvk8UeptNm5XIDyN/j/8bB+0gkUSL+Hx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xC7xQAAAN0AAAAPAAAAAAAAAAAAAAAAAJgCAABkcnMv&#10;ZG93bnJldi54bWxQSwUGAAAAAAQABAD1AAAAigMAAAAA&#10;" adj=",1377" fillcolor="black [3213]" strokecolor="black [3213]"/>
                          <v:shape id="上下矢印 2808" o:spid="_x0000_s1110" type="#_x0000_t70" style="position:absolute;left:16795;top:2657;width:1067;height:836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1IL4A&#10;AADdAAAADwAAAGRycy9kb3ducmV2LnhtbERPSwrCMBDdC94hjOBOUxWkVKOIHxDRhdUDDM3YFptJ&#10;aaKttzcLweXj/ZfrzlTiTY0rLSuYjCMQxJnVJecK7rfDKAbhPLLGyjIp+JCD9arfW2KibctXeqc+&#10;FyGEXYIKCu/rREqXFWTQjW1NHLiHbQz6AJtc6gbbEG4qOY2iuTRYcmgosKZtQdkzfRkF+/iS15ty&#10;VvF2p9vP/nRuL5NYqeGg2yxAeOr8X/xzH7WCaRyFueFNe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3tSC+AAAA3QAAAA8AAAAAAAAAAAAAAAAAmAIAAGRycy9kb3ducmV2&#10;LnhtbFBLBQYAAAAABAAEAPUAAACDAwAAAAA=&#10;" adj=",1377" fillcolor="black [3213]" strokecolor="black [3213]"/>
                          <v:shape id="テキスト ボックス 2812" o:spid="_x0000_s1111" type="#_x0000_t202" style="position:absolute;left:15842;top:3934;width:862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fpccA&#10;AADdAAAADwAAAGRycy9kb3ducmV2LnhtbESPzWrDMBCE74W8g9hCb41sQ4txowRjMC0hPeTnktvW&#10;2tim1sqxFMfp01eFQo7DzHzDLFaT6cRIg2stK4jnEQjiyuqWawWHffmcgnAeWWNnmRTcyMFqOXtY&#10;YKbtlbc07nwtAoRdhgoa7/tMSlc1ZNDNbU8cvJMdDPogh1rqAa8BbjqZRNGrNNhyWGiwp6Kh6nt3&#10;MQrWRfmJ26/EpD9d8b455f35cHxR6ulxyt9AeJr8Pfzf/tAKkjRO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436XHAAAA3QAAAA8AAAAAAAAAAAAAAAAAmAIAAGRy&#10;cy9kb3ducmV2LnhtbFBLBQYAAAAABAAEAPUAAACMAwAAAAA=&#10;" filled="f" stroked="f" strokeweight=".5pt">
                            <v:textbox>
                              <w:txbxContent>
                                <w:p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v:textbox>
                          </v:shape>
                          <v:shape id="上下矢印 4353" o:spid="_x0000_s1112" type="#_x0000_t70" style="position:absolute;left:4927;top:7606;width:1067;height:836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X8scA&#10;AADdAAAADwAAAGRycy9kb3ducmV2LnhtbESPT2vCQBTE74LfYXlCb7rRqEjqKiKIxUPBtLQ9PrKv&#10;+dPs25BdNfn2XUHwOMzMb5j1tjO1uFLrSssKppMIBHFmdcm5gs+Pw3gFwnlkjbVlUtCTg+1mOFhj&#10;ou2Nz3RNfS4ChF2CCgrvm0RKlxVk0E1sQxy8X9sa9EG2udQt3gLc1HIWRUtpsOSwUGBD+4Kyv/Ri&#10;FMTHfn6Yvlf5109fXb676rRcpSelXkbd7hWEp84/w4/2m1Ywjxcx3N+EJ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1/LHAAAA3QAAAA8AAAAAAAAAAAAAAAAAmAIAAGRy&#10;cy9kb3ducmV2LnhtbFBLBQYAAAAABAAEAPUAAACMAwAAAAA=&#10;" adj=",1377" fillcolor="black [3213]" strokecolor="black [3213]"/>
                        </v:group>
                        <v:rect id="正方形/長方形 2811" o:spid="_x0000_s1113" style="position:absolute;left:2232;top:2551;width:8535;height: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72MMA&#10;AADdAAAADwAAAGRycy9kb3ducmV2LnhtbESPwWrDMBBE74X8g9hAb7VsE0pwrYQm1JBr3JLzYm0t&#10;U2vlWHLs9uujQqHHYWbeMOV+sb240eg7xwqyJAVB3Djdcavg47162oLwAVlj75gUfJOH/W71UGKh&#10;3cxnutWhFRHCvkAFJoShkNI3hiz6xA3E0ft0o8UQ5dhKPeIc4baXeZo+S4sdxwWDAx0NNV/1ZCMl&#10;b94Om2wh3U2T9tXVVD+Xg1KP6+X1BUSgJfyH/9onrSDfZhn8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H72MMAAADdAAAADwAAAAAAAAAAAAAAAACYAgAAZHJzL2Rv&#10;d25yZXYueG1sUEsFBgAAAAAEAAQA9QAAAIgDAAAAAA==&#10;" fillcolor="window" strokecolor="#41719c" strokeweight="2.25pt">
                          <v:stroke dashstyle="dash"/>
                        </v:rect>
                        <v:shape id="テキスト ボックス 4370" o:spid="_x0000_s1114" type="#_x0000_t202" style="position:absolute;left:3934;top:7336;width:5210;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jsUA&#10;AADdAAAADwAAAGRycy9kb3ducmV2LnhtbERPy2rCQBTdC/2H4RbcSJ3U2FpSRynFF+5qtKW7S+Y2&#10;Cc3cCZkxiX/vLASXh/OeL3tTiZYaV1pW8DyOQBBnVpecKzim66c3EM4ja6wsk4ILOVguHgZzTLTt&#10;+Ivag89FCGGXoILC+zqR0mUFGXRjWxMH7s82Bn2ATS51g10IN5WcRNGrNFhyaCiwps+Csv/D2Sj4&#10;HeU/e9dvTl38EterbZvOvnWq1PCx/3gH4an3d/HNvdMKpvEs7A9vw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T6OxQAAAN0AAAAPAAAAAAAAAAAAAAAAAJgCAABkcnMv&#10;ZG93bnJldi54bWxQSwUGAAAAAAQABAD1AAAAigMAAAAA&#10;" fillcolor="white [3201]" stroked="f" strokeweight=".5pt">
                          <v:textbox>
                            <w:txbxContent>
                              <w:p w:rsidR="00105188" w:rsidRDefault="00105188" w:rsidP="00181CEC">
                                <w:r>
                                  <w:rPr>
                                    <w:noProof/>
                                  </w:rPr>
                                  <w:t>3</w:t>
                                </w:r>
                                <w:r>
                                  <w:rPr>
                                    <w:rFonts w:hint="eastAsia"/>
                                  </w:rPr>
                                  <w:t>ｍ</w:t>
                                </w:r>
                              </w:p>
                            </w:txbxContent>
                          </v:textbox>
                        </v:shape>
                        <v:shape id="テキスト ボックス 4374" o:spid="_x0000_s1115" type="#_x0000_t202" style="position:absolute;left:2551;top:3721;width:5314;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4jcgA&#10;AADdAAAADwAAAGRycy9kb3ducmV2LnhtbESPQWvCQBSE74X+h+UVvBTdaKyW6CoirZbearSlt0f2&#10;mQSzb0N2m8R/3xUKPQ4z8w2zXPemEi01rrSsYDyKQBBnVpecKzimr8NnEM4ja6wsk4IrOViv7u+W&#10;mGjb8Qe1B5+LAGGXoILC+zqR0mUFGXQjWxMH72wbgz7IJpe6wS7ATSUnUTSTBksOCwXWtC0ouxx+&#10;jILvx/zr3fW7Uxc/xfXLvk3nnzpVavDQbxYgPPX+P/zXftMKpvF8Crc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jiNyAAAAN0AAAAPAAAAAAAAAAAAAAAAAJgCAABk&#10;cnMvZG93bnJldi54bWxQSwUGAAAAAAQABAD1AAAAjQMAAAAA&#10;" fillcolor="white [3201]" stroked="f" strokeweight=".5pt">
                          <v:textbox>
                            <w:txbxContent>
                              <w:p w:rsidR="00105188" w:rsidRDefault="00105188" w:rsidP="00181CEC">
                                <w:r>
                                  <w:rPr>
                                    <w:rFonts w:hint="eastAsia"/>
                                  </w:rPr>
                                  <w:t>3</w:t>
                                </w:r>
                                <w:r>
                                  <w:rPr>
                                    <w:rFonts w:hint="eastAsia"/>
                                  </w:rPr>
                                  <w:t>ｍ</w:t>
                                </w:r>
                              </w:p>
                            </w:txbxContent>
                          </v:textbox>
                        </v:shape>
                      </v:group>
                      <v:shape id="上下矢印 4352" o:spid="_x0000_s1116" type="#_x0000_t70" style="position:absolute;left:22593;top:7602;width:1067;height:837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yaccA&#10;AADdAAAADwAAAGRycy9kb3ducmV2LnhtbESPW2vCQBSE3wv+h+UIvtWNl4pEVxFBFB8KTUV9PGSP&#10;uZg9G7KrJv++Wyj0cZiZb5jlujWVeFLjCssKRsMIBHFqdcGZgtP37n0OwnlkjZVlUtCRg/Wq97bE&#10;WNsXf9Ez8ZkIEHYxKsi9r2MpXZqTQTe0NXHwbrYx6INsMqkbfAW4qeQ4imbSYMFhIceatjml9+Rh&#10;FEz23XQ3+iyz87UrH5e2PM7myVGpQb/dLEB4av1/+K990Aqmk48x/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cmnHAAAA3QAAAA8AAAAAAAAAAAAAAAAAmAIAAGRy&#10;cy9kb3ducmV2LnhtbFBLBQYAAAAABAAEAPUAAACMAwAAAAA=&#10;" adj=",1377" fillcolor="black [3213]" strokecolor="black [3213]"/>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7" o:spid="_x0000_s1117" type="#_x0000_t185" style="position:absolute;left:33284;top:7857;width:2502;height:9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nbsUA&#10;AADbAAAADwAAAGRycy9kb3ducmV2LnhtbESPQWvCQBSE74X+h+UVvDWbiKikrlIE0YIImlJ6fMm+&#10;Jmmzb0N2m8R/7wqFHoeZ+YZZbUbTiJ46V1tWkEQxCOLC6ppLBe/Z7nkJwnlkjY1lUnAlB5v148MK&#10;U20HPlN/8aUIEHYpKqi8b1MpXVGRQRfZljh4X7Yz6IPsSqk7HALcNHIax3NpsOawUGFL24qKn8uv&#10;UWCOJ50lOU+Xb/tD/lkk5juffSg1eRpfX0B4Gv1/+K990ApmC7h/C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2duxQAAANsAAAAPAAAAAAAAAAAAAAAAAJgCAABkcnMv&#10;ZG93bnJldi54bWxQSwUGAAAAAAQABAD1AAAAigMAAAAA&#10;" strokecolor="windowText" strokeweight="2.25pt">
                      <v:stroke joinstyle="miter"/>
                    </v:shape>
                  </v:group>
                  <v:rect id="正方形/長方形 4359" o:spid="_x0000_s1118" style="position:absolute;left:48202;top:13927;width:4045;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HdMcA&#10;AADdAAAADwAAAGRycy9kb3ducmV2LnhtbESPT2sCMRTE70K/Q3iCN82qbdGtUaoilvbiP8TjY/O6&#10;u+3mZU2irt++KRR6HGbmN8xk1phKXMn50rKCfi8BQZxZXXKu4LBfdUcgfEDWWFkmBXfyMJs+tCaY&#10;anvjLV13IRcRwj5FBUUIdSqlzwoy6Hu2Jo7ep3UGQ5Qul9rhLcJNJQdJ8iwNlhwXCqxpUVD2vbsY&#10;BevlcOlOm4/qS75Lnm/Og+bkj0p12s3rC4hATfgP/7XftILH4dMYft/E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R3THAAAA3QAAAA8AAAAAAAAAAAAAAAAAmAIAAGRy&#10;cy9kb3ducmV2LnhtbFBLBQYAAAAABAAEAPUAAACMAwAAAAA=&#10;" fillcolor="white [3212]" strokecolor="#243f60 [1604]" strokeweight="2.25pt">
                    <v:stroke dashstyle="dash"/>
                  </v:rect>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379" o:spid="_x0000_s1119" type="#_x0000_t102" style="position:absolute;left:31419;top:-5444;width:4043;height:149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qxckA&#10;AADdAAAADwAAAGRycy9kb3ducmV2LnhtbESPX0sCQRTF3wO/w3CFXkJnzf+ro0RUCqWgFfR43bnu&#10;bO3cWXYm3b59EwQ+Hs45v8OZLxtbihPVvnCsoNdNQBBnThecK3h7fexMQPiArLF0TAp+yMNy0bqa&#10;Y6rdmXd02odcRAj7FBWYEKpUSp8Zsui7riKO3tHVFkOUdS51jecIt6W8TZKRtFhwXDBY0b2h7Gv/&#10;bRX0zWayffn8mK4GD4fm5un9ucyGY6Wu283dDESgJlzC/+21VjDoj6fw9yY+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QqxckAAADdAAAADwAAAAAAAAAAAAAAAACYAgAA&#10;ZHJzL2Rvd25yZXYueG1sUEsFBgAAAAAEAAQA9QAAAI4DAAAAAA==&#10;" adj="18675,20869,16200" fillcolor="black [3213]" strokecolor="#243f60 [1604]" strokeweight="2pt"/>
              </v:group>
            </w:pict>
          </mc:Fallback>
        </mc:AlternateContent>
      </w: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181CEC" w:rsidRPr="002F3E4F" w:rsidRDefault="00181CEC" w:rsidP="00181CEC">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【図４】間仕切り等がある場合の区画</w:t>
      </w:r>
    </w:p>
    <w:p w:rsidR="00181CEC" w:rsidRDefault="00181CEC" w:rsidP="00630558">
      <w:pPr>
        <w:spacing w:line="0" w:lineRule="atLeast"/>
        <w:rPr>
          <w:rFonts w:ascii="メイリオ" w:eastAsia="メイリオ" w:hAnsi="メイリオ"/>
          <w:color w:val="FF0000"/>
          <w:sz w:val="24"/>
        </w:rPr>
      </w:pPr>
      <w:r>
        <w:rPr>
          <w:rFonts w:ascii="メイリオ" w:eastAsia="メイリオ" w:hAnsi="メイリオ" w:hint="eastAsia"/>
          <w:noProof/>
          <w:color w:val="FF0000"/>
          <w:sz w:val="24"/>
        </w:rPr>
        <mc:AlternateContent>
          <mc:Choice Requires="wpg">
            <w:drawing>
              <wp:anchor distT="0" distB="0" distL="114300" distR="114300" simplePos="0" relativeHeight="251670016" behindDoc="0" locked="0" layoutInCell="1" allowOverlap="1" wp14:anchorId="0265E230" wp14:editId="19A2F088">
                <wp:simplePos x="0" y="0"/>
                <wp:positionH relativeFrom="column">
                  <wp:posOffset>308344</wp:posOffset>
                </wp:positionH>
                <wp:positionV relativeFrom="paragraph">
                  <wp:posOffset>63795</wp:posOffset>
                </wp:positionV>
                <wp:extent cx="5287831" cy="2083874"/>
                <wp:effectExtent l="0" t="0" r="27305" b="12065"/>
                <wp:wrapNone/>
                <wp:docPr id="152" name="グループ化 152"/>
                <wp:cNvGraphicFramePr/>
                <a:graphic xmlns:a="http://schemas.openxmlformats.org/drawingml/2006/main">
                  <a:graphicData uri="http://schemas.microsoft.com/office/word/2010/wordprocessingGroup">
                    <wpg:wgp>
                      <wpg:cNvGrpSpPr/>
                      <wpg:grpSpPr>
                        <a:xfrm>
                          <a:off x="0" y="0"/>
                          <a:ext cx="5287831" cy="2083874"/>
                          <a:chOff x="0" y="0"/>
                          <a:chExt cx="5287831" cy="2083874"/>
                        </a:xfrm>
                      </wpg:grpSpPr>
                      <wpg:grpSp>
                        <wpg:cNvPr id="145" name="グループ化 145"/>
                        <wpg:cNvGrpSpPr/>
                        <wpg:grpSpPr>
                          <a:xfrm>
                            <a:off x="2977116" y="246608"/>
                            <a:ext cx="2310715" cy="1837266"/>
                            <a:chOff x="0" y="-104"/>
                            <a:chExt cx="2310715" cy="1837266"/>
                          </a:xfrm>
                        </wpg:grpSpPr>
                        <wpg:grpSp>
                          <wpg:cNvPr id="4381" name="グループ化 4381"/>
                          <wpg:cNvGrpSpPr/>
                          <wpg:grpSpPr>
                            <a:xfrm>
                              <a:off x="0" y="-104"/>
                              <a:ext cx="2310715" cy="1837266"/>
                              <a:chOff x="-42530" y="-104"/>
                              <a:chExt cx="2310715" cy="1837266"/>
                            </a:xfrm>
                          </wpg:grpSpPr>
                          <wps:wsp>
                            <wps:cNvPr id="4382" name="角丸四角形 4382"/>
                            <wps:cNvSpPr/>
                            <wps:spPr>
                              <a:xfrm>
                                <a:off x="310551" y="17252"/>
                                <a:ext cx="1957634" cy="181991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3" name="角丸四角形 4383"/>
                            <wps:cNvSpPr/>
                            <wps:spPr>
                              <a:xfrm>
                                <a:off x="534838" y="1293962"/>
                                <a:ext cx="836762" cy="483080"/>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1639019" y="1285335"/>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1639019" y="138022"/>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1639019" y="707366"/>
                                <a:ext cx="404855" cy="370409"/>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224938" y="138022"/>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1224945" y="715992"/>
                                <a:ext cx="404855" cy="370409"/>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正方形/長方形 135"/>
                            <wps:cNvSpPr/>
                            <wps:spPr>
                              <a:xfrm>
                                <a:off x="405441" y="370935"/>
                                <a:ext cx="405442" cy="54346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6" name="テキスト ボックス 136"/>
                            <wps:cNvSpPr txBox="1"/>
                            <wps:spPr>
                              <a:xfrm>
                                <a:off x="-42530" y="510084"/>
                                <a:ext cx="715645" cy="370840"/>
                              </a:xfrm>
                              <a:prstGeom prst="rect">
                                <a:avLst/>
                              </a:prstGeom>
                              <a:noFill/>
                              <a:ln w="6350">
                                <a:noFill/>
                              </a:ln>
                              <a:effectLst/>
                            </wps:spPr>
                            <wps:txbx>
                              <w:txbxContent>
                                <w:p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円/楕円 137"/>
                            <wps:cNvSpPr/>
                            <wps:spPr>
                              <a:xfrm>
                                <a:off x="922113" y="-104"/>
                                <a:ext cx="1344612" cy="123126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大かっこ 144"/>
                          <wps:cNvSpPr/>
                          <wps:spPr>
                            <a:xfrm rot="5400000">
                              <a:off x="212652" y="616689"/>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グループ化 150"/>
                        <wpg:cNvGrpSpPr/>
                        <wpg:grpSpPr>
                          <a:xfrm>
                            <a:off x="0" y="321140"/>
                            <a:ext cx="2595245" cy="1506413"/>
                            <a:chOff x="0" y="0"/>
                            <a:chExt cx="2595245" cy="1506413"/>
                          </a:xfrm>
                        </wpg:grpSpPr>
                        <wpg:grpSp>
                          <wpg:cNvPr id="142" name="グループ化 142"/>
                          <wpg:cNvGrpSpPr/>
                          <wpg:grpSpPr>
                            <a:xfrm>
                              <a:off x="0" y="0"/>
                              <a:ext cx="2595245" cy="1483743"/>
                              <a:chOff x="0" y="0"/>
                              <a:chExt cx="2595245" cy="1483743"/>
                            </a:xfrm>
                          </wpg:grpSpPr>
                          <wps:wsp>
                            <wps:cNvPr id="77" name="角丸四角形 77"/>
                            <wps:cNvSpPr/>
                            <wps:spPr>
                              <a:xfrm>
                                <a:off x="0" y="0"/>
                                <a:ext cx="2595245" cy="1483743"/>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42530" y="318977"/>
                                <a:ext cx="499745" cy="6248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542260" y="318977"/>
                                <a:ext cx="499745" cy="6121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正方形/長方形 140"/>
                            <wps:cNvSpPr/>
                            <wps:spPr>
                              <a:xfrm>
                                <a:off x="1562986" y="318977"/>
                                <a:ext cx="499745" cy="6248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2062716" y="318977"/>
                                <a:ext cx="499745" cy="6121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上下矢印 141"/>
                            <wps:cNvSpPr/>
                            <wps:spPr>
                              <a:xfrm rot="16200000" flipH="1">
                                <a:off x="1259958" y="696432"/>
                                <a:ext cx="118598" cy="484504"/>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テキスト ボックス 149"/>
                          <wps:cNvSpPr txBox="1"/>
                          <wps:spPr>
                            <a:xfrm>
                              <a:off x="882502" y="988828"/>
                              <a:ext cx="862330" cy="517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通路のみ　</w:t>
                                </w:r>
                                <w:r>
                                  <w:rPr>
                                    <w:rFonts w:ascii="HG丸ｺﾞｼｯｸM-PRO" w:eastAsia="HG丸ｺﾞｼｯｸM-PRO" w:hAnsi="HG丸ｺﾞｼｯｸM-PRO"/>
                                    <w:sz w:val="16"/>
                                    <w:szCs w:val="16"/>
                                  </w:rPr>
                                  <w:t xml:space="preserve">　</w:t>
                                </w: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右カーブ矢印 151"/>
                        <wps:cNvSpPr/>
                        <wps:spPr>
                          <a:xfrm rot="5400000">
                            <a:off x="2796362" y="-603892"/>
                            <a:ext cx="468157" cy="1675941"/>
                          </a:xfrm>
                          <a:prstGeom prst="curved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65E230" id="グループ化 152" o:spid="_x0000_s1120" style="position:absolute;left:0;text-align:left;margin-left:24.3pt;margin-top:5pt;width:416.35pt;height:164.1pt;z-index:251670016" coordsize="52878,2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">
                <v:group id="グループ化 145" o:spid="_x0000_s1121" style="position:absolute;left:29771;top:2466;width:23107;height:18372" coordorigin=",-1" coordsize="23107,1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グループ化 4381" o:spid="_x0000_s1122" style="position:absolute;top:-1;width:23107;height:18372" coordorigin="-425,-1" coordsize="23107,1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roundrect id="角丸四角形 4382" o:spid="_x0000_s1123" style="position:absolute;left:3105;top:172;width:19576;height:181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YBMMA&#10;AADdAAAADwAAAGRycy9kb3ducmV2LnhtbESP3YrCMBSE74V9h3AW9kbW1B9Eq1EWsSDeqfsAh+bY&#10;1m1OShI1+/ZGELwcZuYbZrmOphU3cr6xrGA4yEAQl1Y3XCn4PRXfMxA+IGtsLZOCf/KwXn30lphr&#10;e+cD3Y6hEgnCPkcFdQhdLqUvazLoB7YjTt7ZOoMhSVdJ7fCe4KaVoyybSoMNp4UaO9rUVP4dr0bB&#10;/BLdMLaNmVw997Nib4tqa5X6+ow/CxCBYniHX+2dVjAZz0bwfJ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YBMMAAADdAAAADwAAAAAAAAAAAAAAAACYAgAAZHJzL2Rv&#10;d25yZXYueG1sUEsFBgAAAAAEAAQA9QAAAIgDAAAAAA==&#10;" fillcolor="#5b9bd5" strokecolor="#41719c" strokeweight="1pt">
                      <v:stroke joinstyle="miter"/>
                    </v:roundrect>
                    <v:roundrect id="角丸四角形 4383" o:spid="_x0000_s1124" style="position:absolute;left:5348;top:12939;width:8368;height:48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j6sQA&#10;AADdAAAADwAAAGRycy9kb3ducmV2LnhtbESPQWvCQBSE7wX/w/IEb3VjLCVEVxFF8aptBW/P7DMb&#10;zL4N2VWTf+8WCj0OM/MNM192thYPan3lWMFknIAgLpyuuFTw/bV9z0D4gKyxdkwKevKwXAze5phr&#10;9+QDPY6hFBHCPkcFJoQml9IXhiz6sWuIo3d1rcUQZVtK3eIzwm0t0yT5lBYrjgsGG1obKm7Hu1Ww&#10;ttvNmS7X/SbTp8a4fveT9qlSo2G3moEI1IX/8F97rxV8TLMp/L6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Y+rEAAAA3QAAAA8AAAAAAAAAAAAAAAAAmAIAAGRycy9k&#10;b3ducmV2LnhtbFBLBQYAAAAABAAEAPUAAACJAwAAAAA=&#10;" fillcolor="#92d050" strokecolor="#41719c" strokeweight="1pt">
                      <v:stroke joinstyle="miter"/>
                      <v:textbox>
                        <w:txbxContent>
                          <w:p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v:textbox>
                    </v:roundrect>
                    <v:rect id="正方形/長方形 128" o:spid="_x0000_s1125" style="position:absolute;left:16390;top:12853;width:4045;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v38IA&#10;AADcAAAADwAAAGRycy9kb3ducmV2LnhtbESPQWvCQBCF74L/YZlCb3VjECnRVaoY8FpbPA/ZMRua&#10;nU2zG4399Z2D4O0N8+ab99bb0bfqSn1sAhuYzzJQxFWwDdcGvr/Kt3dQMSFbbAOTgTtF2G6mkzUW&#10;Ntz4k66nVCuBcCzQgEupK7SOlSOPcRY6YtldQu8xydjX2vZ4E7hvdZ5lS+2xYfngsKO9o+rnNHih&#10;5NVht5iPZJthsLH8deXfeWfM68v4sQKVaExP8+P6aCV+LmmljCj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e/fwgAAANwAAAAPAAAAAAAAAAAAAAAAAJgCAABkcnMvZG93&#10;bnJldi54bWxQSwUGAAAAAAQABAD1AAAAhwMAAAAA&#10;" fillcolor="window" strokecolor="#41719c" strokeweight="2.25pt">
                      <v:stroke dashstyle="dash"/>
                    </v:rect>
                    <v:rect id="正方形/長方形 131" o:spid="_x0000_s1126" style="position:absolute;left:16390;top:1380;width:4045;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Qn8MA&#10;AADcAAAADwAAAGRycy9kb3ducmV2LnhtbESPzWrDMBCE74W8g9hAbrXstJTgWglJqKHXpiHnxdpa&#10;JtbKseSf9OmrQqG3XWbm29liN9tWjNT7xrGCLElBEFdON1wrOH+WjxsQPiBrbB2Tgjt52G0XDwXm&#10;2k38QeMp1CJC2OeowITQ5VL6ypBFn7iOOGpfrrcY4trXUvc4Rbht5TpNX6TFhuMFgx0dDVXX02Aj&#10;ZV29HZ6zmXQzDNqXN1N+Xw5KrZbz/hVEoDn8m//S7zrWf8rg95k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LQn8MAAADcAAAADwAAAAAAAAAAAAAAAACYAgAAZHJzL2Rv&#10;d25yZXYueG1sUEsFBgAAAAAEAAQA9QAAAIgDAAAAAA==&#10;" fillcolor="window" strokecolor="#41719c" strokeweight="2.25pt">
                      <v:stroke dashstyle="dash"/>
                    </v:rect>
                    <v:rect id="正方形/長方形 132" o:spid="_x0000_s1127" style="position:absolute;left:16390;top:7073;width:4048;height:3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O6MMA&#10;AADcAAAADwAAAGRycy9kb3ducmV2LnhtbESPzWrDMBCE74W8g9hAbrUct5TgWglJqKHXpiHnxdpa&#10;JtbKseSf9OmrQqG3XWbm29liN9tWjNT7xrGCdZKCIK6cbrhWcP4sHzcgfEDW2DomBXfysNsuHgrM&#10;tZv4g8ZTqEWEsM9RgQmhy6X0lSGLPnEdcdS+XG8xxLWvpe5xinDbyixNX6TFhuMFgx0dDVXX02Aj&#10;JaveDs/rmXQzDNqXN1N+Xw5KrZbz/hVEoDn8m//S7zrWf8rg95k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O6MMAAADcAAAADwAAAAAAAAAAAAAAAACYAgAAZHJzL2Rv&#10;d25yZXYueG1sUEsFBgAAAAAEAAQA9QAAAIgDAAAAAA==&#10;" fillcolor="window" strokecolor="#41719c" strokeweight="2.25pt">
                      <v:stroke dashstyle="dash"/>
                    </v:rect>
                    <v:rect id="正方形/長方形 133" o:spid="_x0000_s1128" style="position:absolute;left:12249;top:1380;width:4045;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rc8MA&#10;AADcAAAADwAAAGRycy9kb3ducmV2LnhtbESPT2vCQBDF70K/wzIFb7rRSCmpq9TSgNem4nnITrOh&#10;2dk0u/mjn74rCN5meO/95s12P9lGDNT52rGC1TIBQVw6XXOl4PSdL15B+ICssXFMCi7kYb97mm0x&#10;027kLxqKUIkIYZ+hAhNCm0npS0MW/dK1xFH7cZ3FENeukrrDMcJtI9dJ8iIt1hwvGGzpw1D5W/Q2&#10;Utbl52GzmkjXfa99/mfy6/mg1Px5en8DEWgKD/M9fdSxfprC7Zk4gd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zrc8MAAADcAAAADwAAAAAAAAAAAAAAAACYAgAAZHJzL2Rv&#10;d25yZXYueG1sUEsFBgAAAAAEAAQA9QAAAIgDAAAAAA==&#10;" fillcolor="window" strokecolor="#41719c" strokeweight="2.25pt">
                      <v:stroke dashstyle="dash"/>
                    </v:rect>
                    <v:rect id="正方形/長方形 134" o:spid="_x0000_s1129" style="position:absolute;left:12249;top:7159;width:4049;height:3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zB8MA&#10;AADcAAAADwAAAGRycy9kb3ducmV2LnhtbESPT2vCQBDF7wW/wzKCt7pRQ5HoKloa6LVp6XnIjtlg&#10;djZmN3/aT98tCN5meO/95s3+ONlGDNT52rGC1TIBQVw6XXOl4Oszf96C8AFZY+OYFPyQh+Nh9rTH&#10;TLuRP2goQiUihH2GCkwIbSalLw1Z9EvXEkft4jqLIa5dJXWHY4TbRq6T5EVarDleMNjSq6HyWvQ2&#10;Utbl2zldTaTrvtc+v5n89/us1GI+nXYgAk3hYb6n33Wsv0nh/5k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zB8MAAADcAAAADwAAAAAAAAAAAAAAAACYAgAAZHJzL2Rv&#10;d25yZXYueG1sUEsFBgAAAAAEAAQA9QAAAIgDAAAAAA==&#10;" fillcolor="window" strokecolor="#41719c" strokeweight="2.25pt">
                      <v:stroke dashstyle="dash"/>
                    </v:rect>
                    <v:rect id="正方形/長方形 135" o:spid="_x0000_s1130" style="position:absolute;left:4054;top:3709;width:4054;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x/cMA&#10;AADcAAAADwAAAGRycy9kb3ducmV2LnhtbERPTWvCQBC9F/wPywje6kaDJaauIoIivVhTofQ2ZCfZ&#10;0OxsyK6a/nu3UOhtHu9zVpvBtuJGvW8cK5hNExDEpdMN1wouH/vnDIQPyBpbx6Tghzxs1qOnFeba&#10;3flMtyLUIoawz1GBCaHLpfSlIYt+6jriyFWutxgi7Gupe7zHcNvKeZK8SIsNxwaDHe0Mld/F1Soo&#10;ltXhskjfZJq9J9XX8vOcXU9Gqcl42L6CCDSEf/Gf+6jj/HQBv8/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x/cMAAADcAAAADwAAAAAAAAAAAAAAAACYAgAAZHJzL2Rv&#10;d25yZXYueG1sUEsFBgAAAAAEAAQA9QAAAIgDAAAAAA==&#10;" fillcolor="window" strokecolor="#41719c" strokeweight="1pt">
                      <v:textbox style="layout-flow:vertical-ideographic">
                        <w:txbxContent>
                          <w:p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v:textbox>
                    </v:rect>
                    <v:shape id="テキスト ボックス 136" o:spid="_x0000_s1131" type="#_x0000_t202" style="position:absolute;left:-425;top:5100;width:715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oval id="円/楕円 137" o:spid="_x0000_s1132" style="position:absolute;left:9221;top:-1;width:13446;height:1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4tL8A&#10;AADcAAAADwAAAGRycy9kb3ducmV2LnhtbERPS2vCQBC+F/wPywheSt3YQtToKlIQ7NEH9DpkxyS4&#10;Oxuyo8Z/7wqF3ubje85y3XunbtTFJrCByTgDRVwG23Bl4HTcfsxARUG26AKTgQdFWK8Gb0ssbLjz&#10;nm4HqVQK4ViggVqkLbSOZU0e4zi0xIk7h86jJNhV2nZ4T+He6c8sy7XHhlNDjS1911ReDldvYPPQ&#10;4vZxvn23Oee5/MYfdDNjRsN+swAl1Mu/+M+9s2n+1xRez6QL9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5Li0vwAAANwAAAAPAAAAAAAAAAAAAAAAAJgCAABkcnMvZG93bnJl&#10;di54bWxQSwUGAAAAAAQABAD1AAAAhAMAAAAA&#10;" filled="f" strokecolor="red" strokeweight="1pt">
                      <v:stroke joinstyle="miter"/>
                    </v:oval>
                  </v:group>
                  <v:shape id="大かっこ 144" o:spid="_x0000_s1133" type="#_x0000_t185" style="position:absolute;left:2126;top:6166;width:2502;height:9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tf8IA&#10;AADcAAAADwAAAGRycy9kb3ducmV2LnhtbERPTYvCMBC9C/sfwix407RSRKpRZGFRQYTVZfE4bca2&#10;2kxKE7X++40geJvH+5zZojO1uFHrKssK4mEEgji3uuJCwe/hezAB4TyyxtoyKXiQg8X8ozfDVNs7&#10;/9Bt7wsRQtilqKD0vkmldHlJBt3QNsSBO9nWoA+wLaRu8R7CTS1HUTSWBisODSU29FVSftlfjQKz&#10;3elDnPFoslmts2Mem3OW/CnV/+yWUxCeOv8Wv9xrHeYnCTyfC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u1/wgAAANwAAAAPAAAAAAAAAAAAAAAAAJgCAABkcnMvZG93&#10;bnJldi54bWxQSwUGAAAAAAQABAD1AAAAhwMAAAAA&#10;" strokecolor="windowText" strokeweight="2.25pt">
                    <v:stroke joinstyle="miter"/>
                  </v:shape>
                </v:group>
                <v:group id="グループ化 150" o:spid="_x0000_s1134" style="position:absolute;top:3211;width:25952;height:15064" coordsize="25952,15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グループ化 142" o:spid="_x0000_s1135" style="position:absolute;width:25952;height:14837" coordsize="25952,14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oundrect id="角丸四角形 77" o:spid="_x0000_s1136" style="position:absolute;width:25952;height:148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7jsEA&#10;AADbAAAADwAAAGRycy9kb3ducmV2LnhtbESP3YrCMBSE74V9h3CEvZE1dRFdq1GWZQvinT8PcGiO&#10;bbU5KUnU+PZGELwcZuYbZrGKphVXcr6xrGA0zEAQl1Y3XCk47IuvHxA+IGtsLZOCO3lYLT96C8y1&#10;vfGWrrtQiQRhn6OCOoQul9KXNRn0Q9sRJ+9oncGQpKukdnhLcNPK7yybSIMNp4UaO/qrqTzvLkbB&#10;7BTdKLaNGV88D7JiY4vq3yr12Y+/cxCBYniHX+21VjCdwv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u47BAAAA2wAAAA8AAAAAAAAAAAAAAAAAmAIAAGRycy9kb3du&#10;cmV2LnhtbFBLBQYAAAAABAAEAPUAAACGAwAAAAA=&#10;" fillcolor="#5b9bd5" strokecolor="#41719c" strokeweight="1pt">
                      <v:stroke joinstyle="miter"/>
                    </v:roundrect>
                    <v:rect id="正方形/長方形 78" o:spid="_x0000_s1137" style="position:absolute;left:425;top:3189;width:4997;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TTMIA&#10;AADbAAAADwAAAGRycy9kb3ducmV2LnhtbESPwW7CMAyG70i8Q+RJ3CAFoW3qSKsxrdKuY9POVmOa&#10;isYpTQrdnn4+IHG0fv+f/e3KyXfqQkNsAxtYrzJQxHWwLTcGvr+q5TOomJAtdoHJwC9FKIv5bIe5&#10;DVf+pMshNUogHHM04FLqc61j7chjXIWeWLJjGDwmGYdG2wGvAved3mTZo/bYslxw2NObo/p0GL1Q&#10;NvX7frueyLbjaGN1dtXfz96YxcP0+gIq0ZTuy7f2hzXwJM+Ki3i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RNMwgAAANsAAAAPAAAAAAAAAAAAAAAAAJgCAABkcnMvZG93&#10;bnJldi54bWxQSwUGAAAAAAQABAD1AAAAhwMAAAAA&#10;" fillcolor="window" strokecolor="#41719c" strokeweight="2.25pt">
                      <v:stroke dashstyle="dash"/>
                    </v:rect>
                    <v:rect id="正方形/長方形 79" o:spid="_x0000_s1138" style="position:absolute;left:5422;top:3189;width:4998;height: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218EA&#10;AADbAAAADwAAAGRycy9kb3ducmV2LnhtbESPT4vCMBTE74LfITzBm6aKuG7XKCoW9uofPD+at03Z&#10;5qU2qVY//UYQ9jjMzG+Y5bqzlbhR40vHCibjBARx7nTJhYLzKRstQPiArLFyTAoe5GG96veWmGp3&#10;5wPdjqEQEcI+RQUmhDqV0ueGLPqxq4mj9+MaiyHKppC6wXuE20pOk2QuLZYcFwzWtDOU/x5bGynT&#10;fL+dTTrSZdtqn11N9rxslRoOus0XiEBd+A+/299awccnvL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5ttfBAAAA2wAAAA8AAAAAAAAAAAAAAAAAmAIAAGRycy9kb3du&#10;cmV2LnhtbFBLBQYAAAAABAAEAPUAAACGAwAAAAA=&#10;" fillcolor="window" strokecolor="#41719c" strokeweight="2.25pt">
                      <v:stroke dashstyle="dash"/>
                    </v:rect>
                    <v:rect id="正方形/長方形 140" o:spid="_x0000_s1139" style="position:absolute;left:15629;top:3189;width:4998;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GecEA&#10;AADcAAAADwAAAGRycy9kb3ducmV2LnhtbESPQWvCQBCF7wX/wzKCt7pRpJToKioGvNYWz0N2zAaz&#10;szG70eiv7xwKvb1h3nzz3moz+EbdqYt1YAOzaQaKuAy25srAz3fx/gkqJmSLTWAy8KQIm/XobYW5&#10;DQ/+ovspVUogHHM04FJqc61j6chjnIaWWHaX0HlMMnaVth0+BO4bPc+yD+2xZvngsKW9o/J66r1Q&#10;5uVht5gNZOu+t7G4ueJ13hkzGQ/bJahEQ/o3/10frcRfSHwpIwr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BnnBAAAA3AAAAA8AAAAAAAAAAAAAAAAAmAIAAGRycy9kb3du&#10;cmV2LnhtbFBLBQYAAAAABAAEAPUAAACGAwAAAAA=&#10;" fillcolor="window" strokecolor="#41719c" strokeweight="2.25pt">
                      <v:stroke dashstyle="dash"/>
                    </v:rect>
                    <v:rect id="正方形/長方形 138" o:spid="_x0000_s1140" style="position:absolute;left:20627;top:3189;width:4997;height: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5AsIA&#10;AADcAAAADwAAAGRycy9kb3ducmV2LnhtbESPT2/CMAzF75P4DpGRuI2UP0KoEBBMq7QrMO1sNaap&#10;aJzSpNDt08+HSbs9y88/v7fdD75RD+piHdjAbJqBIi6Drbky8HkpXtegYkK22AQmA98UYb8bvWwx&#10;t+HJJ3qcU6UEwjFHAy6lNtc6lo48xmloiWV3DZ3HJGNXadvhU+C+0fMsW2mPNcsHhy29OSpv594L&#10;ZV6+H5ezgWzd9zYWd1f8fB2NmYyHwwZUoiH9m/+uP6zEX0haKSMK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HkCwgAAANwAAAAPAAAAAAAAAAAAAAAAAJgCAABkcnMvZG93&#10;bnJldi54bWxQSwUGAAAAAAQABAD1AAAAhwMAAAAA&#10;" fillcolor="window" strokecolor="#41719c" strokeweight="2.25pt">
                      <v:stroke dashstyle="dash"/>
                    </v:rect>
                    <v:shape id="上下矢印 141" o:spid="_x0000_s1141" type="#_x0000_t70" style="position:absolute;left:12600;top:6963;width:1186;height:484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r4cIA&#10;AADcAAAADwAAAGRycy9kb3ducmV2LnhtbERPTYvCMBC9C/6HMII3TV0X0WpaRFjQwx509+BxaMa2&#10;tJnUJtXqr98sCN7m8T5nk/amFjdqXWlZwWwagSDOrC45V/D78zVZgnAeWWNtmRQ8yEGaDAcbjLW9&#10;85FuJ5+LEMIuRgWF900spcsKMuimtiEO3MW2Bn2AbS51i/cQbmr5EUULabDk0FBgQ7uCsurUGQX1&#10;3OnOZtdD9G2q6rCXunueV0qNR/12DcJT79/il3uvw/zPGfw/Ey6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GvhwgAAANwAAAAPAAAAAAAAAAAAAAAAAJgCAABkcnMvZG93&#10;bnJldi54bWxQSwUGAAAAAAQABAD1AAAAhwMAAAAA&#10;" adj=",2644" fillcolor="black [3213]" strokecolor="black [3213]"/>
                  </v:group>
                  <v:shape id="テキスト ボックス 149" o:spid="_x0000_s1142" type="#_x0000_t202" style="position:absolute;left:8825;top:9888;width:8623;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通路のみ　</w:t>
                          </w:r>
                          <w:r>
                            <w:rPr>
                              <w:rFonts w:ascii="HG丸ｺﾞｼｯｸM-PRO" w:eastAsia="HG丸ｺﾞｼｯｸM-PRO" w:hAnsi="HG丸ｺﾞｼｯｸM-PRO"/>
                              <w:sz w:val="16"/>
                              <w:szCs w:val="16"/>
                            </w:rPr>
                            <w:t xml:space="preserve">　</w:t>
                          </w: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v:textbox>
                  </v:shape>
                </v:group>
                <v:shape id="右カーブ矢印 151" o:spid="_x0000_s1143" type="#_x0000_t102" style="position:absolute;left:27963;top:-6039;width:4681;height:167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jqMMA&#10;AADcAAAADwAAAGRycy9kb3ducmV2LnhtbERPTWvCQBC9F/wPywi9NRsFbUmzikgVEXqo7cXbkB2z&#10;wexsml2T7b93C4Xe5vE+p1xH24qBet84VjDLchDEldMN1wq+PndPLyB8QNbYOiYFP+RhvZo8lFho&#10;N/IHDadQixTCvkAFJoSukNJXhiz6zHXEibu43mJIsK+l7nFM4baV8zxfSosNpwaDHW0NVdfTzSo4&#10;fC/f9605np+jj3x+c/NdhXulHqdx8woiUAz/4j/3Qaf5ixn8PpM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JjqMMAAADcAAAADwAAAAAAAAAAAAAAAACYAgAAZHJzL2Rv&#10;d25yZXYueG1sUEsFBgAAAAAEAAQA9QAAAIgDAAAAAA==&#10;" adj="18583,20846,16200" fillcolor="black [3213]" strokecolor="#243f60 [1604]" strokeweight="2pt"/>
              </v:group>
            </w:pict>
          </mc:Fallback>
        </mc:AlternateContent>
      </w: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181CEC" w:rsidRDefault="00181CE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637AE" w:rsidRDefault="005637AE" w:rsidP="00630558">
      <w:pPr>
        <w:spacing w:line="0" w:lineRule="atLeast"/>
        <w:rPr>
          <w:rFonts w:ascii="メイリオ" w:eastAsia="メイリオ" w:hAnsi="メイリオ"/>
          <w:color w:val="FF0000"/>
          <w:sz w:val="24"/>
        </w:rPr>
      </w:pPr>
    </w:p>
    <w:p w:rsidR="005637AE" w:rsidRDefault="005637AE"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57475C" w:rsidRDefault="0057475C" w:rsidP="00630558">
      <w:pPr>
        <w:spacing w:line="0" w:lineRule="atLeast"/>
        <w:rPr>
          <w:rFonts w:ascii="メイリオ" w:eastAsia="メイリオ" w:hAnsi="メイリオ"/>
          <w:color w:val="FF0000"/>
          <w:sz w:val="24"/>
        </w:rPr>
      </w:pPr>
    </w:p>
    <w:p w:rsidR="00760F41" w:rsidRPr="002F3E4F" w:rsidRDefault="005E3E62" w:rsidP="00630558">
      <w:pPr>
        <w:spacing w:line="0" w:lineRule="atLeast"/>
        <w:rPr>
          <w:rFonts w:ascii="メイリオ" w:eastAsia="メイリオ" w:hAnsi="メイリオ"/>
          <w:b/>
          <w:color w:val="000000" w:themeColor="text1"/>
          <w:sz w:val="24"/>
          <w:szCs w:val="24"/>
        </w:rPr>
      </w:pPr>
      <w:r w:rsidRPr="002F3E4F">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751424" behindDoc="0" locked="0" layoutInCell="1" allowOverlap="1" wp14:anchorId="4FC66758" wp14:editId="097786DC">
                <wp:simplePos x="0" y="0"/>
                <wp:positionH relativeFrom="column">
                  <wp:posOffset>400626</wp:posOffset>
                </wp:positionH>
                <wp:positionV relativeFrom="paragraph">
                  <wp:posOffset>297712</wp:posOffset>
                </wp:positionV>
                <wp:extent cx="2434856" cy="819150"/>
                <wp:effectExtent l="0" t="0" r="842010" b="19050"/>
                <wp:wrapNone/>
                <wp:docPr id="2369" name="四角形吹き出し 2369"/>
                <wp:cNvGraphicFramePr/>
                <a:graphic xmlns:a="http://schemas.openxmlformats.org/drawingml/2006/main">
                  <a:graphicData uri="http://schemas.microsoft.com/office/word/2010/wordprocessingShape">
                    <wps:wsp>
                      <wps:cNvSpPr/>
                      <wps:spPr>
                        <a:xfrm>
                          <a:off x="0" y="0"/>
                          <a:ext cx="2434856" cy="819150"/>
                        </a:xfrm>
                        <a:prstGeom prst="wedgeRectCallout">
                          <a:avLst>
                            <a:gd name="adj1" fmla="val 81445"/>
                            <a:gd name="adj2" fmla="val -15328"/>
                          </a:avLst>
                        </a:prstGeom>
                        <a:solidFill>
                          <a:sysClr val="window" lastClr="FFFFFF"/>
                        </a:solidFill>
                        <a:ln w="12700" cap="flat" cmpd="sng" algn="ctr">
                          <a:solidFill>
                            <a:srgbClr val="70AD47"/>
                          </a:solidFill>
                          <a:prstDash val="solid"/>
                          <a:miter lim="800000"/>
                        </a:ln>
                        <a:effectLst/>
                      </wps:spPr>
                      <wps:txbx>
                        <w:txbxContent>
                          <w:p w:rsidR="00105188" w:rsidRPr="002F3E4F" w:rsidRDefault="00105188" w:rsidP="005E3E62">
                            <w:pPr>
                              <w:rPr>
                                <w:rFonts w:ascii="HG丸ｺﾞｼｯｸM-PRO" w:eastAsia="HG丸ｺﾞｼｯｸM-PRO" w:hAnsi="HG丸ｺﾞｼｯｸM-PRO"/>
                                <w:color w:val="000000" w:themeColor="text1"/>
                              </w:rPr>
                            </w:pPr>
                            <w:r w:rsidRPr="002F3E4F">
                              <w:rPr>
                                <w:rFonts w:ascii="HG丸ｺﾞｼｯｸM-PRO" w:eastAsia="HG丸ｺﾞｼｯｸM-PRO" w:hAnsi="HG丸ｺﾞｼｯｸM-PRO" w:hint="eastAsia"/>
                                <w:color w:val="000000" w:themeColor="text1"/>
                              </w:rPr>
                              <w:t>部屋数が</w:t>
                            </w:r>
                            <w:r w:rsidRPr="002F3E4F">
                              <w:rPr>
                                <w:rFonts w:ascii="HG丸ｺﾞｼｯｸM-PRO" w:eastAsia="HG丸ｺﾞｼｯｸM-PRO" w:hAnsi="HG丸ｺﾞｼｯｸM-PRO"/>
                                <w:color w:val="000000" w:themeColor="text1"/>
                              </w:rPr>
                              <w:t>確保できる場合は、</w:t>
                            </w:r>
                            <w:r w:rsidRPr="007C7206">
                              <w:rPr>
                                <w:rFonts w:ascii="HG丸ｺﾞｼｯｸM-PRO" w:eastAsia="HG丸ｺﾞｼｯｸM-PRO" w:hAnsi="HG丸ｺﾞｼｯｸM-PRO" w:hint="eastAsia"/>
                              </w:rPr>
                              <w:t>感染者／発熱等症状がある方／感染の</w:t>
                            </w:r>
                            <w:r w:rsidRPr="007C7206">
                              <w:rPr>
                                <w:rFonts w:ascii="HG丸ｺﾞｼｯｸM-PRO" w:eastAsia="HG丸ｺﾞｼｯｸM-PRO" w:hAnsi="HG丸ｺﾞｼｯｸM-PRO"/>
                              </w:rPr>
                              <w:t>疑いがある方</w:t>
                            </w:r>
                            <w:r w:rsidRPr="007C7206">
                              <w:rPr>
                                <w:rFonts w:ascii="HG丸ｺﾞｼｯｸM-PRO" w:eastAsia="HG丸ｺﾞｼｯｸM-PRO" w:hAnsi="HG丸ｺﾞｼｯｸM-PRO" w:hint="eastAsia"/>
                              </w:rPr>
                              <w:t>をそれぞれ分けてくださ</w:t>
                            </w:r>
                            <w:r w:rsidRPr="002F3E4F">
                              <w:rPr>
                                <w:rFonts w:ascii="HG丸ｺﾞｼｯｸM-PRO" w:eastAsia="HG丸ｺﾞｼｯｸM-PRO" w:hAnsi="HG丸ｺﾞｼｯｸM-PRO" w:hint="eastAsia"/>
                                <w:color w:val="000000" w:themeColor="text1"/>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6675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69" o:spid="_x0000_s1144" type="#_x0000_t61" style="position:absolute;left:0;text-align:left;margin-left:31.55pt;margin-top:23.45pt;width:191.7pt;height: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" adj="28392,7489" fillcolor="window" strokecolor="#70ad47" strokeweight="1pt">
                <v:textbox>
                  <w:txbxContent>
                    <w:p w:rsidR="00105188" w:rsidRPr="002F3E4F" w:rsidRDefault="00105188" w:rsidP="005E3E62">
                      <w:pPr>
                        <w:rPr>
                          <w:rFonts w:ascii="HG丸ｺﾞｼｯｸM-PRO" w:eastAsia="HG丸ｺﾞｼｯｸM-PRO" w:hAnsi="HG丸ｺﾞｼｯｸM-PRO"/>
                          <w:color w:val="000000" w:themeColor="text1"/>
                        </w:rPr>
                      </w:pPr>
                      <w:r w:rsidRPr="002F3E4F">
                        <w:rPr>
                          <w:rFonts w:ascii="HG丸ｺﾞｼｯｸM-PRO" w:eastAsia="HG丸ｺﾞｼｯｸM-PRO" w:hAnsi="HG丸ｺﾞｼｯｸM-PRO" w:hint="eastAsia"/>
                          <w:color w:val="000000" w:themeColor="text1"/>
                        </w:rPr>
                        <w:t>部屋数が</w:t>
                      </w:r>
                      <w:r w:rsidRPr="002F3E4F">
                        <w:rPr>
                          <w:rFonts w:ascii="HG丸ｺﾞｼｯｸM-PRO" w:eastAsia="HG丸ｺﾞｼｯｸM-PRO" w:hAnsi="HG丸ｺﾞｼｯｸM-PRO"/>
                          <w:color w:val="000000" w:themeColor="text1"/>
                        </w:rPr>
                        <w:t>確保できる場合は、</w:t>
                      </w:r>
                      <w:r w:rsidRPr="007C7206">
                        <w:rPr>
                          <w:rFonts w:ascii="HG丸ｺﾞｼｯｸM-PRO" w:eastAsia="HG丸ｺﾞｼｯｸM-PRO" w:hAnsi="HG丸ｺﾞｼｯｸM-PRO" w:hint="eastAsia"/>
                        </w:rPr>
                        <w:t>感染者／発熱等症状がある方／感染の</w:t>
                      </w:r>
                      <w:r w:rsidRPr="007C7206">
                        <w:rPr>
                          <w:rFonts w:ascii="HG丸ｺﾞｼｯｸM-PRO" w:eastAsia="HG丸ｺﾞｼｯｸM-PRO" w:hAnsi="HG丸ｺﾞｼｯｸM-PRO"/>
                        </w:rPr>
                        <w:t>疑いがある方</w:t>
                      </w:r>
                      <w:r w:rsidRPr="007C7206">
                        <w:rPr>
                          <w:rFonts w:ascii="HG丸ｺﾞｼｯｸM-PRO" w:eastAsia="HG丸ｺﾞｼｯｸM-PRO" w:hAnsi="HG丸ｺﾞｼｯｸM-PRO" w:hint="eastAsia"/>
                        </w:rPr>
                        <w:t>をそれぞれ分けてくださ</w:t>
                      </w:r>
                      <w:r w:rsidRPr="002F3E4F">
                        <w:rPr>
                          <w:rFonts w:ascii="HG丸ｺﾞｼｯｸM-PRO" w:eastAsia="HG丸ｺﾞｼｯｸM-PRO" w:hAnsi="HG丸ｺﾞｼｯｸM-PRO" w:hint="eastAsia"/>
                          <w:color w:val="000000" w:themeColor="text1"/>
                        </w:rPr>
                        <w:t>い。</w:t>
                      </w:r>
                    </w:p>
                  </w:txbxContent>
                </v:textbox>
              </v:shape>
            </w:pict>
          </mc:Fallback>
        </mc:AlternateContent>
      </w:r>
      <w:r w:rsidR="00181CEC" w:rsidRPr="002F3E4F">
        <w:rPr>
          <w:rFonts w:ascii="メイリオ" w:eastAsia="メイリオ" w:hAnsi="メイリオ" w:hint="eastAsia"/>
          <w:b/>
          <w:color w:val="000000" w:themeColor="text1"/>
          <w:sz w:val="24"/>
          <w:szCs w:val="24"/>
        </w:rPr>
        <w:t>【図５</w:t>
      </w:r>
      <w:r w:rsidR="00760F41" w:rsidRPr="002F3E4F">
        <w:rPr>
          <w:rFonts w:ascii="メイリオ" w:eastAsia="メイリオ" w:hAnsi="メイリオ" w:hint="eastAsia"/>
          <w:b/>
          <w:color w:val="000000" w:themeColor="text1"/>
          <w:sz w:val="24"/>
          <w:szCs w:val="24"/>
        </w:rPr>
        <w:t>】専用スペースと一般スペースを分けることができる場合の例</w:t>
      </w:r>
    </w:p>
    <w:p w:rsidR="00A85437" w:rsidRPr="00183FF4" w:rsidRDefault="00A85437" w:rsidP="00A854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47328" behindDoc="0" locked="0" layoutInCell="1" allowOverlap="1">
                <wp:simplePos x="0" y="0"/>
                <wp:positionH relativeFrom="column">
                  <wp:posOffset>358096</wp:posOffset>
                </wp:positionH>
                <wp:positionV relativeFrom="paragraph">
                  <wp:posOffset>86168</wp:posOffset>
                </wp:positionV>
                <wp:extent cx="5651809" cy="2758899"/>
                <wp:effectExtent l="0" t="0" r="25400" b="22860"/>
                <wp:wrapNone/>
                <wp:docPr id="2789" name="グループ化 2789"/>
                <wp:cNvGraphicFramePr/>
                <a:graphic xmlns:a="http://schemas.openxmlformats.org/drawingml/2006/main">
                  <a:graphicData uri="http://schemas.microsoft.com/office/word/2010/wordprocessingGroup">
                    <wpg:wgp>
                      <wpg:cNvGrpSpPr/>
                      <wpg:grpSpPr>
                        <a:xfrm>
                          <a:off x="0" y="0"/>
                          <a:ext cx="5651809" cy="2758899"/>
                          <a:chOff x="36" y="0"/>
                          <a:chExt cx="5651809" cy="2433708"/>
                        </a:xfrm>
                      </wpg:grpSpPr>
                      <wpg:grpSp>
                        <wpg:cNvPr id="2788" name="グループ化 2788"/>
                        <wpg:cNvGrpSpPr/>
                        <wpg:grpSpPr>
                          <a:xfrm>
                            <a:off x="36" y="0"/>
                            <a:ext cx="5651809" cy="2400037"/>
                            <a:chOff x="-435899" y="0"/>
                            <a:chExt cx="5651809" cy="2400037"/>
                          </a:xfrm>
                        </wpg:grpSpPr>
                        <wps:wsp>
                          <wps:cNvPr id="126" name="角丸四角形 126"/>
                          <wps:cNvSpPr/>
                          <wps:spPr>
                            <a:xfrm>
                              <a:off x="-435899" y="947785"/>
                              <a:ext cx="1940560"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角丸四角形 122"/>
                          <wps:cNvSpPr/>
                          <wps:spPr>
                            <a:xfrm>
                              <a:off x="2658157" y="0"/>
                              <a:ext cx="2557732" cy="11473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専用スペース</w:t>
                                </w:r>
                              </w:p>
                              <w:p w:rsidR="00105188" w:rsidRPr="00B8588A" w:rsidRDefault="00105188" w:rsidP="00A85437">
                                <w:pPr>
                                  <w:jc w:val="left"/>
                                  <w:rPr>
                                    <w:rFonts w:ascii="HG丸ｺﾞｼｯｸM-PRO" w:eastAsia="HG丸ｺﾞｼｯｸM-PRO" w:hAnsi="HG丸ｺﾞｼｯｸM-PRO"/>
                                    <w:szCs w:val="21"/>
                                  </w:rPr>
                                </w:pPr>
                                <w:r w:rsidRPr="00B858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感染症疑いの方が</w:t>
                                </w:r>
                                <w:r>
                                  <w:rPr>
                                    <w:rFonts w:ascii="HG丸ｺﾞｼｯｸM-PRO" w:eastAsia="HG丸ｺﾞｼｯｸM-PRO" w:hAnsi="HG丸ｺﾞｼｯｸM-PRO"/>
                                    <w:szCs w:val="21"/>
                                  </w:rPr>
                                  <w:t>複数いる場合</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、内部を</w:t>
                                </w:r>
                                <w:r>
                                  <w:rPr>
                                    <w:rFonts w:ascii="HG丸ｺﾞｼｯｸM-PRO" w:eastAsia="HG丸ｺﾞｼｯｸM-PRO" w:hAnsi="HG丸ｺﾞｼｯｸM-PRO" w:hint="eastAsia"/>
                                    <w:szCs w:val="21"/>
                                  </w:rPr>
                                  <w:t>間仕切り等で</w:t>
                                </w:r>
                                <w:r>
                                  <w:rPr>
                                    <w:rFonts w:ascii="HG丸ｺﾞｼｯｸM-PRO" w:eastAsia="HG丸ｺﾞｼｯｸM-PRO" w:hAnsi="HG丸ｺﾞｼｯｸM-PRO"/>
                                    <w:szCs w:val="21"/>
                                  </w:rPr>
                                  <w:t>仕切る。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角丸四角形 127"/>
                          <wps:cNvSpPr/>
                          <wps:spPr>
                            <a:xfrm>
                              <a:off x="2688370" y="1278603"/>
                              <a:ext cx="2527540" cy="11214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rsidR="00105188" w:rsidRPr="00B8588A" w:rsidRDefault="00105188" w:rsidP="00A85437">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 name="角丸四角形 2787"/>
                          <wps:cNvSpPr/>
                          <wps:spPr>
                            <a:xfrm>
                              <a:off x="3232298" y="1963910"/>
                              <a:ext cx="1395730" cy="3873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5" name="大かっこ 2785"/>
                          <wps:cNvSpPr/>
                          <wps:spPr>
                            <a:xfrm rot="5400000">
                              <a:off x="2514310" y="1587316"/>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大かっこ 124"/>
                          <wps:cNvSpPr/>
                          <wps:spPr>
                            <a:xfrm rot="5400000">
                              <a:off x="2503749" y="340242"/>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4" name="テキスト ボックス 2784"/>
                          <wps:cNvSpPr txBox="1"/>
                          <wps:spPr>
                            <a:xfrm>
                              <a:off x="2211572" y="1509823"/>
                              <a:ext cx="715741" cy="370936"/>
                            </a:xfrm>
                            <a:prstGeom prst="rect">
                              <a:avLst/>
                            </a:prstGeom>
                            <a:noFill/>
                            <a:ln w="6350">
                              <a:noFill/>
                            </a:ln>
                            <a:effectLst/>
                          </wps:spPr>
                          <wps:txb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2211463" y="262735"/>
                              <a:ext cx="715741" cy="370936"/>
                            </a:xfrm>
                            <a:prstGeom prst="rect">
                              <a:avLst/>
                            </a:prstGeom>
                            <a:noFill/>
                            <a:ln w="6350">
                              <a:noFill/>
                            </a:ln>
                            <a:effectLst/>
                          </wps:spPr>
                          <wps:txb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テキスト ボックス 125"/>
                          <wps:cNvSpPr txBox="1"/>
                          <wps:spPr>
                            <a:xfrm>
                              <a:off x="2243470" y="586650"/>
                              <a:ext cx="387985" cy="6642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786" name="四角形吹き出し 2786"/>
                        <wps:cNvSpPr/>
                        <wps:spPr>
                          <a:xfrm>
                            <a:off x="36" y="1857128"/>
                            <a:ext cx="2371725" cy="576580"/>
                          </a:xfrm>
                          <a:prstGeom prst="wedgeRectCallout">
                            <a:avLst>
                              <a:gd name="adj1" fmla="val 101578"/>
                              <a:gd name="adj2" fmla="val 10148"/>
                            </a:avLst>
                          </a:prstGeom>
                        </wps:spPr>
                        <wps:style>
                          <a:lnRef idx="2">
                            <a:schemeClr val="accent6"/>
                          </a:lnRef>
                          <a:fillRef idx="1">
                            <a:schemeClr val="lt1"/>
                          </a:fillRef>
                          <a:effectRef idx="0">
                            <a:schemeClr val="accent6"/>
                          </a:effectRef>
                          <a:fontRef idx="minor">
                            <a:schemeClr val="dk1"/>
                          </a:fontRef>
                        </wps:style>
                        <wps:txbx>
                          <w:txbxContent>
                            <w:p w:rsidR="00105188" w:rsidRPr="0043747F" w:rsidRDefault="00105188" w:rsidP="00A85437">
                              <w:pPr>
                                <w:jc w:val="left"/>
                                <w:rPr>
                                  <w:rFonts w:ascii="HG丸ｺﾞｼｯｸM-PRO" w:eastAsia="HG丸ｺﾞｼｯｸM-PRO" w:hAnsi="HG丸ｺﾞｼｯｸM-PRO"/>
                                </w:rPr>
                              </w:pPr>
                              <w:r w:rsidRPr="0043747F">
                                <w:rPr>
                                  <w:rFonts w:ascii="HG丸ｺﾞｼｯｸM-PRO" w:eastAsia="HG丸ｺﾞｼｯｸM-PRO" w:hAnsi="HG丸ｺﾞｼｯｸM-PRO" w:hint="eastAsia"/>
                                </w:rPr>
                                <w:t>個室が</w:t>
                              </w:r>
                              <w:r w:rsidRPr="0043747F">
                                <w:rPr>
                                  <w:rFonts w:ascii="HG丸ｺﾞｼｯｸM-PRO" w:eastAsia="HG丸ｺﾞｼｯｸM-PRO" w:hAnsi="HG丸ｺﾞｼｯｸM-PRO"/>
                                </w:rPr>
                                <w:t>準備できる</w:t>
                              </w:r>
                              <w:r w:rsidRPr="0043747F">
                                <w:rPr>
                                  <w:rFonts w:ascii="HG丸ｺﾞｼｯｸM-PRO" w:eastAsia="HG丸ｺﾞｼｯｸM-PRO" w:hAnsi="HG丸ｺﾞｼｯｸM-PRO" w:hint="eastAsia"/>
                                </w:rPr>
                                <w:t>施設は</w:t>
                              </w:r>
                              <w:r w:rsidRPr="0043747F">
                                <w:rPr>
                                  <w:rFonts w:ascii="HG丸ｺﾞｼｯｸM-PRO" w:eastAsia="HG丸ｺﾞｼｯｸM-PRO" w:hAnsi="HG丸ｺﾞｼｯｸM-PRO"/>
                                </w:rPr>
                                <w:t>、</w:t>
                              </w:r>
                              <w:r>
                                <w:rPr>
                                  <w:rFonts w:ascii="HG丸ｺﾞｼｯｸM-PRO" w:eastAsia="HG丸ｺﾞｼｯｸM-PRO" w:hAnsi="HG丸ｺﾞｼｯｸM-PRO" w:hint="eastAsia"/>
                                </w:rPr>
                                <w:t>個室を</w:t>
                              </w:r>
                              <w:r>
                                <w:rPr>
                                  <w:rFonts w:ascii="HG丸ｺﾞｼｯｸM-PRO" w:eastAsia="HG丸ｺﾞｼｯｸM-PRO" w:hAnsi="HG丸ｺﾞｼｯｸM-PRO"/>
                                </w:rPr>
                                <w:t>積極的に活用</w:t>
                              </w:r>
                              <w:r>
                                <w:rPr>
                                  <w:rFonts w:ascii="HG丸ｺﾞｼｯｸM-PRO" w:eastAsia="HG丸ｺﾞｼｯｸM-PRO" w:hAnsi="HG丸ｺﾞｼｯｸM-PRO" w:hint="eastAsia"/>
                                </w:rPr>
                                <w:t>しましょう</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789" o:spid="_x0000_s1145" style="position:absolute;left:0;text-align:left;margin-left:28.2pt;margin-top:6.8pt;width:445pt;height:217.25pt;z-index:251747328;mso-width-relative:margin;mso-height-relative:margin" coordorigin="" coordsize="56518,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">
                <v:group id="グループ化 2788" o:spid="_x0000_s1146" style="position:absolute;width:56518;height:24000" coordorigin="-4358" coordsize="56518,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roundrect id="角丸四角形 126" o:spid="_x0000_s1147" style="position:absolute;left:-4358;top:9477;width:19404;height:61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tTrwA&#10;AADcAAAADwAAAGRycy9kb3ducmV2LnhtbERPSwrCMBDdC94hjOBGNFVBtBpFBD9bWw8wNGNbbCal&#10;SbXe3giCu3m872x2nanEkxpXWlYwnUQgiDOrS84V3NLjeAnCeWSNlWVS8CYHu22/t8FY2xdf6Zn4&#10;XIQQdjEqKLyvYyldVpBBN7E1ceDutjHoA2xyqRt8hXBTyVkULaTBkkNDgTUdCsoeSWsUrNrzOynl&#10;fZ6iH7UnsqsEc63UcNDt1yA8df4v/rkvOsyfLe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0u1OvAAAANwAAAAPAAAAAAAAAAAAAAAAAJgCAABkcnMvZG93bnJldi54&#10;bWxQSwUGAAAAAAQABAD1AAAAgQMAAAAA&#10;" fillcolor="#4f81bd [3204]" strokecolor="#243f60 [1604]" strokeweight="2pt">
                    <v:textbo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v:textbox>
                  </v:roundrect>
                  <v:roundrect id="角丸四角形 122" o:spid="_x0000_s1148" style="position:absolute;left:26581;width:25577;height:11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rTbwA&#10;AADcAAAADwAAAGRycy9kb3ducmV2LnhtbERPSwrCMBDdC94hjOBGNLWCaDWKCH62Vg8wNGNbbCal&#10;SbXe3giCu3m876y3nanEkxpXWlYwnUQgiDOrS84V3K6H8QKE88gaK8uk4E0Otpt+b42Jti++0DP1&#10;uQgh7BJUUHhfJ1K6rCCDbmJr4sDdbWPQB9jkUjf4CuGmknEUzaXBkkNDgTXtC8oeaWsULNvTOy3l&#10;fXZFP2qPZJcp5lqp4aDbrUB46vxf/HOfdZgfx/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6etNvAAAANwAAAAPAAAAAAAAAAAAAAAAAJgCAABkcnMvZG93bnJldi54&#10;bWxQSwUGAAAAAAQABAD1AAAAgQMAAAAA&#10;" fillcolor="#4f81bd [3204]" strokecolor="#243f60 [1604]" strokeweight="2pt">
                    <v:textbo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専用スペース</w:t>
                          </w:r>
                        </w:p>
                        <w:p w:rsidR="00105188" w:rsidRPr="00B8588A" w:rsidRDefault="00105188" w:rsidP="00A85437">
                          <w:pPr>
                            <w:jc w:val="left"/>
                            <w:rPr>
                              <w:rFonts w:ascii="HG丸ｺﾞｼｯｸM-PRO" w:eastAsia="HG丸ｺﾞｼｯｸM-PRO" w:hAnsi="HG丸ｺﾞｼｯｸM-PRO"/>
                              <w:szCs w:val="21"/>
                            </w:rPr>
                          </w:pPr>
                          <w:r w:rsidRPr="00B858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感染症疑いの方が</w:t>
                          </w:r>
                          <w:r>
                            <w:rPr>
                              <w:rFonts w:ascii="HG丸ｺﾞｼｯｸM-PRO" w:eastAsia="HG丸ｺﾞｼｯｸM-PRO" w:hAnsi="HG丸ｺﾞｼｯｸM-PRO"/>
                              <w:szCs w:val="21"/>
                            </w:rPr>
                            <w:t>複数いる場合</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、内部を</w:t>
                          </w:r>
                          <w:r>
                            <w:rPr>
                              <w:rFonts w:ascii="HG丸ｺﾞｼｯｸM-PRO" w:eastAsia="HG丸ｺﾞｼｯｸM-PRO" w:hAnsi="HG丸ｺﾞｼｯｸM-PRO" w:hint="eastAsia"/>
                              <w:szCs w:val="21"/>
                            </w:rPr>
                            <w:t>間仕切り等で</w:t>
                          </w:r>
                          <w:r>
                            <w:rPr>
                              <w:rFonts w:ascii="HG丸ｺﾞｼｯｸM-PRO" w:eastAsia="HG丸ｺﾞｼｯｸM-PRO" w:hAnsi="HG丸ｺﾞｼｯｸM-PRO"/>
                              <w:szCs w:val="21"/>
                            </w:rPr>
                            <w:t>仕切る。</w:t>
                          </w:r>
                        </w:p>
                      </w:txbxContent>
                    </v:textbox>
                  </v:roundrect>
                  <v:roundrect id="角丸四角形 127" o:spid="_x0000_s1149" style="position:absolute;left:26883;top:12786;width:25276;height:11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I1bwA&#10;AADcAAAADwAAAGRycy9kb3ducmV2LnhtbERPSwrCMBDdC94hjOBGNFXBTzWKCH62Vg8wNGNbbCal&#10;SbXe3giCu3m876y3rSnFk2pXWFYwHkUgiFOrC84U3K6H4QKE88gaS8uk4E0OtptuZ42xti++0DPx&#10;mQgh7GJUkHtfxVK6NCeDbmQr4sDdbW3QB1hnUtf4CuGmlJMomkmDBYeGHCva55Q+ksYoWDand1LI&#10;+/SKftAcyS4TzLRS/V67W4Hw1Pq/+Oc+6zB/Mof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nkjVvAAAANwAAAAPAAAAAAAAAAAAAAAAAJgCAABkcnMvZG93bnJldi54&#10;bWxQSwUGAAAAAAQABAD1AAAAgQMAAAAA&#10;" fillcolor="#4f81bd [3204]" strokecolor="#243f60 [1604]" strokeweight="2pt">
                    <v:textbo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rsidR="00105188" w:rsidRPr="00B8588A" w:rsidRDefault="00105188" w:rsidP="00A85437">
                          <w:pPr>
                            <w:jc w:val="center"/>
                            <w:rPr>
                              <w:rFonts w:ascii="HG丸ｺﾞｼｯｸM-PRO" w:eastAsia="HG丸ｺﾞｼｯｸM-PRO" w:hAnsi="HG丸ｺﾞｼｯｸM-PRO"/>
                              <w:sz w:val="28"/>
                              <w:szCs w:val="28"/>
                            </w:rPr>
                          </w:pPr>
                        </w:p>
                      </w:txbxContent>
                    </v:textbox>
                  </v:roundrect>
                  <v:roundrect id="角丸四角形 2787" o:spid="_x0000_s1150" style="position:absolute;left:32322;top:19639;width:13958;height:3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8YA&#10;AADdAAAADwAAAGRycy9kb3ducmV2LnhtbESPzW7CMBCE70i8g7VIvYHTHEoImChF6s+lCGgPOa7i&#10;JY4ar6PYQPr2daVKHEcz841mU4y2E1cafOtYweMiAUFcO91yo+Dr82WegfABWWPnmBT8kIdiO51s&#10;MNfuxke6nkIjIoR9jgpMCH0upa8NWfQL1xNH7+wGiyHKoZF6wFuE206mSfIkLbYcFwz2tDNUf58u&#10;VkF/MeU+s5VuqkP1+rb6eC7tblTqYTaWaxCBxnAP/7fftYJ0mS3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8YAAADdAAAADwAAAAAAAAAAAAAAAACYAgAAZHJz&#10;L2Rvd25yZXYueG1sUEsFBgAAAAAEAAQA9QAAAIsDAAAAAA==&#10;" fillcolor="#92d050" strokecolor="#243f60 [1604]" strokeweight="2pt">
                    <v:textbox>
                      <w:txbxContent>
                        <w:p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v:textbox>
                  </v:roundrect>
                  <v:shape id="大かっこ 2785" o:spid="_x0000_s1151" type="#_x0000_t185" style="position:absolute;left:25142;top:15873;width:2496;height:9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kcYA&#10;AADdAAAADwAAAGRycy9kb3ducmV2LnhtbESPT2sCMRTE74V+h/AK3mpWwVZWo0hRUEqh/rl4eyTP&#10;zdLNy7KJu+u3NwXB4zAzv2Hmy95VoqUmlJ4VjIYZCGLtTcmFgtNx8z4FESKywcozKbhRgOXi9WWO&#10;ufEd76k9xEIkCIccFdgY61zKoC05DENfEyfv4huHMcmmkKbBLsFdJcdZ9iEdlpwWLNb0ZUn/Ha5O&#10;wbf9Ha2D3q3OtT515niO2337o9TgrV/NQETq4zP8aG+NgvHndAL/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PTkcYAAADdAAAADwAAAAAAAAAAAAAAAACYAgAAZHJz&#10;L2Rvd25yZXYueG1sUEsFBgAAAAAEAAQA9QAAAIsDAAAAAA==&#10;" strokecolor="black [3213]" strokeweight="2.25pt"/>
                  <v:shape id="大かっこ 124" o:spid="_x0000_s1152" type="#_x0000_t185" style="position:absolute;left:25037;top:3402;width:2496;height:9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AkcEA&#10;AADcAAAADwAAAGRycy9kb3ducmV2LnhtbERPS4vCMBC+L/gfwgje1lQRWapRRBRclgVfF29DMjbF&#10;ZlKabNv99xtB2Nt8fM9ZrntXiZaaUHpWMBlnIIi1NyUXCq6X/fsHiBCRDVaeScEvBVivBm9LzI3v&#10;+ETtORYihXDIUYGNsc6lDNqSwzD2NXHi7r5xGBNsCmka7FK4q+Q0y+bSYcmpwWJNW0v6cf5xCr7s&#10;cbIL+nNzq/W1M5dbPJzab6VGw36zABGpj//il/tg0vzpDJ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gJHBAAAA3AAAAA8AAAAAAAAAAAAAAAAAmAIAAGRycy9kb3du&#10;cmV2LnhtbFBLBQYAAAAABAAEAPUAAACGAwAAAAA=&#10;" strokecolor="black [3213]" strokeweight="2.25pt"/>
                  <v:shape id="テキスト ボックス 2784" o:spid="_x0000_s1153" type="#_x0000_t202" style="position:absolute;left:22115;top:15098;width:7158;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jm8gA&#10;AADdAAAADwAAAGRycy9kb3ducmV2LnhtbESPT2vCQBTE70K/w/IK3nTT0NoQs4oEpCL1oPXi7Zl9&#10;+YPZt2l21bSfvlso9DjMzG+YbDmYVtyod41lBU/TCARxYXXDlYLjx3qSgHAeWWNrmRR8kYPl4mGU&#10;Yartnfd0O/hKBAi7FBXU3neplK6oyaCb2o44eKXtDfog+0rqHu8BbloZR9FMGmw4LNTYUV5TcTlc&#10;jYJtvt7h/hyb5LvN397LVfd5PL0oNX4cVnMQngb/H/5rb7SC+DV5h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Y+ObyAAAAN0AAAAPAAAAAAAAAAAAAAAAAJgCAABk&#10;cnMvZG93bnJldi54bWxQSwUGAAAAAAQABAD1AAAAjQMAAAAA&#10;" filled="f" stroked="f" strokeweight=".5pt">
                    <v:textbo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123" o:spid="_x0000_s1154" type="#_x0000_t202" style="position:absolute;left:22114;top:2627;width:7158;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125" o:spid="_x0000_s1155" type="#_x0000_t202" style="position:absolute;left:22434;top:5866;width:3880;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bU8QA&#10;AADcAAAADwAAAGRycy9kb3ducmV2LnhtbERPTWvCQBC9F/wPywi9NRvFiqRZRVukPXhJ9GBv0+w0&#10;iWZnQ3abpP/eLRS8zeN9TroZTSN66lxtWcEsikEQF1bXXCo4HfdPKxDOI2tsLJOCX3KwWU8eUky0&#10;HTijPvelCCHsElRQed8mUrqiIoMusi1x4L5tZ9AH2JVSdziEcNPIeRwvpcGaQ0OFLb1WVFzzH6Pg&#10;ssx4Nhze3U7G1n6es/Pb13Gh1ON03L6A8DT6u/jf/aHD/Pkz/D0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dW1PEAAAA3AAAAA8AAAAAAAAAAAAAAAAAmAIAAGRycy9k&#10;b3ducmV2LnhtbFBLBQYAAAAABAAEAPUAAACJAwAAAAA=&#10;" filled="f" strokeweight=".5pt">
                    <v:textbox style="layout-flow:vertical-ideographic">
                      <w:txbxContent>
                        <w:p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v:textbox>
                  </v:shape>
                </v:group>
                <v:shape id="四角形吹き出し 2786" o:spid="_x0000_s1156" type="#_x0000_t61" style="position:absolute;top:18571;width:23717;height:5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CHsUA&#10;AADdAAAADwAAAGRycy9kb3ducmV2LnhtbESPQYvCMBSE78L+h/AWvGlaD650jSKi4k3qCnp8NG/b&#10;0ualNlFbf/1GEPY4zMw3zHzZmVrcqXWlZQXxOAJBnFldcq7g9LMdzUA4j6yxtkwKenKwXHwM5pho&#10;++CU7kefiwBhl6CCwvsmkdJlBRl0Y9sQB+/XtgZ9kG0udYuPADe1nETRVBosOSwU2NC6oKw63oyC&#10;a9NTn+6u1eaZxvFZx5vD4VIpNfzsVt8gPHX+P/xu77WCyddsCq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IexQAAAN0AAAAPAAAAAAAAAAAAAAAAAJgCAABkcnMv&#10;ZG93bnJldi54bWxQSwUGAAAAAAQABAD1AAAAigMAAAAA&#10;" adj="32741,12992" fillcolor="white [3201]" strokecolor="#f79646 [3209]" strokeweight="2pt">
                  <v:textbox>
                    <w:txbxContent>
                      <w:p w:rsidR="00105188" w:rsidRPr="0043747F" w:rsidRDefault="00105188" w:rsidP="00A85437">
                        <w:pPr>
                          <w:jc w:val="left"/>
                          <w:rPr>
                            <w:rFonts w:ascii="HG丸ｺﾞｼｯｸM-PRO" w:eastAsia="HG丸ｺﾞｼｯｸM-PRO" w:hAnsi="HG丸ｺﾞｼｯｸM-PRO"/>
                          </w:rPr>
                        </w:pPr>
                        <w:r w:rsidRPr="0043747F">
                          <w:rPr>
                            <w:rFonts w:ascii="HG丸ｺﾞｼｯｸM-PRO" w:eastAsia="HG丸ｺﾞｼｯｸM-PRO" w:hAnsi="HG丸ｺﾞｼｯｸM-PRO" w:hint="eastAsia"/>
                          </w:rPr>
                          <w:t>個室が</w:t>
                        </w:r>
                        <w:r w:rsidRPr="0043747F">
                          <w:rPr>
                            <w:rFonts w:ascii="HG丸ｺﾞｼｯｸM-PRO" w:eastAsia="HG丸ｺﾞｼｯｸM-PRO" w:hAnsi="HG丸ｺﾞｼｯｸM-PRO"/>
                          </w:rPr>
                          <w:t>準備できる</w:t>
                        </w:r>
                        <w:r w:rsidRPr="0043747F">
                          <w:rPr>
                            <w:rFonts w:ascii="HG丸ｺﾞｼｯｸM-PRO" w:eastAsia="HG丸ｺﾞｼｯｸM-PRO" w:hAnsi="HG丸ｺﾞｼｯｸM-PRO" w:hint="eastAsia"/>
                          </w:rPr>
                          <w:t>施設は</w:t>
                        </w:r>
                        <w:r w:rsidRPr="0043747F">
                          <w:rPr>
                            <w:rFonts w:ascii="HG丸ｺﾞｼｯｸM-PRO" w:eastAsia="HG丸ｺﾞｼｯｸM-PRO" w:hAnsi="HG丸ｺﾞｼｯｸM-PRO"/>
                          </w:rPr>
                          <w:t>、</w:t>
                        </w:r>
                        <w:r>
                          <w:rPr>
                            <w:rFonts w:ascii="HG丸ｺﾞｼｯｸM-PRO" w:eastAsia="HG丸ｺﾞｼｯｸM-PRO" w:hAnsi="HG丸ｺﾞｼｯｸM-PRO" w:hint="eastAsia"/>
                          </w:rPr>
                          <w:t>個室を</w:t>
                        </w:r>
                        <w:r>
                          <w:rPr>
                            <w:rFonts w:ascii="HG丸ｺﾞｼｯｸM-PRO" w:eastAsia="HG丸ｺﾞｼｯｸM-PRO" w:hAnsi="HG丸ｺﾞｼｯｸM-PRO"/>
                          </w:rPr>
                          <w:t>積極的に活用</w:t>
                        </w:r>
                        <w:r>
                          <w:rPr>
                            <w:rFonts w:ascii="HG丸ｺﾞｼｯｸM-PRO" w:eastAsia="HG丸ｺﾞｼｯｸM-PRO" w:hAnsi="HG丸ｺﾞｼｯｸM-PRO" w:hint="eastAsia"/>
                          </w:rPr>
                          <w:t>しましょう</w:t>
                        </w:r>
                        <w:r>
                          <w:rPr>
                            <w:rFonts w:ascii="HG丸ｺﾞｼｯｸM-PRO" w:eastAsia="HG丸ｺﾞｼｯｸM-PRO" w:hAnsi="HG丸ｺﾞｼｯｸM-PRO"/>
                          </w:rPr>
                          <w:t>。</w:t>
                        </w:r>
                      </w:p>
                    </w:txbxContent>
                  </v:textbox>
                </v:shape>
              </v:group>
            </w:pict>
          </mc:Fallback>
        </mc:AlternateContent>
      </w: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tabs>
          <w:tab w:val="left" w:pos="2405"/>
        </w:tabs>
        <w:rPr>
          <w:rFonts w:ascii="HG丸ｺﾞｼｯｸM-PRO" w:eastAsia="HG丸ｺﾞｼｯｸM-PRO" w:hAnsi="HG丸ｺﾞｼｯｸM-PRO"/>
          <w:sz w:val="24"/>
          <w:szCs w:val="24"/>
        </w:rPr>
      </w:pPr>
      <w:r w:rsidRPr="00183FF4">
        <w:rPr>
          <w:rFonts w:ascii="HG丸ｺﾞｼｯｸM-PRO" w:eastAsia="HG丸ｺﾞｼｯｸM-PRO" w:hAnsi="HG丸ｺﾞｼｯｸM-PRO"/>
          <w:sz w:val="24"/>
          <w:szCs w:val="24"/>
        </w:rPr>
        <w:tab/>
      </w: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tabs>
          <w:tab w:val="left" w:pos="2405"/>
        </w:tabs>
        <w:rPr>
          <w:rFonts w:ascii="HG丸ｺﾞｼｯｸM-PRO" w:eastAsia="HG丸ｺﾞｼｯｸM-PRO" w:hAnsi="HG丸ｺﾞｼｯｸM-PRO"/>
          <w:sz w:val="24"/>
          <w:szCs w:val="24"/>
        </w:rPr>
      </w:pPr>
    </w:p>
    <w:p w:rsidR="00A85437" w:rsidRDefault="00A85437" w:rsidP="00A85437">
      <w:pPr>
        <w:rPr>
          <w:rFonts w:ascii="HG丸ｺﾞｼｯｸM-PRO" w:eastAsia="HG丸ｺﾞｼｯｸM-PRO" w:hAnsi="HG丸ｺﾞｼｯｸM-PRO"/>
          <w:sz w:val="24"/>
          <w:szCs w:val="24"/>
        </w:rPr>
      </w:pPr>
    </w:p>
    <w:p w:rsidR="00F110A2" w:rsidRDefault="00F110A2" w:rsidP="00A85437">
      <w:pPr>
        <w:rPr>
          <w:rFonts w:ascii="HG丸ｺﾞｼｯｸM-PRO" w:eastAsia="HG丸ｺﾞｼｯｸM-PRO" w:hAnsi="HG丸ｺﾞｼｯｸM-PRO"/>
          <w:sz w:val="24"/>
          <w:szCs w:val="24"/>
        </w:rPr>
      </w:pPr>
    </w:p>
    <w:p w:rsidR="0057475C" w:rsidRDefault="0057475C" w:rsidP="00A85437">
      <w:pPr>
        <w:rPr>
          <w:rFonts w:ascii="HG丸ｺﾞｼｯｸM-PRO" w:eastAsia="HG丸ｺﾞｼｯｸM-PRO" w:hAnsi="HG丸ｺﾞｼｯｸM-PRO"/>
          <w:sz w:val="24"/>
          <w:szCs w:val="24"/>
        </w:rPr>
      </w:pPr>
    </w:p>
    <w:p w:rsidR="0057475C" w:rsidRPr="0057475C" w:rsidRDefault="0057475C" w:rsidP="00A85437">
      <w:pPr>
        <w:rPr>
          <w:rFonts w:ascii="HG丸ｺﾞｼｯｸM-PRO" w:eastAsia="HG丸ｺﾞｼｯｸM-PRO" w:hAnsi="HG丸ｺﾞｼｯｸM-PRO"/>
          <w:sz w:val="24"/>
          <w:szCs w:val="24"/>
        </w:rPr>
      </w:pPr>
    </w:p>
    <w:p w:rsidR="00F110A2" w:rsidRPr="00183FF4" w:rsidRDefault="00F110A2" w:rsidP="00A85437">
      <w:pPr>
        <w:rPr>
          <w:rFonts w:ascii="HG丸ｺﾞｼｯｸM-PRO" w:eastAsia="HG丸ｺﾞｼｯｸM-PRO" w:hAnsi="HG丸ｺﾞｼｯｸM-PRO"/>
          <w:sz w:val="24"/>
          <w:szCs w:val="24"/>
        </w:rPr>
      </w:pPr>
    </w:p>
    <w:p w:rsidR="00760F41" w:rsidRPr="002F3E4F" w:rsidRDefault="00181CEC" w:rsidP="00630558">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【図６</w:t>
      </w:r>
      <w:r w:rsidR="00760F41" w:rsidRPr="002F3E4F">
        <w:rPr>
          <w:rFonts w:ascii="メイリオ" w:eastAsia="メイリオ" w:hAnsi="メイリオ" w:hint="eastAsia"/>
          <w:b/>
          <w:color w:val="000000" w:themeColor="text1"/>
          <w:sz w:val="24"/>
          <w:szCs w:val="24"/>
        </w:rPr>
        <w:t>】専用スペースと一般スペースを分けることが</w:t>
      </w:r>
      <w:r w:rsidR="003C0C6F" w:rsidRPr="002F3E4F">
        <w:rPr>
          <w:rFonts w:ascii="メイリオ" w:eastAsia="メイリオ" w:hAnsi="メイリオ" w:hint="eastAsia"/>
          <w:b/>
          <w:color w:val="000000" w:themeColor="text1"/>
          <w:sz w:val="24"/>
          <w:szCs w:val="24"/>
        </w:rPr>
        <w:t>できない場合の例</w:t>
      </w:r>
    </w:p>
    <w:p w:rsidR="00A85437" w:rsidRPr="00183FF4" w:rsidRDefault="00A85437" w:rsidP="00A85437">
      <w:pPr>
        <w:rPr>
          <w:rFonts w:ascii="HG丸ｺﾞｼｯｸM-PRO" w:eastAsia="HG丸ｺﾞｼｯｸM-PRO" w:hAnsi="HG丸ｺﾞｼｯｸM-PRO"/>
          <w:sz w:val="24"/>
          <w:szCs w:val="24"/>
        </w:rPr>
      </w:pPr>
    </w:p>
    <w:p w:rsidR="00A85437" w:rsidRPr="00183FF4" w:rsidRDefault="00D512C8" w:rsidP="00A854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04992" behindDoc="0" locked="0" layoutInCell="1" allowOverlap="1">
                <wp:simplePos x="0" y="0"/>
                <wp:positionH relativeFrom="column">
                  <wp:posOffset>304431</wp:posOffset>
                </wp:positionH>
                <wp:positionV relativeFrom="paragraph">
                  <wp:posOffset>5774</wp:posOffset>
                </wp:positionV>
                <wp:extent cx="5177790" cy="1914525"/>
                <wp:effectExtent l="0" t="0" r="22860" b="28575"/>
                <wp:wrapNone/>
                <wp:docPr id="2800" name="グループ化 2800"/>
                <wp:cNvGraphicFramePr/>
                <a:graphic xmlns:a="http://schemas.openxmlformats.org/drawingml/2006/main">
                  <a:graphicData uri="http://schemas.microsoft.com/office/word/2010/wordprocessingGroup">
                    <wpg:wgp>
                      <wpg:cNvGrpSpPr/>
                      <wpg:grpSpPr>
                        <a:xfrm>
                          <a:off x="0" y="0"/>
                          <a:ext cx="5177790" cy="1914525"/>
                          <a:chOff x="0" y="215939"/>
                          <a:chExt cx="5178257" cy="1914914"/>
                        </a:xfrm>
                      </wpg:grpSpPr>
                      <wps:wsp>
                        <wps:cNvPr id="2791" name="角丸四角形 2791"/>
                        <wps:cNvSpPr/>
                        <wps:spPr>
                          <a:xfrm>
                            <a:off x="2650957" y="595423"/>
                            <a:ext cx="2527300" cy="15354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A85437">
                              <w:pPr>
                                <w:rPr>
                                  <w:rFonts w:ascii="HG丸ｺﾞｼｯｸM-PRO" w:eastAsia="HG丸ｺﾞｼｯｸM-PRO" w:hAnsi="HG丸ｺﾞｼｯｸM-PRO"/>
                                  <w:sz w:val="28"/>
                                  <w:szCs w:val="28"/>
                                </w:rPr>
                              </w:pPr>
                            </w:p>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rsidR="00105188" w:rsidRPr="00B8588A" w:rsidRDefault="00105188" w:rsidP="00A85437">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99" name="グループ化 2799"/>
                        <wpg:cNvGrpSpPr/>
                        <wpg:grpSpPr>
                          <a:xfrm>
                            <a:off x="0" y="215939"/>
                            <a:ext cx="5042697" cy="1851389"/>
                            <a:chOff x="0" y="215939"/>
                            <a:chExt cx="5042697" cy="1851389"/>
                          </a:xfrm>
                        </wpg:grpSpPr>
                        <wps:wsp>
                          <wps:cNvPr id="2793" name="角丸四角形 2793"/>
                          <wps:cNvSpPr/>
                          <wps:spPr>
                            <a:xfrm>
                              <a:off x="0" y="871870"/>
                              <a:ext cx="1940560"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7" name="角丸四角形 2797"/>
                          <wps:cNvSpPr/>
                          <wps:spPr>
                            <a:xfrm>
                              <a:off x="3646967" y="1679978"/>
                              <a:ext cx="1395730" cy="3873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4" name="角丸四角形 2794"/>
                          <wps:cNvSpPr/>
                          <wps:spPr>
                            <a:xfrm>
                              <a:off x="3646967" y="659219"/>
                              <a:ext cx="1395730" cy="38735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FD213D" w:rsidRDefault="00105188" w:rsidP="00A8543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w:t>
                                </w:r>
                                <w:r w:rsidRPr="00FD213D">
                                  <w:rPr>
                                    <w:rFonts w:ascii="HG丸ｺﾞｼｯｸM-PRO" w:eastAsia="HG丸ｺﾞｼｯｸM-PRO" w:hAnsi="HG丸ｺﾞｼｯｸM-PRO" w:hint="eastAsia"/>
                                    <w:sz w:val="20"/>
                                    <w:szCs w:val="20"/>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 name="大かっこ 2792"/>
                          <wps:cNvSpPr/>
                          <wps:spPr>
                            <a:xfrm>
                              <a:off x="3987209" y="521961"/>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テキスト ボックス 2790"/>
                          <wps:cNvSpPr txBox="1"/>
                          <wps:spPr>
                            <a:xfrm>
                              <a:off x="3912781" y="224405"/>
                              <a:ext cx="715741" cy="370936"/>
                            </a:xfrm>
                            <a:prstGeom prst="rect">
                              <a:avLst/>
                            </a:prstGeom>
                            <a:noFill/>
                            <a:ln w="6350">
                              <a:noFill/>
                            </a:ln>
                            <a:effectLst/>
                          </wps:spPr>
                          <wps:txb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6" name="大かっこ 2796"/>
                          <wps:cNvSpPr/>
                          <wps:spPr>
                            <a:xfrm rot="5400000">
                              <a:off x="2488018" y="1158949"/>
                              <a:ext cx="250166" cy="94890"/>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5" name="テキスト ボックス 2795"/>
                          <wps:cNvSpPr txBox="1"/>
                          <wps:spPr>
                            <a:xfrm>
                              <a:off x="2147783" y="1030156"/>
                              <a:ext cx="715741" cy="370936"/>
                            </a:xfrm>
                            <a:prstGeom prst="rect">
                              <a:avLst/>
                            </a:prstGeom>
                            <a:noFill/>
                            <a:ln w="6350">
                              <a:noFill/>
                            </a:ln>
                            <a:effectLst/>
                          </wps:spPr>
                          <wps:txb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8" name="テキスト ボックス 2798"/>
                          <wps:cNvSpPr txBox="1"/>
                          <wps:spPr>
                            <a:xfrm rot="16200000">
                              <a:off x="3125189" y="73547"/>
                              <a:ext cx="379425" cy="6642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800" o:spid="_x0000_s1157" style="position:absolute;left:0;text-align:left;margin-left:23.95pt;margin-top:.45pt;width:407.7pt;height:150.75pt;z-index:251604992;mso-width-relative:margin;mso-height-relative:margin" coordorigin=",2159" coordsize="51782,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">
                <v:roundrect id="角丸四角形 2791" o:spid="_x0000_s1158" style="position:absolute;left:26509;top:5954;width:25273;height:153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h7sMA&#10;AADdAAAADwAAAGRycy9kb3ducmV2LnhtbESP3WrCQBSE7wu+w3KE3pS6MUJtoquUQrW3Jj7AIXtM&#10;gtmzIbv5e3tXKPRymJlvmP1xMo0YqHO1ZQXrVQSCuLC65lLBNf95/wThPLLGxjIpmMnB8bB42WOq&#10;7cgXGjJfigBhl6KCyvs2ldIVFRl0K9sSB+9mO4M+yK6UusMxwE0j4yj6kAZrDgsVtvRdUXHPeqMg&#10;6c9zVsvbJkf/1p/IJhmWWqnX5fS1A+Fp8v/hv/avVhBvkzU834Qn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h7sMAAADdAAAADwAAAAAAAAAAAAAAAACYAgAAZHJzL2Rv&#10;d25yZXYueG1sUEsFBgAAAAAEAAQA9QAAAIgDAAAAAA==&#10;" fillcolor="#4f81bd [3204]" strokecolor="#243f60 [1604]" strokeweight="2pt">
                  <v:textbox>
                    <w:txbxContent>
                      <w:p w:rsidR="00105188" w:rsidRDefault="00105188" w:rsidP="00A85437">
                        <w:pPr>
                          <w:rPr>
                            <w:rFonts w:ascii="HG丸ｺﾞｼｯｸM-PRO" w:eastAsia="HG丸ｺﾞｼｯｸM-PRO" w:hAnsi="HG丸ｺﾞｼｯｸM-PRO"/>
                            <w:sz w:val="28"/>
                            <w:szCs w:val="28"/>
                          </w:rPr>
                        </w:pPr>
                      </w:p>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rsidR="00105188" w:rsidRPr="00B8588A" w:rsidRDefault="00105188" w:rsidP="00A85437">
                        <w:pPr>
                          <w:jc w:val="center"/>
                          <w:rPr>
                            <w:rFonts w:ascii="HG丸ｺﾞｼｯｸM-PRO" w:eastAsia="HG丸ｺﾞｼｯｸM-PRO" w:hAnsi="HG丸ｺﾞｼｯｸM-PRO"/>
                            <w:sz w:val="28"/>
                            <w:szCs w:val="28"/>
                          </w:rPr>
                        </w:pPr>
                      </w:p>
                    </w:txbxContent>
                  </v:textbox>
                </v:roundrect>
                <v:group id="グループ化 2799" o:spid="_x0000_s1159" style="position:absolute;top:2159;width:50426;height:18514" coordorigin=",2159" coordsize="50426,1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roundrect id="角丸四角形 2793" o:spid="_x0000_s1160" style="position:absolute;top:8718;width:19405;height:61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aAsEA&#10;AADdAAAADwAAAGRycy9kb3ducmV2LnhtbESP3YrCMBSE7xd8h3AEbxZNVVhtNYoI/tza+gCH5tgW&#10;m5PSpFrf3gjCXg4z8w2z3vamFg9qXWVZwXQSgSDOra64UHDNDuMlCOeRNdaWScGLHGw3g581Jto+&#10;+UKP1BciQNglqKD0vkmkdHlJBt3ENsTBu9nWoA+yLaRu8RngppazKPqTBisOCyU2tC8pv6edURB3&#10;p1dayds8Q//bHcnGKRZaqdGw361AeOr9f/jbPmsFs0U8h8+b8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mgLBAAAA3QAAAA8AAAAAAAAAAAAAAAAAmAIAAGRycy9kb3du&#10;cmV2LnhtbFBLBQYAAAAABAAEAPUAAACGAwAAAAA=&#10;" fillcolor="#4f81bd [3204]" strokecolor="#243f60 [1604]" strokeweight="2pt">
                    <v:textbox>
                      <w:txbxContent>
                        <w:p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v:textbox>
                  </v:roundrect>
                  <v:roundrect id="角丸四角形 2797" o:spid="_x0000_s1161" style="position:absolute;left:36469;top:16799;width:13957;height:3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IrsYA&#10;AADdAAAADwAAAGRycy9kb3ducmV2LnhtbESPzW7CMBCE75X6DtZW6g0cOPATMCggQbmAgPaQ4ype&#10;4oh4HcUGwtvjSpV6HM3MN5r5srO1uFPrK8cKBv0EBHHhdMWlgp/vTW8CwgdkjbVjUvAkD8vF+9sc&#10;U+0efKL7OZQiQtinqMCE0KRS+sKQRd93DXH0Lq61GKJsS6lbfES4reUwSUbSYsVxwWBDa0PF9Xyz&#10;CpqbyQ4Tm+syP+bbr+l+ldl1p9TnR5fNQATqwn/4r73TCobj6Rh+38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iIrsYAAADdAAAADwAAAAAAAAAAAAAAAACYAgAAZHJz&#10;L2Rvd25yZXYueG1sUEsFBgAAAAAEAAQA9QAAAIsDAAAAAA==&#10;" fillcolor="#92d050" strokecolor="#243f60 [1604]" strokeweight="2pt">
                    <v:textbox>
                      <w:txbxContent>
                        <w:p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v:textbox>
                  </v:roundrect>
                  <v:roundrect id="角丸四角形 2794" o:spid="_x0000_s1162" style="position:absolute;left:36469;top:6592;width:13957;height:3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f8QA&#10;AADdAAAADwAAAGRycy9kb3ducmV2LnhtbESPQWvCQBSE70L/w/IKXkQ3kaI1ukpRBMFTVej1mX0m&#10;wezbNLvR9d93hYLHYWa+YRarYGpxo9ZVlhWkowQEcW51xYWC03E7/AThPLLG2jIpeJCD1fKtt8BM&#10;2zt/0+3gCxEh7DJUUHrfZFK6vCSDbmQb4uhdbGvQR9kWUrd4j3BTy3GSTKTBiuNCiQ2tS8qvh84o&#10;CGk62Pw059OvC8eJDbZLw75Tqv8evuYgPAX/Cv+3d1rBeDr7gO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73/EAAAA3QAAAA8AAAAAAAAAAAAAAAAAmAIAAGRycy9k&#10;b3ducmV2LnhtbFBLBQYAAAAABAAEAPUAAACJAwAAAAA=&#10;" fillcolor="#ffc000" strokecolor="#243f60 [1604]" strokeweight="2pt">
                    <v:textbox>
                      <w:txbxContent>
                        <w:p w:rsidR="00105188" w:rsidRPr="00FD213D" w:rsidRDefault="00105188" w:rsidP="00A8543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w:t>
                          </w:r>
                          <w:r w:rsidRPr="00FD213D">
                            <w:rPr>
                              <w:rFonts w:ascii="HG丸ｺﾞｼｯｸM-PRO" w:eastAsia="HG丸ｺﾞｼｯｸM-PRO" w:hAnsi="HG丸ｺﾞｼｯｸM-PRO" w:hint="eastAsia"/>
                              <w:sz w:val="20"/>
                              <w:szCs w:val="20"/>
                            </w:rPr>
                            <w:t>スペース</w:t>
                          </w:r>
                        </w:p>
                      </w:txbxContent>
                    </v:textbox>
                  </v:roundrect>
                  <v:shape id="大かっこ 2792" o:spid="_x0000_s1163" type="#_x0000_t185" style="position:absolute;left:39872;top:5219;width:2495;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BocMA&#10;AADdAAAADwAAAGRycy9kb3ducmV2LnhtbESPQWvCQBSE70L/w/IK3symKdQ2dZW20OC1UYrHR/aZ&#10;DWbfxuyaxH/vFgoeh/lmhlltJtuKgXrfOFbwlKQgiCunG64V7Hffi1cQPiBrbB2Tgit52KwfZivM&#10;tRv5h4Yy1CKWsM9RgQmhy6X0lSGLPnEdcfSOrrcYouxrqXscY7ltZZamL9Jiw3HBYEdfhqpTebEK&#10;zoficv599lQcIq7RmVDRp1Lzx+njHUSgKdzh//RWK8iWbxn8vYlP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uBocMAAADdAAAADwAAAAAAAAAAAAAAAACYAgAAZHJzL2Rv&#10;d25yZXYueG1sUEsFBgAAAAAEAAQA9QAAAIgDAAAAAA==&#10;" strokecolor="black [3213]" strokeweight="2.25pt"/>
                  <v:shape id="テキスト ボックス 2790" o:spid="_x0000_s1164" type="#_x0000_t202" style="position:absolute;left:39127;top:2244;width:7158;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zRcUA&#10;AADdAAAADwAAAGRycy9kb3ducmV2LnhtbERPTWvCQBC9C/0PyxS8mU0D2jS6igSkRezB1EtvY3ZM&#10;QrOzaXZr0v569yD0+Hjfq81oWnGl3jWWFTxFMQji0uqGKwWnj90sBeE8ssbWMin4JQeb9cNkhZm2&#10;Ax/pWvhKhBB2GSqove8yKV1Zk0EX2Y44cBfbG/QB9pXUPQ4h3LQyieOFNNhwaKixo7ym8qv4MQr2&#10;+e4dj+fEpH9t/nq4bLvv0+dcqenjuF2C8DT6f/Hd/aYVJM8v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XNFxQAAAN0AAAAPAAAAAAAAAAAAAAAAAJgCAABkcnMv&#10;ZG93bnJldi54bWxQSwUGAAAAAAQABAD1AAAAigMAAAAA&#10;" filled="f" stroked="f" strokeweight=".5pt">
                    <v:textbo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大かっこ 2796" o:spid="_x0000_s1165" type="#_x0000_t185" style="position:absolute;left:24880;top:11589;width:2501;height:9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bO8YA&#10;AADdAAAADwAAAGRycy9kb3ducmV2LnhtbESPT2sCMRTE74V+h/AK3mpWD7auRhFRUEqh/rl4eySv&#10;m6Wbl2UTd9dvbwqCx2FmfsPMl72rREtNKD0rGA0zEMTam5ILBefT9v0TRIjIBivPpOBGAZaL15c5&#10;5sZ3fKD2GAuRIBxyVGBjrHMpg7bkMAx9TZy8X984jEk2hTQNdgnuKjnOsol0WHJasFjT2pL+O16d&#10;gi/7M9oEvV9dan3uzOkSd4f2W6nBW7+agYjUx2f40d4ZBeOP6QT+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jbO8YAAADdAAAADwAAAAAAAAAAAAAAAACYAgAAZHJz&#10;L2Rvd25yZXYueG1sUEsFBgAAAAAEAAQA9QAAAIsDAAAAAA==&#10;" strokecolor="black [3213]" strokeweight="2.25pt"/>
                  <v:shape id="テキスト ボックス 2795" o:spid="_x0000_s1166" type="#_x0000_t202" style="position:absolute;left:21477;top:10301;width:7158;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Q3cgA&#10;AADdAAAADwAAAGRycy9kb3ducmV2LnhtbESPT2vCQBTE70K/w/IKvemmATVNs4oEpCL1oPXS22v2&#10;5Q/Nvk2zW4399K4g9DjMzG+YbDmYVpyod41lBc+TCARxYXXDlYLjx3qcgHAeWWNrmRRcyMFy8TDK&#10;MNX2zHs6HXwlAoRdigpq77tUSlfUZNBNbEccvNL2Bn2QfSV1j+cAN62Mo2gmDTYcFmrsKK+p+D78&#10;GgXbfL3D/Vdskr82f3svV93P8XOq1NPjsHoF4Wnw/+F7e6MVxPOXK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tDdyAAAAN0AAAAPAAAAAAAAAAAAAAAAAJgCAABk&#10;cnMvZG93bnJldi54bWxQSwUGAAAAAAQABAD1AAAAjQMAAAAA&#10;" filled="f" stroked="f" strokeweight=".5pt">
                    <v:textbox>
                      <w:txbxContent>
                        <w:p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2798" o:spid="_x0000_s1167" type="#_x0000_t202" style="position:absolute;left:31252;top:734;width:3794;height:66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YZ8MA&#10;AADdAAAADwAAAGRycy9kb3ducmV2LnhtbERPXWvCMBR9H+w/hDvY20wnbKu1qYhMVARhneDrpbmm&#10;3Zqb0sTa/XvzIOzxcL7zxWhbMVDvG8cKXicJCOLK6YaNguP3+iUF4QOyxtYxKfgjD4vi8SHHTLsr&#10;f9FQBiNiCPsMFdQhdJmUvqrJop+4jjhyZ9dbDBH2RuoerzHctnKaJO/SYsOxocaOVjVVv+XFKjBj&#10;mW4O293+7XN9kqulGX5oJpV6fhqXcxCBxvAvvru3WsH0YxbnxjfxCc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4YZ8MAAADdAAAADwAAAAAAAAAAAAAAAACYAgAAZHJzL2Rv&#10;d25yZXYueG1sUEsFBgAAAAAEAAQA9QAAAIgDAAAAAA==&#10;" filled="f" strokeweight=".5pt">
                    <v:textbox style="layout-flow:vertical">
                      <w:txbxContent>
                        <w:p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v:textbox>
                  </v:shape>
                </v:group>
              </v:group>
            </w:pict>
          </mc:Fallback>
        </mc:AlternateContent>
      </w: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A85437" w:rsidRPr="00183FF4" w:rsidRDefault="00A85437" w:rsidP="00A85437">
      <w:pPr>
        <w:rPr>
          <w:rFonts w:ascii="HG丸ｺﾞｼｯｸM-PRO" w:eastAsia="HG丸ｺﾞｼｯｸM-PRO" w:hAnsi="HG丸ｺﾞｼｯｸM-PRO"/>
          <w:sz w:val="24"/>
          <w:szCs w:val="24"/>
        </w:rPr>
      </w:pPr>
    </w:p>
    <w:p w:rsidR="003C0C6F" w:rsidRDefault="003C0C6F" w:rsidP="00630558">
      <w:pPr>
        <w:spacing w:line="0" w:lineRule="atLeast"/>
        <w:rPr>
          <w:rFonts w:ascii="メイリオ" w:eastAsia="メイリオ" w:hAnsi="メイリオ"/>
          <w:color w:val="FF0000"/>
          <w:sz w:val="24"/>
        </w:rPr>
      </w:pPr>
    </w:p>
    <w:p w:rsidR="00D512C8" w:rsidRDefault="00D512C8" w:rsidP="00D512C8">
      <w:pPr>
        <w:ind w:firstLineChars="200" w:firstLine="480"/>
        <w:rPr>
          <w:rFonts w:ascii="HG丸ｺﾞｼｯｸM-PRO" w:eastAsia="HG丸ｺﾞｼｯｸM-PRO" w:hAnsi="HG丸ｺﾞｼｯｸM-PRO"/>
          <w:sz w:val="24"/>
          <w:szCs w:val="24"/>
        </w:rPr>
      </w:pPr>
    </w:p>
    <w:p w:rsidR="0069198D" w:rsidRPr="00183FF4" w:rsidRDefault="0069198D" w:rsidP="00D512C8">
      <w:pPr>
        <w:ind w:firstLineChars="200" w:firstLine="480"/>
        <w:rPr>
          <w:rFonts w:ascii="HG丸ｺﾞｼｯｸM-PRO" w:eastAsia="HG丸ｺﾞｼｯｸM-PRO" w:hAnsi="HG丸ｺﾞｼｯｸM-PRO"/>
          <w:sz w:val="24"/>
          <w:szCs w:val="24"/>
        </w:rPr>
      </w:pPr>
    </w:p>
    <w:p w:rsidR="00D512C8" w:rsidRPr="00183FF4" w:rsidRDefault="00D512C8" w:rsidP="00D512C8">
      <w:pPr>
        <w:ind w:firstLineChars="200" w:firstLine="480"/>
        <w:rPr>
          <w:rFonts w:ascii="HG丸ｺﾞｼｯｸM-PRO" w:eastAsia="HG丸ｺﾞｼｯｸM-PRO" w:hAnsi="HG丸ｺﾞｼｯｸM-PRO"/>
          <w:sz w:val="24"/>
          <w:szCs w:val="24"/>
        </w:rPr>
      </w:pPr>
    </w:p>
    <w:p w:rsidR="00D512C8" w:rsidRPr="00183FF4" w:rsidRDefault="00D512C8" w:rsidP="00D512C8">
      <w:pPr>
        <w:ind w:firstLineChars="200" w:firstLine="480"/>
        <w:rPr>
          <w:rFonts w:ascii="HG丸ｺﾞｼｯｸM-PRO" w:eastAsia="HG丸ｺﾞｼｯｸM-PRO" w:hAnsi="HG丸ｺﾞｼｯｸM-PRO"/>
          <w:sz w:val="24"/>
          <w:szCs w:val="24"/>
        </w:rPr>
      </w:pPr>
    </w:p>
    <w:p w:rsidR="00D512C8" w:rsidRPr="00183FF4" w:rsidRDefault="00D512C8" w:rsidP="00D512C8">
      <w:pPr>
        <w:ind w:firstLineChars="200" w:firstLine="480"/>
        <w:rPr>
          <w:rFonts w:ascii="HG丸ｺﾞｼｯｸM-PRO" w:eastAsia="HG丸ｺﾞｼｯｸM-PRO" w:hAnsi="HG丸ｺﾞｼｯｸM-PRO"/>
          <w:sz w:val="24"/>
          <w:szCs w:val="24"/>
        </w:rPr>
      </w:pPr>
    </w:p>
    <w:p w:rsidR="00D512C8" w:rsidRPr="00183FF4" w:rsidRDefault="00D512C8" w:rsidP="00D512C8">
      <w:pPr>
        <w:ind w:firstLineChars="200" w:firstLine="480"/>
        <w:rPr>
          <w:rFonts w:ascii="HG丸ｺﾞｼｯｸM-PRO" w:eastAsia="HG丸ｺﾞｼｯｸM-PRO" w:hAnsi="HG丸ｺﾞｼｯｸM-PRO"/>
          <w:sz w:val="24"/>
          <w:szCs w:val="24"/>
        </w:rPr>
      </w:pPr>
    </w:p>
    <w:p w:rsidR="00D512C8" w:rsidRPr="00183FF4" w:rsidRDefault="00D512C8" w:rsidP="00D512C8">
      <w:pPr>
        <w:ind w:firstLineChars="200" w:firstLine="480"/>
        <w:rPr>
          <w:rFonts w:ascii="HG丸ｺﾞｼｯｸM-PRO" w:eastAsia="HG丸ｺﾞｼｯｸM-PRO" w:hAnsi="HG丸ｺﾞｼｯｸM-PRO"/>
          <w:sz w:val="24"/>
          <w:szCs w:val="24"/>
        </w:rPr>
      </w:pPr>
    </w:p>
    <w:p w:rsidR="00D512C8" w:rsidRPr="00183FF4" w:rsidRDefault="00D512C8" w:rsidP="00D512C8">
      <w:pPr>
        <w:ind w:firstLineChars="200" w:firstLine="480"/>
        <w:rPr>
          <w:rFonts w:ascii="HG丸ｺﾞｼｯｸM-PRO" w:eastAsia="HG丸ｺﾞｼｯｸM-PRO" w:hAnsi="HG丸ｺﾞｼｯｸM-PRO"/>
          <w:sz w:val="24"/>
          <w:szCs w:val="24"/>
        </w:rPr>
      </w:pPr>
    </w:p>
    <w:p w:rsidR="00D512C8" w:rsidRPr="00183FF4" w:rsidRDefault="00D512C8" w:rsidP="00D512C8">
      <w:pPr>
        <w:ind w:firstLineChars="200" w:firstLine="480"/>
        <w:rPr>
          <w:rFonts w:ascii="HG丸ｺﾞｼｯｸM-PRO" w:eastAsia="HG丸ｺﾞｼｯｸM-PRO" w:hAnsi="HG丸ｺﾞｼｯｸM-PRO"/>
          <w:sz w:val="24"/>
          <w:szCs w:val="24"/>
        </w:rPr>
      </w:pPr>
    </w:p>
    <w:p w:rsidR="00475FFF" w:rsidRDefault="00C51F18" w:rsidP="00475FFF">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第３章　</w:t>
      </w:r>
      <w:r w:rsidR="00437093" w:rsidRPr="00461B8E">
        <w:rPr>
          <w:rFonts w:ascii="メイリオ" w:eastAsia="メイリオ" w:hAnsi="メイリオ" w:hint="eastAsia"/>
          <w:color w:val="000000" w:themeColor="text1"/>
          <w:sz w:val="28"/>
          <w:shd w:val="pct15" w:color="auto" w:fill="FFFFFF"/>
        </w:rPr>
        <w:t>避難所</w:t>
      </w:r>
      <w:r>
        <w:rPr>
          <w:rFonts w:ascii="メイリオ" w:eastAsia="メイリオ" w:hAnsi="メイリオ" w:hint="eastAsia"/>
          <w:sz w:val="28"/>
          <w:shd w:val="pct15" w:color="auto" w:fill="FFFFFF"/>
        </w:rPr>
        <w:t>運営マニュアルの活用と定期的な改訂</w:t>
      </w:r>
      <w:r w:rsidR="00475FFF">
        <w:rPr>
          <w:rFonts w:ascii="メイリオ" w:eastAsia="メイリオ" w:hAnsi="メイリオ" w:hint="eastAsia"/>
          <w:sz w:val="28"/>
          <w:shd w:val="pct15" w:color="auto" w:fill="FFFFFF"/>
        </w:rPr>
        <w:t xml:space="preserve">　</w:t>
      </w:r>
      <w:r w:rsidR="00475FFF">
        <w:rPr>
          <w:rFonts w:ascii="メイリオ" w:eastAsia="メイリオ" w:hAnsi="メイリオ" w:hint="eastAsia"/>
          <w:sz w:val="24"/>
          <w:shd w:val="pct15" w:color="auto" w:fill="FFFFFF"/>
        </w:rPr>
        <w:t xml:space="preserve">　　　　　　　　　　　</w:t>
      </w:r>
    </w:p>
    <w:p w:rsidR="00CF3531" w:rsidRPr="00C51F18" w:rsidRDefault="00CF3531" w:rsidP="00CF3531">
      <w:pPr>
        <w:spacing w:line="0" w:lineRule="atLeast"/>
        <w:ind w:left="240" w:hangingChars="100" w:hanging="240"/>
        <w:rPr>
          <w:rFonts w:ascii="メイリオ" w:eastAsia="メイリオ" w:hAnsi="メイリオ"/>
          <w:sz w:val="24"/>
        </w:rPr>
      </w:pPr>
    </w:p>
    <w:p w:rsidR="00475FFF" w:rsidRPr="00461B8E" w:rsidRDefault="00475FFF" w:rsidP="00CF3531">
      <w:pPr>
        <w:spacing w:line="0" w:lineRule="atLeast"/>
        <w:ind w:left="240" w:hangingChars="100" w:hanging="240"/>
        <w:rPr>
          <w:rFonts w:ascii="メイリオ" w:eastAsia="メイリオ" w:hAnsi="メイリオ"/>
          <w:color w:val="000000" w:themeColor="text1"/>
          <w:sz w:val="24"/>
          <w:u w:val="double"/>
        </w:rPr>
      </w:pPr>
      <w:r w:rsidRPr="00475FFF">
        <w:rPr>
          <w:rFonts w:ascii="メイリオ" w:eastAsia="メイリオ" w:hAnsi="メイリオ" w:hint="eastAsia"/>
          <w:sz w:val="24"/>
          <w:u w:val="double"/>
        </w:rPr>
        <w:t>１</w:t>
      </w:r>
      <w:r>
        <w:rPr>
          <w:rFonts w:ascii="メイリオ" w:eastAsia="メイリオ" w:hAnsi="メイリオ" w:hint="eastAsia"/>
          <w:sz w:val="24"/>
          <w:u w:val="double"/>
        </w:rPr>
        <w:t xml:space="preserve">　</w:t>
      </w:r>
      <w:r w:rsidR="00437093" w:rsidRPr="00461B8E">
        <w:rPr>
          <w:rFonts w:ascii="メイリオ" w:eastAsia="メイリオ" w:hAnsi="メイリオ" w:hint="eastAsia"/>
          <w:color w:val="000000" w:themeColor="text1"/>
          <w:sz w:val="24"/>
          <w:u w:val="double"/>
        </w:rPr>
        <w:t>避難所</w:t>
      </w:r>
      <w:r w:rsidRPr="00461B8E">
        <w:rPr>
          <w:rFonts w:ascii="メイリオ" w:eastAsia="メイリオ" w:hAnsi="メイリオ" w:hint="eastAsia"/>
          <w:color w:val="000000" w:themeColor="text1"/>
          <w:sz w:val="24"/>
          <w:u w:val="double"/>
        </w:rPr>
        <w:t>運営マニュアルの周知</w:t>
      </w:r>
    </w:p>
    <w:p w:rsidR="00475FFF" w:rsidRDefault="00475FFF" w:rsidP="00CF3531">
      <w:pPr>
        <w:spacing w:line="0" w:lineRule="atLeast"/>
        <w:ind w:left="240" w:hangingChars="100" w:hanging="240"/>
        <w:rPr>
          <w:rFonts w:ascii="メイリオ" w:eastAsia="メイリオ" w:hAnsi="メイリオ"/>
          <w:sz w:val="24"/>
        </w:rPr>
      </w:pPr>
      <w:r w:rsidRPr="00461B8E">
        <w:rPr>
          <w:rFonts w:ascii="メイリオ" w:eastAsia="メイリオ" w:hAnsi="メイリオ" w:hint="eastAsia"/>
          <w:color w:val="000000" w:themeColor="text1"/>
          <w:sz w:val="24"/>
        </w:rPr>
        <w:t xml:space="preserve">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運営委員会で作成した</w:t>
      </w:r>
      <w:r w:rsidR="00437093" w:rsidRPr="00461B8E">
        <w:rPr>
          <w:rFonts w:ascii="メイリオ" w:eastAsia="メイリオ" w:hAnsi="メイリオ" w:hint="eastAsia"/>
          <w:color w:val="000000" w:themeColor="text1"/>
          <w:sz w:val="24"/>
        </w:rPr>
        <w:t>避難所</w:t>
      </w:r>
      <w:r>
        <w:rPr>
          <w:rFonts w:ascii="メイリオ" w:eastAsia="メイリオ" w:hAnsi="メイリオ" w:hint="eastAsia"/>
          <w:sz w:val="24"/>
        </w:rPr>
        <w:t>独自の運営マニュアルについては、各地区の自治</w:t>
      </w:r>
      <w:r w:rsidR="00CF0A42">
        <w:rPr>
          <w:rFonts w:ascii="メイリオ" w:eastAsia="メイリオ" w:hAnsi="メイリオ" w:hint="eastAsia"/>
          <w:sz w:val="24"/>
        </w:rPr>
        <w:t>会・町内会</w:t>
      </w:r>
      <w:r w:rsidR="004271DE">
        <w:rPr>
          <w:rFonts w:ascii="メイリオ" w:eastAsia="メイリオ" w:hAnsi="メイリオ" w:hint="eastAsia"/>
          <w:sz w:val="24"/>
        </w:rPr>
        <w:t>連合会や防災協議会の会議などで説明するなど</w:t>
      </w:r>
      <w:r>
        <w:rPr>
          <w:rFonts w:ascii="メイリオ" w:eastAsia="メイリオ" w:hAnsi="メイリオ" w:hint="eastAsia"/>
          <w:sz w:val="24"/>
        </w:rPr>
        <w:t>、地域住民への周知を行いましょう。</w:t>
      </w:r>
    </w:p>
    <w:p w:rsidR="00475FFF" w:rsidRDefault="00475FFF" w:rsidP="00CF3531">
      <w:pPr>
        <w:spacing w:line="0" w:lineRule="atLeast"/>
        <w:ind w:left="240" w:hangingChars="100" w:hanging="240"/>
        <w:rPr>
          <w:rFonts w:ascii="メイリオ" w:eastAsia="メイリオ" w:hAnsi="メイリオ"/>
          <w:sz w:val="24"/>
        </w:rPr>
      </w:pPr>
    </w:p>
    <w:p w:rsidR="00475FFF" w:rsidRDefault="00475FFF" w:rsidP="00475FFF">
      <w:pPr>
        <w:spacing w:line="0" w:lineRule="atLeast"/>
        <w:ind w:left="240" w:hangingChars="100" w:hanging="240"/>
        <w:rPr>
          <w:rFonts w:ascii="メイリオ" w:eastAsia="メイリオ" w:hAnsi="メイリオ"/>
          <w:sz w:val="24"/>
          <w:u w:val="double"/>
        </w:rPr>
      </w:pPr>
      <w:r>
        <w:rPr>
          <w:rFonts w:ascii="メイリオ" w:eastAsia="メイリオ" w:hAnsi="メイリオ" w:hint="eastAsia"/>
          <w:sz w:val="24"/>
          <w:u w:val="double"/>
        </w:rPr>
        <w:t>２　防災訓練におけるマニュアルの活用</w:t>
      </w:r>
    </w:p>
    <w:p w:rsidR="00475FFF" w:rsidRPr="00461B8E" w:rsidRDefault="00475FFF" w:rsidP="00BF6A7E">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sz w:val="24"/>
        </w:rPr>
        <w:t xml:space="preserve">　◇ 作成した</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運営マニュアルに基づく</w:t>
      </w:r>
      <w:r w:rsidR="00170969" w:rsidRPr="00461B8E">
        <w:rPr>
          <w:rFonts w:ascii="メイリオ" w:eastAsia="メイリオ" w:hAnsi="メイリオ" w:hint="eastAsia"/>
          <w:color w:val="000000" w:themeColor="text1"/>
          <w:sz w:val="24"/>
        </w:rPr>
        <w:t>防災訓練</w:t>
      </w:r>
      <w:r w:rsidRPr="00461B8E">
        <w:rPr>
          <w:rFonts w:ascii="メイリオ" w:eastAsia="メイリオ" w:hAnsi="メイリオ" w:hint="eastAsia"/>
          <w:color w:val="000000" w:themeColor="text1"/>
          <w:sz w:val="24"/>
        </w:rPr>
        <w:t>を定期的に実施しましょう。</w:t>
      </w:r>
    </w:p>
    <w:p w:rsidR="00475FFF" w:rsidRPr="00461B8E" w:rsidRDefault="00BF6A7E" w:rsidP="00BF6A7E">
      <w:pPr>
        <w:spacing w:line="0" w:lineRule="atLeast"/>
        <w:ind w:left="315" w:hangingChars="150" w:hanging="315"/>
        <w:rPr>
          <w:rFonts w:ascii="メイリオ" w:eastAsia="メイリオ" w:hAnsi="メイリオ"/>
          <w:color w:val="000000" w:themeColor="text1"/>
          <w:sz w:val="24"/>
        </w:rPr>
      </w:pPr>
      <w:r w:rsidRPr="00461B8E">
        <w:rPr>
          <w:rFonts w:hint="eastAsia"/>
          <w:noProof/>
          <w:color w:val="000000" w:themeColor="text1"/>
        </w:rPr>
        <w:drawing>
          <wp:anchor distT="0" distB="0" distL="114300" distR="114300" simplePos="0" relativeHeight="251676672" behindDoc="0" locked="0" layoutInCell="1" allowOverlap="1" wp14:anchorId="4CC15571" wp14:editId="2FF79D27">
            <wp:simplePos x="0" y="0"/>
            <wp:positionH relativeFrom="column">
              <wp:posOffset>4769485</wp:posOffset>
            </wp:positionH>
            <wp:positionV relativeFrom="paragraph">
              <wp:posOffset>40640</wp:posOffset>
            </wp:positionV>
            <wp:extent cx="1692275" cy="1349375"/>
            <wp:effectExtent l="0" t="0" r="3175" b="3175"/>
            <wp:wrapSquare wrapText="bothSides"/>
            <wp:docPr id="2269" name="図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2" cstate="print"/>
                    <a:srcRect/>
                    <a:stretch>
                      <a:fillRect/>
                    </a:stretch>
                  </pic:blipFill>
                  <pic:spPr bwMode="auto">
                    <a:xfrm>
                      <a:off x="0" y="0"/>
                      <a:ext cx="1692275"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5FFF" w:rsidRPr="00461B8E">
        <w:rPr>
          <w:rFonts w:ascii="メイリオ" w:eastAsia="メイリオ" w:hAnsi="メイリオ" w:hint="eastAsia"/>
          <w:color w:val="000000" w:themeColor="text1"/>
          <w:sz w:val="24"/>
        </w:rPr>
        <w:t xml:space="preserve">  ◇ </w:t>
      </w:r>
      <w:r w:rsidR="00170969" w:rsidRPr="00461B8E">
        <w:rPr>
          <w:rFonts w:ascii="メイリオ" w:eastAsia="メイリオ" w:hAnsi="メイリオ" w:hint="eastAsia"/>
          <w:color w:val="000000" w:themeColor="text1"/>
          <w:sz w:val="24"/>
        </w:rPr>
        <w:t>訓練では、避難から</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開設までの流れを確認（</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開設訓練）す</w:t>
      </w:r>
      <w:r w:rsidR="00923D1A" w:rsidRPr="00461B8E">
        <w:rPr>
          <w:rFonts w:ascii="メイリオ" w:eastAsia="メイリオ" w:hAnsi="メイリオ" w:hint="eastAsia"/>
          <w:color w:val="000000" w:themeColor="text1"/>
          <w:sz w:val="24"/>
        </w:rPr>
        <w:t>るとともに、避難者数の確認（避難者名簿の登録）、簡易トイレの組</w:t>
      </w:r>
      <w:r w:rsidR="00170969" w:rsidRPr="00461B8E">
        <w:rPr>
          <w:rFonts w:ascii="メイリオ" w:eastAsia="メイリオ" w:hAnsi="メイリオ" w:hint="eastAsia"/>
          <w:color w:val="000000" w:themeColor="text1"/>
          <w:sz w:val="24"/>
        </w:rPr>
        <w:t>立て、炊き出し、避難生活スペースの区分けなど、実際に行う活動も訓練に取り入れましょう（</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運営訓練）。</w:t>
      </w:r>
    </w:p>
    <w:p w:rsidR="00170969" w:rsidRDefault="00170969" w:rsidP="00475FFF">
      <w:pPr>
        <w:spacing w:line="0" w:lineRule="atLeast"/>
        <w:ind w:left="360" w:hangingChars="150" w:hanging="360"/>
        <w:rPr>
          <w:rFonts w:ascii="メイリオ" w:eastAsia="メイリオ" w:hAnsi="メイリオ"/>
          <w:sz w:val="24"/>
        </w:rPr>
      </w:pPr>
      <w:r w:rsidRPr="00461B8E">
        <w:rPr>
          <w:rFonts w:ascii="メイリオ" w:eastAsia="メイリオ" w:hAnsi="メイリオ" w:hint="eastAsia"/>
          <w:color w:val="000000" w:themeColor="text1"/>
          <w:sz w:val="24"/>
        </w:rPr>
        <w:t xml:space="preserve">　◇ 作成した</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運営マニュアルに基づきHUG</w:t>
      </w:r>
      <w:r w:rsidR="00C51F18">
        <w:rPr>
          <w:rFonts w:ascii="メイリオ" w:eastAsia="メイリオ" w:hAnsi="メイリオ" w:hint="eastAsia"/>
          <w:sz w:val="24"/>
        </w:rPr>
        <w:t>（避難所運営ゲーム）訓練を行い、マニュアルの改訂</w:t>
      </w:r>
      <w:r>
        <w:rPr>
          <w:rFonts w:ascii="メイリオ" w:eastAsia="メイリオ" w:hAnsi="メイリオ" w:hint="eastAsia"/>
          <w:sz w:val="24"/>
        </w:rPr>
        <w:t>に活用しましょう。</w:t>
      </w:r>
    </w:p>
    <w:p w:rsidR="00170969" w:rsidRDefault="00170969" w:rsidP="00BF6A7E">
      <w:pPr>
        <w:spacing w:line="0" w:lineRule="atLeast"/>
        <w:ind w:left="360" w:hangingChars="150" w:hanging="360"/>
        <w:rPr>
          <w:rFonts w:ascii="メイリオ" w:eastAsia="メイリオ" w:hAnsi="メイリオ"/>
          <w:sz w:val="24"/>
        </w:rPr>
      </w:pPr>
      <w:r>
        <w:rPr>
          <w:rFonts w:ascii="メイリオ" w:eastAsia="メイリオ" w:hAnsi="メイリオ" w:hint="eastAsia"/>
          <w:sz w:val="24"/>
        </w:rPr>
        <w:t xml:space="preserve">　◇ 訓練の際には、市が設置している防災備蓄倉庫を確認し、備蓄や資機材を把握するとともに、数量の確認などを行いましょう。</w:t>
      </w:r>
    </w:p>
    <w:p w:rsidR="00BF6A7E" w:rsidRDefault="00BF6A7E" w:rsidP="00170969">
      <w:pPr>
        <w:spacing w:line="0" w:lineRule="atLeast"/>
        <w:ind w:left="360" w:hangingChars="150" w:hanging="360"/>
        <w:rPr>
          <w:rFonts w:ascii="メイリオ" w:eastAsia="メイリオ" w:hAnsi="メイリオ"/>
          <w:sz w:val="24"/>
        </w:rPr>
      </w:pPr>
    </w:p>
    <w:p w:rsidR="00170969" w:rsidRDefault="00C51F18" w:rsidP="00170969">
      <w:pPr>
        <w:spacing w:line="0" w:lineRule="atLeast"/>
        <w:ind w:left="360" w:hangingChars="150" w:hanging="360"/>
        <w:rPr>
          <w:rFonts w:ascii="メイリオ" w:eastAsia="メイリオ" w:hAnsi="メイリオ"/>
          <w:sz w:val="24"/>
          <w:u w:val="double"/>
        </w:rPr>
      </w:pPr>
      <w:r>
        <w:rPr>
          <w:rFonts w:ascii="メイリオ" w:eastAsia="メイリオ" w:hAnsi="メイリオ" w:hint="eastAsia"/>
          <w:sz w:val="24"/>
          <w:u w:val="double"/>
        </w:rPr>
        <w:t>３　マニュアルの定期的な改訂</w:t>
      </w:r>
    </w:p>
    <w:p w:rsidR="00170969" w:rsidRPr="00461B8E" w:rsidRDefault="00170969" w:rsidP="00170969">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sz w:val="24"/>
        </w:rPr>
        <w:t xml:space="preserve">　◇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運営マニュアルは、一度作成して完了ではなく、防災訓練などを通して、実際の運営に則しているかなど、内容を定期的に確認することが重要です。</w:t>
      </w:r>
    </w:p>
    <w:p w:rsidR="00BF6A7E" w:rsidRDefault="00CE1DC9" w:rsidP="00BF6A7E">
      <w:pPr>
        <w:spacing w:line="0" w:lineRule="atLeast"/>
        <w:ind w:left="360" w:hangingChars="150" w:hanging="360"/>
        <w:rPr>
          <w:rFonts w:ascii="メイリオ" w:eastAsia="メイリオ" w:hAnsi="メイリオ"/>
          <w:sz w:val="24"/>
        </w:rPr>
      </w:pPr>
      <w:r w:rsidRPr="00461B8E">
        <w:rPr>
          <w:rFonts w:ascii="メイリオ" w:eastAsia="メイリオ" w:hAnsi="メイリオ"/>
          <w:noProof/>
          <w:color w:val="000000" w:themeColor="text1"/>
          <w:sz w:val="24"/>
        </w:rPr>
        <mc:AlternateContent>
          <mc:Choice Requires="wps">
            <w:drawing>
              <wp:anchor distT="0" distB="0" distL="114300" distR="114300" simplePos="0" relativeHeight="251677696" behindDoc="0" locked="0" layoutInCell="1" allowOverlap="1" wp14:anchorId="4954B77C" wp14:editId="520FF37A">
                <wp:simplePos x="0" y="0"/>
                <wp:positionH relativeFrom="column">
                  <wp:posOffset>3733800</wp:posOffset>
                </wp:positionH>
                <wp:positionV relativeFrom="paragraph">
                  <wp:posOffset>574675</wp:posOffset>
                </wp:positionV>
                <wp:extent cx="2481580" cy="1320800"/>
                <wp:effectExtent l="781050" t="19050" r="13970" b="12700"/>
                <wp:wrapNone/>
                <wp:docPr id="4363" name="AutoShape 4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1320800"/>
                        </a:xfrm>
                        <a:prstGeom prst="wedgeRoundRectCallout">
                          <a:avLst>
                            <a:gd name="adj1" fmla="val -77856"/>
                            <a:gd name="adj2" fmla="val 27018"/>
                            <a:gd name="adj3" fmla="val 16667"/>
                          </a:avLst>
                        </a:prstGeom>
                        <a:solidFill>
                          <a:srgbClr val="FDE9D9"/>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5188" w:rsidRDefault="00105188" w:rsidP="00CF0A42">
                            <w:pPr>
                              <w:spacing w:before="240" w:line="0" w:lineRule="atLeast"/>
                              <w:jc w:val="left"/>
                              <w:rPr>
                                <w:rFonts w:ascii="Meiryo UI" w:eastAsia="Meiryo UI" w:hAnsi="Meiryo UI"/>
                                <w:b/>
                                <w:color w:val="FF0000"/>
                                <w:sz w:val="24"/>
                              </w:rPr>
                            </w:pPr>
                            <w:r w:rsidRPr="00CF0A42">
                              <w:rPr>
                                <w:rFonts w:ascii="Meiryo UI" w:eastAsia="Meiryo UI" w:hAnsi="Meiryo UI" w:hint="eastAsia"/>
                                <w:b/>
                                <w:color w:val="FF0000"/>
                                <w:sz w:val="24"/>
                              </w:rPr>
                              <w:t>訓練は、反復・継続で行われることにより、効果が上がります！</w:t>
                            </w:r>
                          </w:p>
                          <w:p w:rsidR="00105188" w:rsidRPr="00CF0A42" w:rsidRDefault="00105188" w:rsidP="00CF0A42">
                            <w:pPr>
                              <w:spacing w:before="240" w:line="0" w:lineRule="atLeast"/>
                              <w:jc w:val="left"/>
                              <w:rPr>
                                <w:rFonts w:ascii="Meiryo UI" w:eastAsia="Meiryo UI" w:hAnsi="Meiryo UI"/>
                                <w:b/>
                                <w:color w:val="FF0000"/>
                                <w:sz w:val="24"/>
                              </w:rPr>
                            </w:pPr>
                            <w:r>
                              <w:rPr>
                                <w:rFonts w:ascii="Meiryo UI" w:eastAsia="Meiryo UI" w:hAnsi="Meiryo UI" w:hint="eastAsia"/>
                                <w:b/>
                                <w:color w:val="FF0000"/>
                                <w:sz w:val="24"/>
                              </w:rPr>
                              <w:t>定期的に実施しましょう！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4B77C" id="AutoShape 4330" o:spid="_x0000_s1168" type="#_x0000_t62" style="position:absolute;left:0;text-align:left;margin-left:294pt;margin-top:45.25pt;width:195.4pt;height:1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" adj="-6017,16636" fillcolor="#fde9d9" strokecolor="#f79646" strokeweight="2.5pt">
                <v:shadow color="#868686"/>
                <v:textbox>
                  <w:txbxContent>
                    <w:p w:rsidR="00105188" w:rsidRDefault="00105188" w:rsidP="00CF0A42">
                      <w:pPr>
                        <w:spacing w:before="240" w:line="0" w:lineRule="atLeast"/>
                        <w:jc w:val="left"/>
                        <w:rPr>
                          <w:rFonts w:ascii="Meiryo UI" w:eastAsia="Meiryo UI" w:hAnsi="Meiryo UI"/>
                          <w:b/>
                          <w:color w:val="FF0000"/>
                          <w:sz w:val="24"/>
                        </w:rPr>
                      </w:pPr>
                      <w:r w:rsidRPr="00CF0A42">
                        <w:rPr>
                          <w:rFonts w:ascii="Meiryo UI" w:eastAsia="Meiryo UI" w:hAnsi="Meiryo UI" w:hint="eastAsia"/>
                          <w:b/>
                          <w:color w:val="FF0000"/>
                          <w:sz w:val="24"/>
                        </w:rPr>
                        <w:t>訓練は、反復・継続で行われることにより、効果が上がります！</w:t>
                      </w:r>
                    </w:p>
                    <w:p w:rsidR="00105188" w:rsidRPr="00CF0A42" w:rsidRDefault="00105188" w:rsidP="00CF0A42">
                      <w:pPr>
                        <w:spacing w:before="240" w:line="0" w:lineRule="atLeast"/>
                        <w:jc w:val="left"/>
                        <w:rPr>
                          <w:rFonts w:ascii="Meiryo UI" w:eastAsia="Meiryo UI" w:hAnsi="Meiryo UI"/>
                          <w:b/>
                          <w:color w:val="FF0000"/>
                          <w:sz w:val="24"/>
                        </w:rPr>
                      </w:pPr>
                      <w:r>
                        <w:rPr>
                          <w:rFonts w:ascii="Meiryo UI" w:eastAsia="Meiryo UI" w:hAnsi="Meiryo UI" w:hint="eastAsia"/>
                          <w:b/>
                          <w:color w:val="FF0000"/>
                          <w:sz w:val="24"/>
                        </w:rPr>
                        <w:t>定期的に実施しましょう！</w:t>
                      </w:r>
                    </w:p>
                  </w:txbxContent>
                </v:textbox>
              </v:shape>
            </w:pict>
          </mc:Fallback>
        </mc:AlternateContent>
      </w:r>
      <w:r w:rsidR="00170969" w:rsidRPr="00461B8E">
        <w:rPr>
          <w:rFonts w:ascii="メイリオ" w:eastAsia="メイリオ" w:hAnsi="メイリオ" w:hint="eastAsia"/>
          <w:color w:val="000000" w:themeColor="text1"/>
          <w:sz w:val="24"/>
        </w:rPr>
        <w:t xml:space="preserve">　◇ 訓練後には、</w:t>
      </w:r>
      <w:r w:rsidR="00437093" w:rsidRPr="00461B8E">
        <w:rPr>
          <w:rFonts w:ascii="メイリオ" w:eastAsia="メイリオ" w:hAnsi="メイリオ" w:hint="eastAsia"/>
          <w:color w:val="000000" w:themeColor="text1"/>
          <w:sz w:val="24"/>
        </w:rPr>
        <w:t>避難所</w:t>
      </w:r>
      <w:r w:rsidR="00170969">
        <w:rPr>
          <w:rFonts w:ascii="メイリオ" w:eastAsia="メイリオ" w:hAnsi="メイリオ" w:hint="eastAsia"/>
          <w:sz w:val="24"/>
        </w:rPr>
        <w:t>運営委員会を開催し、気づいた点などを</w:t>
      </w:r>
      <w:r w:rsidR="00C51F18">
        <w:rPr>
          <w:rFonts w:ascii="メイリオ" w:eastAsia="メイリオ" w:hAnsi="メイリオ" w:hint="eastAsia"/>
          <w:sz w:val="24"/>
        </w:rPr>
        <w:t>再度話し合い、必要に応じてマニュアルの改訂</w:t>
      </w:r>
      <w:r w:rsidR="00BF6A7E">
        <w:rPr>
          <w:rFonts w:ascii="メイリオ" w:eastAsia="メイリオ" w:hAnsi="メイリオ" w:hint="eastAsia"/>
          <w:sz w:val="24"/>
        </w:rPr>
        <w:t>・修正を行いましょう。</w:t>
      </w:r>
    </w:p>
    <w:p w:rsidR="00BF6A7E" w:rsidRDefault="00CF0A42" w:rsidP="00BF6A7E">
      <w:pPr>
        <w:spacing w:line="0" w:lineRule="atLeast"/>
        <w:ind w:left="360" w:hangingChars="150" w:hanging="360"/>
        <w:rPr>
          <w:rFonts w:ascii="メイリオ" w:eastAsia="メイリオ" w:hAnsi="メイリオ"/>
          <w:sz w:val="24"/>
        </w:rPr>
      </w:pPr>
      <w:r w:rsidRPr="00BF6A7E">
        <w:rPr>
          <w:rFonts w:ascii="メイリオ" w:eastAsia="メイリオ" w:hAnsi="メイリオ"/>
          <w:noProof/>
          <w:sz w:val="24"/>
        </w:rPr>
        <w:drawing>
          <wp:anchor distT="0" distB="0" distL="114300" distR="114300" simplePos="0" relativeHeight="251689984" behindDoc="0" locked="0" layoutInCell="1" allowOverlap="1" wp14:anchorId="48FC6A95" wp14:editId="1691B91D">
            <wp:simplePos x="0" y="0"/>
            <wp:positionH relativeFrom="column">
              <wp:posOffset>1135380</wp:posOffset>
            </wp:positionH>
            <wp:positionV relativeFrom="paragraph">
              <wp:posOffset>126365</wp:posOffset>
            </wp:positionV>
            <wp:extent cx="1714500" cy="1445260"/>
            <wp:effectExtent l="0" t="0" r="0" b="2540"/>
            <wp:wrapNone/>
            <wp:docPr id="2226" name="図 2088" descr="BS0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BS02_13"/>
                    <pic:cNvPicPr>
                      <a:picLocks noChangeAspect="1" noChangeArrowheads="1"/>
                    </pic:cNvPicPr>
                  </pic:nvPicPr>
                  <pic:blipFill>
                    <a:blip r:embed="rId23" cstate="print"/>
                    <a:srcRect/>
                    <a:stretch>
                      <a:fillRect/>
                    </a:stretch>
                  </pic:blipFill>
                  <pic:spPr bwMode="auto">
                    <a:xfrm>
                      <a:off x="0" y="0"/>
                      <a:ext cx="1714500" cy="1445260"/>
                    </a:xfrm>
                    <a:prstGeom prst="rect">
                      <a:avLst/>
                    </a:prstGeom>
                    <a:noFill/>
                    <a:ln w="9525">
                      <a:noFill/>
                      <a:miter lim="800000"/>
                      <a:headEnd/>
                      <a:tailEnd/>
                    </a:ln>
                  </pic:spPr>
                </pic:pic>
              </a:graphicData>
            </a:graphic>
          </wp:anchor>
        </w:drawing>
      </w:r>
    </w:p>
    <w:p w:rsidR="00B30868" w:rsidRDefault="00B30868" w:rsidP="00BA4C1A">
      <w:pPr>
        <w:spacing w:line="0" w:lineRule="atLeast"/>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F6A7E" w:rsidRDefault="00BF6A7E"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F6A7E">
      <w:pPr>
        <w:spacing w:line="0" w:lineRule="atLeast"/>
        <w:ind w:left="360" w:hangingChars="150" w:hanging="360"/>
        <w:rPr>
          <w:rFonts w:ascii="メイリオ" w:eastAsia="メイリオ" w:hAnsi="メイリオ"/>
          <w:sz w:val="24"/>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r w:rsidRPr="00B30868">
        <w:rPr>
          <w:rFonts w:ascii="メイリオ" w:eastAsia="メイリオ" w:hAnsi="メイリオ" w:hint="eastAsia"/>
          <w:sz w:val="48"/>
          <w:shd w:val="pct15" w:color="auto" w:fill="FFFFFF"/>
        </w:rPr>
        <w:t>第２編　災害発生時の</w:t>
      </w:r>
      <w:r w:rsidR="00437093" w:rsidRPr="00461B8E">
        <w:rPr>
          <w:rFonts w:ascii="メイリオ" w:eastAsia="メイリオ" w:hAnsi="メイリオ" w:hint="eastAsia"/>
          <w:color w:val="000000" w:themeColor="text1"/>
          <w:sz w:val="48"/>
          <w:shd w:val="pct15" w:color="auto" w:fill="FFFFFF"/>
        </w:rPr>
        <w:t>避難所</w:t>
      </w:r>
      <w:r w:rsidRPr="00B30868">
        <w:rPr>
          <w:rFonts w:ascii="メイリオ" w:eastAsia="メイリオ" w:hAnsi="メイリオ" w:hint="eastAsia"/>
          <w:sz w:val="48"/>
          <w:shd w:val="pct15" w:color="auto" w:fill="FFFFFF"/>
        </w:rPr>
        <w:t>開設・運営編</w:t>
      </w: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p>
    <w:p w:rsidR="00923D1A" w:rsidRDefault="00923D1A" w:rsidP="00B30868">
      <w:pPr>
        <w:spacing w:line="0" w:lineRule="atLeast"/>
        <w:rPr>
          <w:rFonts w:ascii="メイリオ" w:eastAsia="メイリオ" w:hAnsi="メイリオ"/>
          <w:sz w:val="28"/>
          <w:shd w:val="pct15" w:color="auto" w:fill="FFFFFF"/>
        </w:rPr>
      </w:pPr>
    </w:p>
    <w:p w:rsidR="00B30868" w:rsidRDefault="00B30868" w:rsidP="00B30868">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第１章　</w:t>
      </w:r>
      <w:r w:rsidR="00437093" w:rsidRPr="00461B8E">
        <w:rPr>
          <w:rFonts w:ascii="メイリオ" w:eastAsia="メイリオ" w:hAnsi="メイリオ" w:hint="eastAsia"/>
          <w:color w:val="000000" w:themeColor="text1"/>
          <w:sz w:val="28"/>
          <w:shd w:val="pct15" w:color="auto" w:fill="FFFFFF"/>
        </w:rPr>
        <w:t>避難所</w:t>
      </w:r>
      <w:r w:rsidR="00470D2F">
        <w:rPr>
          <w:rFonts w:ascii="メイリオ" w:eastAsia="メイリオ" w:hAnsi="メイリオ" w:hint="eastAsia"/>
          <w:sz w:val="28"/>
          <w:shd w:val="pct15" w:color="auto" w:fill="FFFFFF"/>
        </w:rPr>
        <w:t xml:space="preserve">運営の具体的な流れ　</w:t>
      </w:r>
      <w:r w:rsidR="00FE0582">
        <w:rPr>
          <w:rFonts w:ascii="メイリオ" w:eastAsia="メイリオ" w:hAnsi="メイリオ" w:hint="eastAsia"/>
          <w:sz w:val="28"/>
          <w:shd w:val="pct15" w:color="auto" w:fill="FFFFFF"/>
        </w:rPr>
        <w:t xml:space="preserve">　　　　</w:t>
      </w:r>
      <w:r>
        <w:rPr>
          <w:rFonts w:ascii="メイリオ" w:eastAsia="メイリオ" w:hAnsi="メイリオ" w:hint="eastAsia"/>
          <w:sz w:val="24"/>
          <w:shd w:val="pct15" w:color="auto" w:fill="FFFFFF"/>
        </w:rPr>
        <w:t xml:space="preserve">　　　　　　　　　　　　　　　</w:t>
      </w:r>
    </w:p>
    <w:p w:rsidR="00BA4C1A" w:rsidRPr="00470D2F" w:rsidRDefault="00BA4C1A" w:rsidP="00BA4C1A">
      <w:pPr>
        <w:spacing w:line="0" w:lineRule="atLeast"/>
        <w:jc w:val="left"/>
        <w:rPr>
          <w:rFonts w:ascii="メイリオ" w:eastAsia="メイリオ" w:hAnsi="メイリオ"/>
          <w:sz w:val="28"/>
        </w:rPr>
      </w:pPr>
    </w:p>
    <w:p w:rsidR="00470D2F" w:rsidRPr="00470D2F" w:rsidRDefault="00470D2F" w:rsidP="00470D2F">
      <w:pPr>
        <w:spacing w:line="0" w:lineRule="atLeast"/>
        <w:jc w:val="left"/>
        <w:rPr>
          <w:rFonts w:ascii="メイリオ" w:eastAsia="メイリオ" w:hAnsi="メイリオ"/>
          <w:sz w:val="24"/>
          <w:u w:val="double"/>
        </w:rPr>
      </w:pPr>
      <w:r w:rsidRPr="00470D2F">
        <w:rPr>
          <w:rFonts w:ascii="メイリオ" w:eastAsia="メイリオ" w:hAnsi="メイリオ" w:hint="eastAsia"/>
          <w:sz w:val="24"/>
          <w:u w:val="double"/>
        </w:rPr>
        <w:t>１　初動期（災害発生当日）の対応</w:t>
      </w:r>
    </w:p>
    <w:p w:rsidR="00B30868" w:rsidRPr="00441B41" w:rsidRDefault="00FE0582" w:rsidP="00470D2F">
      <w:pPr>
        <w:spacing w:line="0" w:lineRule="atLeast"/>
        <w:ind w:leftChars="100" w:left="210" w:firstLineChars="100" w:firstLine="240"/>
        <w:jc w:val="left"/>
        <w:rPr>
          <w:rFonts w:ascii="メイリオ" w:eastAsia="メイリオ" w:hAnsi="メイリオ"/>
          <w:sz w:val="24"/>
        </w:rPr>
      </w:pPr>
      <w:r>
        <w:rPr>
          <w:rFonts w:ascii="メイリオ" w:eastAsia="メイリオ" w:hAnsi="メイリオ" w:hint="eastAsia"/>
          <w:sz w:val="24"/>
        </w:rPr>
        <w:t>初動期（災害発生当日）の対応</w:t>
      </w:r>
      <w:r w:rsidR="00BA4C1A" w:rsidRPr="00441B41">
        <w:rPr>
          <w:rFonts w:ascii="メイリオ" w:eastAsia="メイリオ" w:hAnsi="メイリオ" w:hint="eastAsia"/>
          <w:sz w:val="24"/>
        </w:rPr>
        <w:t>では、</w:t>
      </w:r>
      <w:r w:rsidR="00437093" w:rsidRPr="00461B8E">
        <w:rPr>
          <w:rFonts w:ascii="メイリオ" w:eastAsia="メイリオ" w:hAnsi="メイリオ" w:hint="eastAsia"/>
          <w:color w:val="000000" w:themeColor="text1"/>
          <w:sz w:val="24"/>
        </w:rPr>
        <w:t>避難所</w:t>
      </w:r>
      <w:r w:rsidR="00BA4C1A" w:rsidRPr="00441B41">
        <w:rPr>
          <w:rFonts w:ascii="メイリオ" w:eastAsia="メイリオ" w:hAnsi="メイリオ" w:hint="eastAsia"/>
          <w:sz w:val="24"/>
        </w:rPr>
        <w:t>の開設から運営が本格化する</w:t>
      </w:r>
      <w:r w:rsidR="006F2B99">
        <w:rPr>
          <w:rFonts w:ascii="メイリオ" w:eastAsia="メイリオ" w:hAnsi="メイリオ" w:hint="eastAsia"/>
          <w:sz w:val="24"/>
        </w:rPr>
        <w:t>前</w:t>
      </w:r>
      <w:r w:rsidR="00BA4C1A" w:rsidRPr="00441B41">
        <w:rPr>
          <w:rFonts w:ascii="メイリオ" w:eastAsia="メイリオ" w:hAnsi="メイリオ" w:hint="eastAsia"/>
          <w:sz w:val="24"/>
        </w:rPr>
        <w:t>までの間に実施する、開設や組織の立ち上げなどの初動対応を整理しています。</w:t>
      </w:r>
    </w:p>
    <w:p w:rsidR="00BA4C1A" w:rsidRPr="00441B41" w:rsidRDefault="00BA4C1A" w:rsidP="00BA4C1A">
      <w:pPr>
        <w:spacing w:line="0" w:lineRule="atLeast"/>
        <w:ind w:leftChars="100" w:left="210"/>
        <w:jc w:val="left"/>
        <w:rPr>
          <w:rFonts w:ascii="メイリオ" w:eastAsia="メイリオ" w:hAnsi="メイリオ"/>
          <w:sz w:val="24"/>
        </w:rPr>
      </w:pPr>
      <w:r w:rsidRPr="00441B41">
        <w:rPr>
          <w:rFonts w:ascii="メイリオ" w:eastAsia="メイリオ" w:hAnsi="メイリオ" w:hint="eastAsia"/>
          <w:sz w:val="24"/>
        </w:rPr>
        <w:t xml:space="preserve">　実際の状況によって順番を前後させるなど柔軟に対応します。</w:t>
      </w:r>
    </w:p>
    <w:p w:rsidR="00BA4C1A" w:rsidRPr="00440331" w:rsidRDefault="00BA4C1A" w:rsidP="00BA4C1A">
      <w:pPr>
        <w:spacing w:line="0" w:lineRule="atLeast"/>
        <w:jc w:val="left"/>
        <w:rPr>
          <w:rFonts w:ascii="メイリオ" w:eastAsia="メイリオ" w:hAnsi="メイリオ"/>
          <w:sz w:val="10"/>
          <w:szCs w:val="10"/>
        </w:rPr>
      </w:pPr>
    </w:p>
    <w:p w:rsidR="00BA4C1A" w:rsidRPr="00470D2F" w:rsidRDefault="00422839" w:rsidP="00BA4C1A">
      <w:pPr>
        <w:spacing w:line="0" w:lineRule="atLeast"/>
        <w:jc w:val="left"/>
        <w:rPr>
          <w:rFonts w:ascii="メイリオ" w:eastAsia="メイリオ" w:hAnsi="メイリオ"/>
          <w:sz w:val="24"/>
        </w:rPr>
      </w:pPr>
      <w:r>
        <w:rPr>
          <w:rFonts w:ascii="メイリオ" w:eastAsia="メイリオ" w:hAnsi="メイリオ" w:hint="eastAsia"/>
          <w:noProof/>
          <w:sz w:val="28"/>
        </w:rPr>
        <mc:AlternateContent>
          <mc:Choice Requires="wps">
            <w:drawing>
              <wp:anchor distT="0" distB="0" distL="114300" distR="114300" simplePos="0" relativeHeight="251691008" behindDoc="0" locked="0" layoutInCell="1" allowOverlap="1" wp14:anchorId="21BDC9C1" wp14:editId="08F1B29B">
                <wp:simplePos x="0" y="0"/>
                <wp:positionH relativeFrom="column">
                  <wp:posOffset>-126334</wp:posOffset>
                </wp:positionH>
                <wp:positionV relativeFrom="paragraph">
                  <wp:posOffset>291186</wp:posOffset>
                </wp:positionV>
                <wp:extent cx="6250305" cy="6490010"/>
                <wp:effectExtent l="0" t="0" r="17145" b="25400"/>
                <wp:wrapNone/>
                <wp:docPr id="2265" name="角丸四角形 2265"/>
                <wp:cNvGraphicFramePr/>
                <a:graphic xmlns:a="http://schemas.openxmlformats.org/drawingml/2006/main">
                  <a:graphicData uri="http://schemas.microsoft.com/office/word/2010/wordprocessingShape">
                    <wps:wsp>
                      <wps:cNvSpPr/>
                      <wps:spPr>
                        <a:xfrm>
                          <a:off x="0" y="0"/>
                          <a:ext cx="6250305" cy="649001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揺れを感じたら、まず「身の安全」を確保します</w:t>
                            </w:r>
                            <w:r w:rsidRPr="00441B41">
                              <w:rPr>
                                <w:rFonts w:ascii="メイリオ" w:eastAsia="メイリオ" w:hAnsi="メイリオ" w:hint="eastAsia"/>
                                <w:color w:val="000000" w:themeColor="text1"/>
                                <w:sz w:val="24"/>
                              </w:rPr>
                              <w:t>。背の高い家具や窓ガラス</w:t>
                            </w:r>
                            <w:r>
                              <w:rPr>
                                <w:rFonts w:ascii="メイリオ" w:eastAsia="メイリオ" w:hAnsi="メイリオ" w:hint="eastAsia"/>
                                <w:color w:val="000000" w:themeColor="text1"/>
                                <w:sz w:val="24"/>
                              </w:rPr>
                              <w:t>から離れ、落下物のない場所や机の下などに入って、頭を保護します。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「津波</w:t>
                            </w:r>
                            <w:r w:rsidRPr="00461B8E">
                              <w:rPr>
                                <w:rFonts w:ascii="メイリオ" w:eastAsia="メイリオ" w:hAnsi="メイリオ"/>
                                <w:color w:val="000000" w:themeColor="text1"/>
                                <w:sz w:val="24"/>
                              </w:rPr>
                              <w:t>災害</w:t>
                            </w:r>
                            <w:r w:rsidRPr="00461B8E">
                              <w:rPr>
                                <w:rFonts w:ascii="メイリオ" w:eastAsia="メイリオ" w:hAnsi="メイリオ" w:hint="eastAsia"/>
                                <w:color w:val="000000" w:themeColor="text1"/>
                                <w:sz w:val="24"/>
                              </w:rPr>
                              <w:t>警戒</w:t>
                            </w:r>
                            <w:r w:rsidRPr="00461B8E">
                              <w:rPr>
                                <w:rFonts w:ascii="メイリオ" w:eastAsia="メイリオ" w:hAnsi="メイリオ"/>
                                <w:color w:val="000000" w:themeColor="text1"/>
                                <w:sz w:val="24"/>
                              </w:rPr>
                              <w:t>区域（</w:t>
                            </w:r>
                            <w:r w:rsidRPr="00461B8E">
                              <w:rPr>
                                <w:rFonts w:ascii="メイリオ" w:eastAsia="メイリオ" w:hAnsi="メイリオ" w:hint="eastAsia"/>
                                <w:color w:val="000000" w:themeColor="text1"/>
                                <w:sz w:val="24"/>
                              </w:rPr>
                              <w:t>津波浸水想定区域）」にいる場合は、直ちに区域外に避難します。区域外への避難が困難な場合は、津波避難ビルなどの高い場所へ避難します。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揺れがおさまったら（津波の危険がなくなったら）、非常持出品を持って、自治会・町内会、自主防災組織などがあらかじめ定めた一時避難場所に避難します。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避難行動要支援者名簿などを活用し、一時避難場所に集合していない方の安否確認を行います。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一時避難場所に集合した避難者のおおよその人数を把握し、分かる範囲の情報を</w:t>
                            </w:r>
                            <w:r w:rsidRPr="00461B8E">
                              <w:rPr>
                                <w:rFonts w:ascii="メイリオ" w:eastAsia="メイリオ" w:hAnsi="メイリオ" w:hint="eastAsia"/>
                                <w:color w:val="000000" w:themeColor="text1"/>
                                <w:sz w:val="24"/>
                                <w:shd w:val="pct15" w:color="auto" w:fill="FFFFFF"/>
                              </w:rPr>
                              <w:t>【様式24】一時避難場所における自治会・町内会等ごとの避難者等状況連絡票・【様式25】自治会・町内会等ごとの安否確認状況連絡票</w:t>
                            </w:r>
                            <w:r w:rsidRPr="00461B8E">
                              <w:rPr>
                                <w:rFonts w:ascii="メイリオ" w:eastAsia="メイリオ" w:hAnsi="メイリオ" w:hint="eastAsia"/>
                                <w:color w:val="000000" w:themeColor="text1"/>
                                <w:sz w:val="24"/>
                              </w:rPr>
                              <w:t>へ記入します。また、可能であれば、各自、避難者名簿へ必要事項を記入します。</w:t>
                            </w:r>
                          </w:p>
                          <w:p w:rsidR="00105188" w:rsidRPr="00440331" w:rsidRDefault="00105188" w:rsidP="000C4AE8">
                            <w:pPr>
                              <w:spacing w:line="0" w:lineRule="atLeast"/>
                              <w:ind w:left="120" w:firstLineChars="300" w:firstLine="300"/>
                              <w:jc w:val="left"/>
                              <w:rPr>
                                <w:rFonts w:ascii="メイリオ" w:eastAsia="メイリオ" w:hAnsi="メイリオ"/>
                                <w:color w:val="000000" w:themeColor="text1"/>
                                <w:sz w:val="10"/>
                                <w:szCs w:val="10"/>
                              </w:rPr>
                            </w:pPr>
                          </w:p>
                          <w:p w:rsidR="00105188"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・避難所へ避難する世帯　</w:t>
                            </w:r>
                          </w:p>
                          <w:p w:rsidR="00105188" w:rsidRPr="00461B8E" w:rsidRDefault="00105188" w:rsidP="000C4AE8">
                            <w:pPr>
                              <w:spacing w:line="0" w:lineRule="atLeast"/>
                              <w:ind w:left="120" w:firstLineChars="400" w:firstLine="9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【様式５－１】避難者名簿</w:t>
                            </w:r>
                          </w:p>
                          <w:p w:rsidR="00105188" w:rsidRPr="00461B8E"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・在宅避難・車中泊・テント泊等の避難所外で避難する世帯</w:t>
                            </w:r>
                          </w:p>
                          <w:p w:rsidR="00105188" w:rsidRPr="00540751" w:rsidRDefault="00105188" w:rsidP="000C4AE8">
                            <w:pPr>
                              <w:spacing w:line="0" w:lineRule="atLeast"/>
                              <w:ind w:left="120" w:firstLineChars="400" w:firstLine="9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【様式５－２】避難所外（在宅・車中泊・テント</w:t>
                            </w:r>
                            <w:r w:rsidRPr="008247B7">
                              <w:rPr>
                                <w:rFonts w:ascii="メイリオ" w:eastAsia="メイリオ" w:hAnsi="メイリオ" w:hint="eastAsia"/>
                                <w:color w:val="000000" w:themeColor="text1"/>
                                <w:sz w:val="24"/>
                                <w:shd w:val="pct15" w:color="auto" w:fill="FFFFFF"/>
                              </w:rPr>
                              <w:t>泊等）避難者名簿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C9C1" id="角丸四角形 2265" o:spid="_x0000_s1169" style="position:absolute;margin-left:-9.95pt;margin-top:22.95pt;width:492.15pt;height:5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" filled="f" strokecolor="black [3213]" strokeweight="2pt">
                <v:textbox>
                  <w:txbxContent>
                    <w:p w:rsidR="00105188"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揺れを感じたら、まず「身の安全」を確保します</w:t>
                      </w:r>
                      <w:r w:rsidRPr="00441B41">
                        <w:rPr>
                          <w:rFonts w:ascii="メイリオ" w:eastAsia="メイリオ" w:hAnsi="メイリオ" w:hint="eastAsia"/>
                          <w:color w:val="000000" w:themeColor="text1"/>
                          <w:sz w:val="24"/>
                        </w:rPr>
                        <w:t>。背の高い家具や窓ガラス</w:t>
                      </w:r>
                      <w:r>
                        <w:rPr>
                          <w:rFonts w:ascii="メイリオ" w:eastAsia="メイリオ" w:hAnsi="メイリオ" w:hint="eastAsia"/>
                          <w:color w:val="000000" w:themeColor="text1"/>
                          <w:sz w:val="24"/>
                        </w:rPr>
                        <w:t>から離れ、落下物のない場所や机の下などに入って、頭を保護します。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「津波</w:t>
                      </w:r>
                      <w:r w:rsidRPr="00461B8E">
                        <w:rPr>
                          <w:rFonts w:ascii="メイリオ" w:eastAsia="メイリオ" w:hAnsi="メイリオ"/>
                          <w:color w:val="000000" w:themeColor="text1"/>
                          <w:sz w:val="24"/>
                        </w:rPr>
                        <w:t>災害</w:t>
                      </w:r>
                      <w:r w:rsidRPr="00461B8E">
                        <w:rPr>
                          <w:rFonts w:ascii="メイリオ" w:eastAsia="メイリオ" w:hAnsi="メイリオ" w:hint="eastAsia"/>
                          <w:color w:val="000000" w:themeColor="text1"/>
                          <w:sz w:val="24"/>
                        </w:rPr>
                        <w:t>警戒</w:t>
                      </w:r>
                      <w:r w:rsidRPr="00461B8E">
                        <w:rPr>
                          <w:rFonts w:ascii="メイリオ" w:eastAsia="メイリオ" w:hAnsi="メイリオ"/>
                          <w:color w:val="000000" w:themeColor="text1"/>
                          <w:sz w:val="24"/>
                        </w:rPr>
                        <w:t>区域（</w:t>
                      </w:r>
                      <w:r w:rsidRPr="00461B8E">
                        <w:rPr>
                          <w:rFonts w:ascii="メイリオ" w:eastAsia="メイリオ" w:hAnsi="メイリオ" w:hint="eastAsia"/>
                          <w:color w:val="000000" w:themeColor="text1"/>
                          <w:sz w:val="24"/>
                        </w:rPr>
                        <w:t>津波浸水想定区域）」にいる場合は、直ちに区域外に避難します。区域外への避難が困難な場合は、津波避難ビルなどの高い場所へ避難します。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揺れがおさまったら（津波の危険がなくなったら）、非常持出品を持って、自治会・町内会、自主防災組織などがあらかじめ定めた一時避難場所に避難します。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避難行動要支援者名簿などを活用し、一時避難場所に集合していない方の安否確認を行います。</w:t>
                      </w:r>
                    </w:p>
                    <w:p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一時避難場所に集合した避難者のおおよその人数を把握し、分かる範囲の情報を</w:t>
                      </w:r>
                      <w:r w:rsidRPr="00461B8E">
                        <w:rPr>
                          <w:rFonts w:ascii="メイリオ" w:eastAsia="メイリオ" w:hAnsi="メイリオ" w:hint="eastAsia"/>
                          <w:color w:val="000000" w:themeColor="text1"/>
                          <w:sz w:val="24"/>
                          <w:shd w:val="pct15" w:color="auto" w:fill="FFFFFF"/>
                        </w:rPr>
                        <w:t>【様式24】一時避難場所における自治会・町内会等ごとの避難者等状況連絡票・【様式25】自治会・町内会等ごとの安否確認状況連絡票</w:t>
                      </w:r>
                      <w:r w:rsidRPr="00461B8E">
                        <w:rPr>
                          <w:rFonts w:ascii="メイリオ" w:eastAsia="メイリオ" w:hAnsi="メイリオ" w:hint="eastAsia"/>
                          <w:color w:val="000000" w:themeColor="text1"/>
                          <w:sz w:val="24"/>
                        </w:rPr>
                        <w:t>へ記入します。また、可能であれば、各自、避難者名簿へ必要事項を記入します。</w:t>
                      </w:r>
                    </w:p>
                    <w:p w:rsidR="00105188" w:rsidRPr="00440331" w:rsidRDefault="00105188" w:rsidP="000C4AE8">
                      <w:pPr>
                        <w:spacing w:line="0" w:lineRule="atLeast"/>
                        <w:ind w:left="120" w:firstLineChars="300" w:firstLine="300"/>
                        <w:jc w:val="left"/>
                        <w:rPr>
                          <w:rFonts w:ascii="メイリオ" w:eastAsia="メイリオ" w:hAnsi="メイリオ"/>
                          <w:color w:val="000000" w:themeColor="text1"/>
                          <w:sz w:val="10"/>
                          <w:szCs w:val="10"/>
                        </w:rPr>
                      </w:pPr>
                    </w:p>
                    <w:p w:rsidR="00105188"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・避難所へ避難する世帯　</w:t>
                      </w:r>
                    </w:p>
                    <w:p w:rsidR="00105188" w:rsidRPr="00461B8E" w:rsidRDefault="00105188" w:rsidP="000C4AE8">
                      <w:pPr>
                        <w:spacing w:line="0" w:lineRule="atLeast"/>
                        <w:ind w:left="120" w:firstLineChars="400" w:firstLine="9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【様式５－１】避難者名簿</w:t>
                      </w:r>
                    </w:p>
                    <w:p w:rsidR="00105188" w:rsidRPr="00461B8E"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・在宅避難・車中泊・テント泊等の避難所外で避難する世帯</w:t>
                      </w:r>
                    </w:p>
                    <w:p w:rsidR="00105188" w:rsidRPr="00540751" w:rsidRDefault="00105188" w:rsidP="000C4AE8">
                      <w:pPr>
                        <w:spacing w:line="0" w:lineRule="atLeast"/>
                        <w:ind w:left="120" w:firstLineChars="400" w:firstLine="9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【様式５－２】避難所外（在宅・車中泊・テント</w:t>
                      </w:r>
                      <w:r w:rsidRPr="008247B7">
                        <w:rPr>
                          <w:rFonts w:ascii="メイリオ" w:eastAsia="メイリオ" w:hAnsi="メイリオ" w:hint="eastAsia"/>
                          <w:color w:val="000000" w:themeColor="text1"/>
                          <w:sz w:val="24"/>
                          <w:shd w:val="pct15" w:color="auto" w:fill="FFFFFF"/>
                        </w:rPr>
                        <w:t>泊等）避難者名簿</w:t>
                      </w:r>
                    </w:p>
                  </w:txbxContent>
                </v:textbox>
              </v:roundrect>
            </w:pict>
          </mc:Fallback>
        </mc:AlternateContent>
      </w:r>
      <w:r w:rsidR="00470D2F">
        <w:rPr>
          <w:rFonts w:ascii="メイリオ" w:eastAsia="メイリオ" w:hAnsi="メイリオ" w:hint="eastAsia"/>
          <w:sz w:val="24"/>
        </w:rPr>
        <w:t>（１）</w:t>
      </w:r>
      <w:r w:rsidR="00BA4C1A" w:rsidRPr="00470D2F">
        <w:rPr>
          <w:rFonts w:ascii="メイリオ" w:eastAsia="メイリオ" w:hAnsi="メイリオ" w:hint="eastAsia"/>
          <w:sz w:val="24"/>
        </w:rPr>
        <w:t>一時避難場所等に避難・集合</w:t>
      </w:r>
    </w:p>
    <w:p w:rsidR="008247B7" w:rsidRDefault="008247B7" w:rsidP="00441B41">
      <w:pPr>
        <w:spacing w:line="0" w:lineRule="atLeast"/>
        <w:ind w:left="700" w:hangingChars="250" w:hanging="700"/>
        <w:jc w:val="left"/>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440331" w:rsidP="008247B7">
      <w:pPr>
        <w:rPr>
          <w:rFonts w:ascii="メイリオ" w:eastAsia="メイリオ" w:hAnsi="メイリオ"/>
          <w:sz w:val="28"/>
        </w:rPr>
      </w:pPr>
      <w:r>
        <w:rPr>
          <w:rFonts w:ascii="メイリオ" w:eastAsia="メイリオ" w:hAnsi="メイリオ"/>
          <w:noProof/>
          <w:sz w:val="28"/>
        </w:rPr>
        <mc:AlternateContent>
          <mc:Choice Requires="wps">
            <w:drawing>
              <wp:anchor distT="0" distB="0" distL="114300" distR="114300" simplePos="0" relativeHeight="251694080" behindDoc="0" locked="0" layoutInCell="1" allowOverlap="1" wp14:anchorId="580D0CFE" wp14:editId="07B85E8B">
                <wp:simplePos x="0" y="0"/>
                <wp:positionH relativeFrom="column">
                  <wp:posOffset>520437</wp:posOffset>
                </wp:positionH>
                <wp:positionV relativeFrom="paragraph">
                  <wp:posOffset>372125</wp:posOffset>
                </wp:positionV>
                <wp:extent cx="5316220" cy="1416081"/>
                <wp:effectExtent l="0" t="0" r="17780" b="12700"/>
                <wp:wrapNone/>
                <wp:docPr id="2266" name="角丸四角形 2266"/>
                <wp:cNvGraphicFramePr/>
                <a:graphic xmlns:a="http://schemas.openxmlformats.org/drawingml/2006/main">
                  <a:graphicData uri="http://schemas.microsoft.com/office/word/2010/wordprocessingShape">
                    <wps:wsp>
                      <wps:cNvSpPr/>
                      <wps:spPr>
                        <a:xfrm>
                          <a:off x="0" y="0"/>
                          <a:ext cx="5316220" cy="1416081"/>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8A202" id="角丸四角形 2266" o:spid="_x0000_s1026" style="position:absolute;left:0;text-align:left;margin-left:41pt;margin-top:29.3pt;width:418.6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" filled="f" strokecolor="black [3213]" strokeweight="2pt">
                <v:stroke dashstyle="3 1"/>
              </v:roundrect>
            </w:pict>
          </mc:Fallback>
        </mc:AlternateContent>
      </w:r>
    </w:p>
    <w:p w:rsidR="008247B7" w:rsidRPr="008247B7" w:rsidRDefault="008247B7" w:rsidP="008247B7">
      <w:pPr>
        <w:rPr>
          <w:rFonts w:ascii="メイリオ" w:eastAsia="メイリオ" w:hAnsi="メイリオ"/>
          <w:sz w:val="28"/>
        </w:rPr>
      </w:pPr>
    </w:p>
    <w:p w:rsidR="00470D2F" w:rsidRDefault="00470D2F" w:rsidP="008247B7">
      <w:pPr>
        <w:rPr>
          <w:rFonts w:ascii="メイリオ" w:eastAsia="メイリオ" w:hAnsi="メイリオ"/>
          <w:sz w:val="24"/>
          <w:u w:val="double"/>
        </w:rPr>
      </w:pPr>
    </w:p>
    <w:p w:rsidR="00540751" w:rsidRPr="00540751" w:rsidRDefault="00540751" w:rsidP="008247B7">
      <w:pPr>
        <w:rPr>
          <w:rFonts w:ascii="メイリオ" w:eastAsia="メイリオ" w:hAnsi="メイリオ"/>
          <w:sz w:val="24"/>
          <w:u w:val="double"/>
        </w:rPr>
      </w:pPr>
    </w:p>
    <w:p w:rsidR="008247B7" w:rsidRPr="00470D2F" w:rsidRDefault="00470D2F" w:rsidP="008247B7">
      <w:pPr>
        <w:rPr>
          <w:rFonts w:ascii="メイリオ" w:eastAsia="メイリオ" w:hAnsi="メイリオ"/>
          <w:sz w:val="24"/>
        </w:rPr>
      </w:pPr>
      <w:r>
        <w:rPr>
          <w:rFonts w:ascii="メイリオ" w:eastAsia="メイリオ" w:hAnsi="メイリオ" w:hint="eastAsia"/>
          <w:sz w:val="24"/>
        </w:rPr>
        <w:lastRenderedPageBreak/>
        <w:t>（２）</w:t>
      </w:r>
      <w:r w:rsidR="00437093" w:rsidRPr="00461B8E">
        <w:rPr>
          <w:rFonts w:ascii="メイリオ" w:eastAsia="メイリオ" w:hAnsi="メイリオ" w:hint="eastAsia"/>
          <w:color w:val="000000" w:themeColor="text1"/>
          <w:sz w:val="24"/>
        </w:rPr>
        <w:t>避難所</w:t>
      </w:r>
      <w:r w:rsidR="008247B7" w:rsidRPr="00470D2F">
        <w:rPr>
          <w:rFonts w:ascii="メイリオ" w:eastAsia="メイリオ" w:hAnsi="メイリオ" w:hint="eastAsia"/>
          <w:sz w:val="24"/>
        </w:rPr>
        <w:t>の開錠・点検</w:t>
      </w:r>
    </w:p>
    <w:p w:rsidR="008247B7" w:rsidRPr="008247B7" w:rsidRDefault="008247B7" w:rsidP="008247B7">
      <w:pPr>
        <w:rPr>
          <w:rFonts w:ascii="メイリオ" w:eastAsia="メイリオ" w:hAnsi="メイリオ"/>
          <w:sz w:val="28"/>
        </w:rPr>
      </w:pPr>
      <w:r>
        <w:rPr>
          <w:rFonts w:ascii="メイリオ" w:eastAsia="メイリオ" w:hAnsi="メイリオ" w:hint="eastAsia"/>
          <w:noProof/>
          <w:sz w:val="28"/>
        </w:rPr>
        <mc:AlternateContent>
          <mc:Choice Requires="wps">
            <w:drawing>
              <wp:anchor distT="0" distB="0" distL="114300" distR="114300" simplePos="0" relativeHeight="251644928" behindDoc="0" locked="0" layoutInCell="1" allowOverlap="1" wp14:anchorId="5445A441" wp14:editId="0EBB430F">
                <wp:simplePos x="0" y="0"/>
                <wp:positionH relativeFrom="column">
                  <wp:posOffset>-46990</wp:posOffset>
                </wp:positionH>
                <wp:positionV relativeFrom="paragraph">
                  <wp:posOffset>28575</wp:posOffset>
                </wp:positionV>
                <wp:extent cx="6263014" cy="4151085"/>
                <wp:effectExtent l="0" t="0" r="23495" b="20955"/>
                <wp:wrapNone/>
                <wp:docPr id="2271" name="角丸四角形 2271"/>
                <wp:cNvGraphicFramePr/>
                <a:graphic xmlns:a="http://schemas.openxmlformats.org/drawingml/2006/main">
                  <a:graphicData uri="http://schemas.microsoft.com/office/word/2010/wordprocessingShape">
                    <wps:wsp>
                      <wps:cNvSpPr/>
                      <wps:spPr>
                        <a:xfrm>
                          <a:off x="0" y="0"/>
                          <a:ext cx="6263014" cy="415108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8247B7">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施設の安全確認を行う前に、建物内に立ち入らないよう周知します。</w:t>
                            </w:r>
                          </w:p>
                          <w:p w:rsidR="00105188" w:rsidRPr="008247B7" w:rsidRDefault="00105188" w:rsidP="008247B7">
                            <w:pPr>
                              <w:spacing w:line="0" w:lineRule="atLeast"/>
                              <w:ind w:left="120" w:hangingChars="50" w:hanging="120"/>
                              <w:jc w:val="left"/>
                              <w:rPr>
                                <w:rFonts w:ascii="メイリオ" w:eastAsia="メイリオ" w:hAnsi="メイリオ"/>
                                <w:color w:val="000000" w:themeColor="text1"/>
                                <w:sz w:val="24"/>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shd w:val="pct15" w:color="auto" w:fill="FFFFFF"/>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（従事職員）及び施設管理者は、施設の安全確認を行います。市職員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従事職員）、施設管理者のどちらも不在の場合、避難所運営委員会の委員が安全確認を行います。 ⇒</w:t>
                            </w:r>
                            <w:r w:rsidRPr="00461B8E">
                              <w:rPr>
                                <w:rFonts w:ascii="メイリオ" w:eastAsia="メイリオ" w:hAnsi="メイリオ" w:hint="eastAsia"/>
                                <w:color w:val="000000" w:themeColor="text1"/>
                                <w:sz w:val="24"/>
                                <w:shd w:val="pct15" w:color="auto" w:fill="FFFFFF"/>
                              </w:rPr>
                              <w:t>【様式１】被災状況簡易調査票</w:t>
                            </w:r>
                          </w:p>
                          <w:p w:rsidR="00105188" w:rsidRPr="00461B8E" w:rsidRDefault="00105188" w:rsidP="008247B7">
                            <w:pPr>
                              <w:spacing w:line="0" w:lineRule="atLeast"/>
                              <w:ind w:left="120" w:hangingChars="50" w:hanging="120"/>
                              <w:jc w:val="left"/>
                              <w:rPr>
                                <w:rFonts w:ascii="メイリオ" w:eastAsia="メイリオ" w:hAnsi="メイリオ"/>
                                <w:color w:val="000000" w:themeColor="text1"/>
                                <w:sz w:val="24"/>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調査の結果、二次災害のおそれがある場合には、避難者を安全な場所に一時待機させ、地区防災拠点本部</w:t>
                            </w:r>
                            <w:r w:rsidRPr="00461B8E">
                              <w:rPr>
                                <w:rFonts w:ascii="メイリオ" w:eastAsia="メイリオ" w:hAnsi="メイリオ"/>
                                <w:color w:val="000000" w:themeColor="text1"/>
                                <w:sz w:val="24"/>
                              </w:rPr>
                              <w:t>に</w:t>
                            </w:r>
                            <w:r w:rsidRPr="00461B8E">
                              <w:rPr>
                                <w:rFonts w:ascii="メイリオ" w:eastAsia="メイリオ" w:hAnsi="メイリオ" w:hint="eastAsia"/>
                                <w:color w:val="000000" w:themeColor="text1"/>
                                <w:sz w:val="24"/>
                              </w:rPr>
                              <w:t>報告します。その後、地区防災拠点本部の指示に従い、他の避難所へ移動します。</w:t>
                            </w:r>
                          </w:p>
                          <w:p w:rsidR="00105188" w:rsidRDefault="00105188" w:rsidP="00E70FF1">
                            <w:pPr>
                              <w:spacing w:line="0" w:lineRule="atLeast"/>
                              <w:ind w:left="120" w:hangingChars="50" w:hanging="120"/>
                              <w:jc w:val="left"/>
                              <w:rPr>
                                <w:rFonts w:ascii="メイリオ" w:eastAsia="メイリオ" w:hAnsi="メイリオ"/>
                                <w:color w:val="000000" w:themeColor="text1"/>
                                <w:sz w:val="24"/>
                              </w:rPr>
                            </w:pPr>
                          </w:p>
                          <w:p w:rsidR="00105188" w:rsidRPr="008247B7"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部分的に危険な箇所がある場合には、部分的に立入禁止とし、貼り紙やロープ等で明示します。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5A441" id="角丸四角形 2271" o:spid="_x0000_s1170" style="position:absolute;left:0;text-align:left;margin-left:-3.7pt;margin-top:2.25pt;width:493.15pt;height:32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" filled="f" strokecolor="black [3213]" strokeweight="2pt">
                <v:textbox>
                  <w:txbxContent>
                    <w:p w:rsidR="00105188" w:rsidRDefault="00105188" w:rsidP="008247B7">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施設の安全確認を行う前に、建物内に立ち入らないよう周知します。</w:t>
                      </w:r>
                    </w:p>
                    <w:p w:rsidR="00105188" w:rsidRPr="008247B7" w:rsidRDefault="00105188" w:rsidP="008247B7">
                      <w:pPr>
                        <w:spacing w:line="0" w:lineRule="atLeast"/>
                        <w:ind w:left="120" w:hangingChars="50" w:hanging="120"/>
                        <w:jc w:val="left"/>
                        <w:rPr>
                          <w:rFonts w:ascii="メイリオ" w:eastAsia="メイリオ" w:hAnsi="メイリオ"/>
                          <w:color w:val="000000" w:themeColor="text1"/>
                          <w:sz w:val="24"/>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shd w:val="pct15" w:color="auto" w:fill="FFFFFF"/>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（従事職員）及び施設管理者は、施設の安全確認を行います。市職員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従事職員）、施設管理者のどちらも不在の場合、避難所運営委員会の委員が安全確認を行います。 ⇒</w:t>
                      </w:r>
                      <w:r w:rsidRPr="00461B8E">
                        <w:rPr>
                          <w:rFonts w:ascii="メイリオ" w:eastAsia="メイリオ" w:hAnsi="メイリオ" w:hint="eastAsia"/>
                          <w:color w:val="000000" w:themeColor="text1"/>
                          <w:sz w:val="24"/>
                          <w:shd w:val="pct15" w:color="auto" w:fill="FFFFFF"/>
                        </w:rPr>
                        <w:t>【様式１】被災状況簡易調査票</w:t>
                      </w:r>
                    </w:p>
                    <w:p w:rsidR="00105188" w:rsidRPr="00461B8E" w:rsidRDefault="00105188" w:rsidP="008247B7">
                      <w:pPr>
                        <w:spacing w:line="0" w:lineRule="atLeast"/>
                        <w:ind w:left="120" w:hangingChars="50" w:hanging="120"/>
                        <w:jc w:val="left"/>
                        <w:rPr>
                          <w:rFonts w:ascii="メイリオ" w:eastAsia="メイリオ" w:hAnsi="メイリオ"/>
                          <w:color w:val="000000" w:themeColor="text1"/>
                          <w:sz w:val="24"/>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調査の結果、二次災害のおそれがある場合には、避難者を安全な場所に一時待機させ、地区防災拠点本部</w:t>
                      </w:r>
                      <w:r w:rsidRPr="00461B8E">
                        <w:rPr>
                          <w:rFonts w:ascii="メイリオ" w:eastAsia="メイリオ" w:hAnsi="メイリオ"/>
                          <w:color w:val="000000" w:themeColor="text1"/>
                          <w:sz w:val="24"/>
                        </w:rPr>
                        <w:t>に</w:t>
                      </w:r>
                      <w:r w:rsidRPr="00461B8E">
                        <w:rPr>
                          <w:rFonts w:ascii="メイリオ" w:eastAsia="メイリオ" w:hAnsi="メイリオ" w:hint="eastAsia"/>
                          <w:color w:val="000000" w:themeColor="text1"/>
                          <w:sz w:val="24"/>
                        </w:rPr>
                        <w:t>報告します。その後、地区防災拠点本部の指示に従い、他の避難所へ移動します。</w:t>
                      </w:r>
                    </w:p>
                    <w:p w:rsidR="00105188" w:rsidRDefault="00105188" w:rsidP="00E70FF1">
                      <w:pPr>
                        <w:spacing w:line="0" w:lineRule="atLeast"/>
                        <w:ind w:left="120" w:hangingChars="50" w:hanging="120"/>
                        <w:jc w:val="left"/>
                        <w:rPr>
                          <w:rFonts w:ascii="メイリオ" w:eastAsia="メイリオ" w:hAnsi="メイリオ"/>
                          <w:color w:val="000000" w:themeColor="text1"/>
                          <w:sz w:val="24"/>
                        </w:rPr>
                      </w:pPr>
                    </w:p>
                    <w:p w:rsidR="00105188" w:rsidRPr="008247B7"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部分的に危険な箇所がある場合には、部分的に立入禁止とし、貼り紙やロープ等で明示します。</w:t>
                      </w:r>
                    </w:p>
                  </w:txbxContent>
                </v:textbox>
              </v:roundrect>
            </w:pict>
          </mc:Fallback>
        </mc:AlternateContent>
      </w: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8247B7" w:rsidRPr="008247B7" w:rsidRDefault="008247B7" w:rsidP="008247B7">
      <w:pPr>
        <w:rPr>
          <w:rFonts w:ascii="メイリオ" w:eastAsia="メイリオ" w:hAnsi="メイリオ"/>
          <w:sz w:val="28"/>
        </w:rPr>
      </w:pPr>
    </w:p>
    <w:p w:rsidR="00441B41" w:rsidRDefault="00441B41" w:rsidP="008247B7">
      <w:pPr>
        <w:rPr>
          <w:rFonts w:ascii="メイリオ" w:eastAsia="メイリオ" w:hAnsi="メイリオ"/>
          <w:sz w:val="28"/>
        </w:rPr>
      </w:pPr>
    </w:p>
    <w:p w:rsidR="00E70FF1" w:rsidRDefault="00E70FF1" w:rsidP="008247B7">
      <w:pPr>
        <w:rPr>
          <w:rFonts w:ascii="メイリオ" w:eastAsia="メイリオ" w:hAnsi="メイリオ"/>
          <w:sz w:val="28"/>
        </w:rPr>
      </w:pPr>
    </w:p>
    <w:p w:rsidR="00E70FF1" w:rsidRDefault="00E70FF1" w:rsidP="008247B7">
      <w:pPr>
        <w:rPr>
          <w:rFonts w:ascii="メイリオ" w:eastAsia="メイリオ" w:hAnsi="メイリオ"/>
          <w:sz w:val="28"/>
        </w:rPr>
      </w:pPr>
    </w:p>
    <w:p w:rsidR="00E70FF1" w:rsidRDefault="00E70FF1" w:rsidP="008247B7">
      <w:pPr>
        <w:rPr>
          <w:rFonts w:ascii="メイリオ" w:eastAsia="メイリオ" w:hAnsi="メイリオ"/>
          <w:sz w:val="28"/>
        </w:rPr>
      </w:pPr>
    </w:p>
    <w:p w:rsidR="00470D2F" w:rsidRDefault="00470D2F" w:rsidP="008247B7">
      <w:pPr>
        <w:rPr>
          <w:rFonts w:ascii="メイリオ" w:eastAsia="メイリオ" w:hAnsi="メイリオ"/>
          <w:sz w:val="24"/>
          <w:u w:val="double"/>
        </w:rPr>
      </w:pPr>
    </w:p>
    <w:p w:rsidR="00EE47A3" w:rsidRPr="00470D2F" w:rsidRDefault="00470D2F" w:rsidP="008247B7">
      <w:pPr>
        <w:rPr>
          <w:rFonts w:ascii="メイリオ" w:eastAsia="メイリオ" w:hAnsi="メイリオ"/>
          <w:sz w:val="24"/>
        </w:rPr>
      </w:pPr>
      <w:r>
        <w:rPr>
          <w:rFonts w:ascii="メイリオ" w:eastAsia="メイリオ" w:hAnsi="メイリオ" w:hint="eastAsia"/>
          <w:sz w:val="24"/>
        </w:rPr>
        <w:t>（３）</w:t>
      </w:r>
      <w:r w:rsidR="00437093" w:rsidRPr="00461B8E">
        <w:rPr>
          <w:rFonts w:ascii="メイリオ" w:eastAsia="メイリオ" w:hAnsi="メイリオ" w:hint="eastAsia"/>
          <w:color w:val="000000" w:themeColor="text1"/>
          <w:sz w:val="24"/>
        </w:rPr>
        <w:t>避難所</w:t>
      </w:r>
      <w:r w:rsidR="00E70FF1" w:rsidRPr="00470D2F">
        <w:rPr>
          <w:rFonts w:ascii="メイリオ" w:eastAsia="メイリオ" w:hAnsi="メイリオ" w:hint="eastAsia"/>
          <w:sz w:val="24"/>
        </w:rPr>
        <w:t>の開設準備</w:t>
      </w:r>
    </w:p>
    <w:p w:rsidR="00EE47A3" w:rsidRPr="00EE47A3" w:rsidRDefault="00EE47A3" w:rsidP="00EE47A3">
      <w:pPr>
        <w:rPr>
          <w:rFonts w:ascii="メイリオ" w:eastAsia="メイリオ" w:hAnsi="メイリオ"/>
          <w:sz w:val="28"/>
        </w:rPr>
      </w:pPr>
      <w:r>
        <w:rPr>
          <w:rFonts w:ascii="メイリオ" w:eastAsia="メイリオ" w:hAnsi="メイリオ" w:hint="eastAsia"/>
          <w:noProof/>
          <w:sz w:val="28"/>
        </w:rPr>
        <mc:AlternateContent>
          <mc:Choice Requires="wps">
            <w:drawing>
              <wp:anchor distT="0" distB="0" distL="114300" distR="114300" simplePos="0" relativeHeight="251645952" behindDoc="0" locked="0" layoutInCell="1" allowOverlap="1" wp14:anchorId="41084A13" wp14:editId="760E9A82">
                <wp:simplePos x="0" y="0"/>
                <wp:positionH relativeFrom="column">
                  <wp:posOffset>-45942</wp:posOffset>
                </wp:positionH>
                <wp:positionV relativeFrom="paragraph">
                  <wp:posOffset>85060</wp:posOffset>
                </wp:positionV>
                <wp:extent cx="6263005" cy="3125973"/>
                <wp:effectExtent l="0" t="0" r="23495" b="17780"/>
                <wp:wrapNone/>
                <wp:docPr id="2048" name="角丸四角形 2048"/>
                <wp:cNvGraphicFramePr/>
                <a:graphic xmlns:a="http://schemas.openxmlformats.org/drawingml/2006/main">
                  <a:graphicData uri="http://schemas.microsoft.com/office/word/2010/wordprocessingShape">
                    <wps:wsp>
                      <wps:cNvSpPr/>
                      <wps:spPr>
                        <a:xfrm>
                          <a:off x="0" y="0"/>
                          <a:ext cx="6263005" cy="312597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従事職員）及び施設管理者は、開設準備を行います。市職員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従事職員）、施設管理者のどちらも不在の場合、避難所運営委員会の委員が開設準備を行います。</w:t>
                            </w:r>
                          </w:p>
                          <w:p w:rsidR="00105188" w:rsidRPr="00461B8E" w:rsidRDefault="00105188" w:rsidP="00440331">
                            <w:pPr>
                              <w:spacing w:line="0" w:lineRule="atLeast"/>
                              <w:ind w:firstLineChars="150" w:firstLine="3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【様式２】避難所開設チェックリスト</w:t>
                            </w:r>
                          </w:p>
                          <w:p w:rsidR="00105188" w:rsidRPr="002F3E4F" w:rsidRDefault="00105188" w:rsidP="00440331">
                            <w:pPr>
                              <w:spacing w:line="0" w:lineRule="atLeast"/>
                              <w:ind w:firstLineChars="200" w:firstLine="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また、開設準備</w:t>
                            </w:r>
                            <w:r w:rsidRPr="002F3E4F">
                              <w:rPr>
                                <w:rFonts w:ascii="メイリオ" w:eastAsia="メイリオ" w:hAnsi="メイリオ"/>
                                <w:color w:val="000000" w:themeColor="text1"/>
                                <w:sz w:val="24"/>
                              </w:rPr>
                              <w:t>にあたっては、感染症対策に</w:t>
                            </w:r>
                            <w:r w:rsidRPr="002F3E4F">
                              <w:rPr>
                                <w:rFonts w:ascii="メイリオ" w:eastAsia="メイリオ" w:hAnsi="メイリオ" w:hint="eastAsia"/>
                                <w:color w:val="000000" w:themeColor="text1"/>
                                <w:sz w:val="24"/>
                              </w:rPr>
                              <w:t>考慮</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要配慮者</w:t>
                            </w:r>
                            <w:r w:rsidRPr="002F3E4F">
                              <w:rPr>
                                <w:rFonts w:ascii="メイリオ" w:eastAsia="メイリオ" w:hAnsi="メイリオ"/>
                                <w:color w:val="000000" w:themeColor="text1"/>
                                <w:sz w:val="24"/>
                              </w:rPr>
                              <w:t>への配慮</w:t>
                            </w:r>
                            <w:r w:rsidRPr="002F3E4F">
                              <w:rPr>
                                <w:rFonts w:ascii="メイリオ" w:eastAsia="メイリオ" w:hAnsi="メイリオ" w:hint="eastAsia"/>
                                <w:color w:val="000000" w:themeColor="text1"/>
                                <w:sz w:val="24"/>
                              </w:rPr>
                              <w:t>等）</w:t>
                            </w:r>
                          </w:p>
                          <w:p w:rsidR="00105188" w:rsidRDefault="00105188" w:rsidP="00470D2F">
                            <w:pPr>
                              <w:spacing w:line="0" w:lineRule="atLeast"/>
                              <w:ind w:left="120" w:hangingChars="50" w:hanging="120"/>
                              <w:jc w:val="left"/>
                              <w:rPr>
                                <w:rFonts w:ascii="メイリオ" w:eastAsia="メイリオ" w:hAnsi="メイリオ"/>
                                <w:color w:val="000000" w:themeColor="text1"/>
                                <w:sz w:val="24"/>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事前に作成した</w:t>
                            </w:r>
                            <w:r w:rsidRPr="00461B8E">
                              <w:rPr>
                                <w:rFonts w:ascii="メイリオ" w:eastAsia="メイリオ" w:hAnsi="メイリオ" w:hint="eastAsia"/>
                                <w:color w:val="000000" w:themeColor="text1"/>
                                <w:sz w:val="24"/>
                                <w:shd w:val="pct15" w:color="auto" w:fill="FFFFFF"/>
                              </w:rPr>
                              <w:t>【事前準備様式１－１】避難所運営委員会　委員名簿</w:t>
                            </w: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【事前準備様式１－２】各班員名簿</w:t>
                            </w:r>
                            <w:r w:rsidRPr="00461B8E">
                              <w:rPr>
                                <w:rFonts w:ascii="メイリオ" w:eastAsia="メイリオ" w:hAnsi="メイリオ" w:hint="eastAsia"/>
                                <w:color w:val="000000" w:themeColor="text1"/>
                                <w:sz w:val="24"/>
                              </w:rPr>
                              <w:t>を活用し、避難所運営委員の参集状況を確認した後、</w:t>
                            </w:r>
                            <w:r w:rsidRPr="00461B8E">
                              <w:rPr>
                                <w:rFonts w:ascii="メイリオ" w:eastAsia="メイリオ" w:hAnsi="メイリオ" w:hint="eastAsia"/>
                                <w:color w:val="000000" w:themeColor="text1"/>
                                <w:sz w:val="24"/>
                                <w:shd w:val="pct15" w:color="auto" w:fill="FFFFFF"/>
                              </w:rPr>
                              <w:t>【様式３】避難所運営委員会名簿</w:t>
                            </w:r>
                            <w:r w:rsidRPr="00461B8E">
                              <w:rPr>
                                <w:rFonts w:ascii="メイリオ" w:eastAsia="メイリオ" w:hAnsi="メイリオ" w:hint="eastAsia"/>
                                <w:color w:val="000000" w:themeColor="text1"/>
                                <w:sz w:val="24"/>
                              </w:rPr>
                              <w:t>を作成します。</w:t>
                            </w:r>
                          </w:p>
                          <w:p w:rsidR="00105188" w:rsidRPr="00C613AC" w:rsidRDefault="00105188" w:rsidP="00440331">
                            <w:pPr>
                              <w:spacing w:line="0" w:lineRule="atLeast"/>
                              <w:ind w:firstLineChars="150" w:firstLine="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※参集していない委員がいる場合は、避難者から協力者を募集します。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84A13" id="角丸四角形 2048" o:spid="_x0000_s1171" style="position:absolute;left:0;text-align:left;margin-left:-3.6pt;margin-top:6.7pt;width:493.15pt;height:24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" filled="f" strokecolor="black [3213]" strokeweight="2pt">
                <v:textbox>
                  <w:txbxContent>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従事職員）及び施設管理者は、開設準備を行います。市職員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従事職員）、施設管理者のどちらも不在の場合、避難所運営委員会の委員が開設準備を行います。</w:t>
                      </w:r>
                    </w:p>
                    <w:p w:rsidR="00105188" w:rsidRPr="00461B8E" w:rsidRDefault="00105188" w:rsidP="00440331">
                      <w:pPr>
                        <w:spacing w:line="0" w:lineRule="atLeast"/>
                        <w:ind w:firstLineChars="150" w:firstLine="3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【様式２】避難所開設チェックリスト</w:t>
                      </w:r>
                    </w:p>
                    <w:p w:rsidR="00105188" w:rsidRPr="002F3E4F" w:rsidRDefault="00105188" w:rsidP="00440331">
                      <w:pPr>
                        <w:spacing w:line="0" w:lineRule="atLeast"/>
                        <w:ind w:firstLineChars="200" w:firstLine="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また、開設準備</w:t>
                      </w:r>
                      <w:r w:rsidRPr="002F3E4F">
                        <w:rPr>
                          <w:rFonts w:ascii="メイリオ" w:eastAsia="メイリオ" w:hAnsi="メイリオ"/>
                          <w:color w:val="000000" w:themeColor="text1"/>
                          <w:sz w:val="24"/>
                        </w:rPr>
                        <w:t>にあたっては、感染症対策に</w:t>
                      </w:r>
                      <w:r w:rsidRPr="002F3E4F">
                        <w:rPr>
                          <w:rFonts w:ascii="メイリオ" w:eastAsia="メイリオ" w:hAnsi="メイリオ" w:hint="eastAsia"/>
                          <w:color w:val="000000" w:themeColor="text1"/>
                          <w:sz w:val="24"/>
                        </w:rPr>
                        <w:t>考慮</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要配慮者</w:t>
                      </w:r>
                      <w:r w:rsidRPr="002F3E4F">
                        <w:rPr>
                          <w:rFonts w:ascii="メイリオ" w:eastAsia="メイリオ" w:hAnsi="メイリオ"/>
                          <w:color w:val="000000" w:themeColor="text1"/>
                          <w:sz w:val="24"/>
                        </w:rPr>
                        <w:t>への配慮</w:t>
                      </w:r>
                      <w:r w:rsidRPr="002F3E4F">
                        <w:rPr>
                          <w:rFonts w:ascii="メイリオ" w:eastAsia="メイリオ" w:hAnsi="メイリオ" w:hint="eastAsia"/>
                          <w:color w:val="000000" w:themeColor="text1"/>
                          <w:sz w:val="24"/>
                        </w:rPr>
                        <w:t>等）</w:t>
                      </w:r>
                    </w:p>
                    <w:p w:rsidR="00105188" w:rsidRDefault="00105188" w:rsidP="00470D2F">
                      <w:pPr>
                        <w:spacing w:line="0" w:lineRule="atLeast"/>
                        <w:ind w:left="120" w:hangingChars="50" w:hanging="120"/>
                        <w:jc w:val="left"/>
                        <w:rPr>
                          <w:rFonts w:ascii="メイリオ" w:eastAsia="メイリオ" w:hAnsi="メイリオ"/>
                          <w:color w:val="000000" w:themeColor="text1"/>
                          <w:sz w:val="24"/>
                        </w:rPr>
                      </w:pPr>
                    </w:p>
                    <w:p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事前に作成した</w:t>
                      </w:r>
                      <w:r w:rsidRPr="00461B8E">
                        <w:rPr>
                          <w:rFonts w:ascii="メイリオ" w:eastAsia="メイリオ" w:hAnsi="メイリオ" w:hint="eastAsia"/>
                          <w:color w:val="000000" w:themeColor="text1"/>
                          <w:sz w:val="24"/>
                          <w:shd w:val="pct15" w:color="auto" w:fill="FFFFFF"/>
                        </w:rPr>
                        <w:t>【事前準備様式１－１】避難所運営委員会　委員名簿</w:t>
                      </w: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【事前準備様式１－２】各班員名簿</w:t>
                      </w:r>
                      <w:r w:rsidRPr="00461B8E">
                        <w:rPr>
                          <w:rFonts w:ascii="メイリオ" w:eastAsia="メイリオ" w:hAnsi="メイリオ" w:hint="eastAsia"/>
                          <w:color w:val="000000" w:themeColor="text1"/>
                          <w:sz w:val="24"/>
                        </w:rPr>
                        <w:t>を活用し、避難所運営委員の参集状況を確認した後、</w:t>
                      </w:r>
                      <w:r w:rsidRPr="00461B8E">
                        <w:rPr>
                          <w:rFonts w:ascii="メイリオ" w:eastAsia="メイリオ" w:hAnsi="メイリオ" w:hint="eastAsia"/>
                          <w:color w:val="000000" w:themeColor="text1"/>
                          <w:sz w:val="24"/>
                          <w:shd w:val="pct15" w:color="auto" w:fill="FFFFFF"/>
                        </w:rPr>
                        <w:t>【様式３】避難所運営委員会名簿</w:t>
                      </w:r>
                      <w:r w:rsidRPr="00461B8E">
                        <w:rPr>
                          <w:rFonts w:ascii="メイリオ" w:eastAsia="メイリオ" w:hAnsi="メイリオ" w:hint="eastAsia"/>
                          <w:color w:val="000000" w:themeColor="text1"/>
                          <w:sz w:val="24"/>
                        </w:rPr>
                        <w:t>を作成します。</w:t>
                      </w:r>
                    </w:p>
                    <w:p w:rsidR="00105188" w:rsidRPr="00C613AC" w:rsidRDefault="00105188" w:rsidP="00440331">
                      <w:pPr>
                        <w:spacing w:line="0" w:lineRule="atLeast"/>
                        <w:ind w:firstLineChars="150" w:firstLine="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※参集していない委員がいる場合は、避難者から協力者を募集します。</w:t>
                      </w:r>
                    </w:p>
                  </w:txbxContent>
                </v:textbox>
              </v:roundrect>
            </w:pict>
          </mc:Fallback>
        </mc:AlternateContent>
      </w:r>
    </w:p>
    <w:p w:rsidR="00EE47A3" w:rsidRPr="00EE47A3" w:rsidRDefault="00EE47A3" w:rsidP="00EE47A3">
      <w:pPr>
        <w:rPr>
          <w:rFonts w:ascii="メイリオ" w:eastAsia="メイリオ" w:hAnsi="メイリオ"/>
          <w:sz w:val="28"/>
        </w:rPr>
      </w:pPr>
    </w:p>
    <w:p w:rsidR="00EE47A3" w:rsidRPr="00EE47A3" w:rsidRDefault="00EE47A3" w:rsidP="00EE47A3">
      <w:pPr>
        <w:rPr>
          <w:rFonts w:ascii="メイリオ" w:eastAsia="メイリオ" w:hAnsi="メイリオ"/>
          <w:sz w:val="28"/>
        </w:rPr>
      </w:pPr>
    </w:p>
    <w:p w:rsidR="00EE47A3" w:rsidRPr="00EE47A3" w:rsidRDefault="00EE47A3" w:rsidP="00EE47A3">
      <w:pPr>
        <w:rPr>
          <w:rFonts w:ascii="メイリオ" w:eastAsia="メイリオ" w:hAnsi="メイリオ"/>
          <w:sz w:val="28"/>
        </w:rPr>
      </w:pPr>
    </w:p>
    <w:p w:rsidR="00EE47A3" w:rsidRPr="00EE47A3" w:rsidRDefault="00EE47A3" w:rsidP="00EE47A3">
      <w:pPr>
        <w:rPr>
          <w:rFonts w:ascii="メイリオ" w:eastAsia="メイリオ" w:hAnsi="メイリオ"/>
          <w:sz w:val="28"/>
        </w:rPr>
      </w:pPr>
    </w:p>
    <w:p w:rsidR="00EE47A3" w:rsidRPr="00EE47A3" w:rsidRDefault="00EE47A3" w:rsidP="00EE47A3">
      <w:pPr>
        <w:rPr>
          <w:rFonts w:ascii="メイリオ" w:eastAsia="メイリオ" w:hAnsi="メイリオ"/>
          <w:sz w:val="28"/>
        </w:rPr>
      </w:pPr>
    </w:p>
    <w:p w:rsidR="00EE47A3" w:rsidRDefault="00EE47A3" w:rsidP="00EE47A3">
      <w:pPr>
        <w:rPr>
          <w:rFonts w:ascii="メイリオ" w:eastAsia="メイリオ" w:hAnsi="メイリオ"/>
          <w:sz w:val="28"/>
        </w:rPr>
      </w:pPr>
    </w:p>
    <w:p w:rsidR="00EE47A3" w:rsidRPr="007502E8" w:rsidRDefault="007502E8" w:rsidP="00EE47A3">
      <w:pPr>
        <w:rPr>
          <w:rFonts w:ascii="メイリオ" w:eastAsia="メイリオ" w:hAnsi="メイリオ"/>
          <w:sz w:val="24"/>
        </w:rPr>
      </w:pPr>
      <w:r>
        <w:rPr>
          <w:rFonts w:ascii="メイリオ" w:eastAsia="メイリオ" w:hAnsi="メイリオ" w:hint="eastAsia"/>
          <w:noProof/>
          <w:sz w:val="28"/>
        </w:rPr>
        <w:lastRenderedPageBreak/>
        <mc:AlternateContent>
          <mc:Choice Requires="wps">
            <w:drawing>
              <wp:anchor distT="0" distB="0" distL="114300" distR="114300" simplePos="0" relativeHeight="251598848" behindDoc="0" locked="0" layoutInCell="1" allowOverlap="1" wp14:anchorId="294A64BD" wp14:editId="260775B6">
                <wp:simplePos x="0" y="0"/>
                <wp:positionH relativeFrom="column">
                  <wp:posOffset>-35309</wp:posOffset>
                </wp:positionH>
                <wp:positionV relativeFrom="paragraph">
                  <wp:posOffset>393405</wp:posOffset>
                </wp:positionV>
                <wp:extent cx="6287770" cy="7176976"/>
                <wp:effectExtent l="0" t="0" r="17780" b="24130"/>
                <wp:wrapNone/>
                <wp:docPr id="2049" name="角丸四角形 2049"/>
                <wp:cNvGraphicFramePr/>
                <a:graphic xmlns:a="http://schemas.openxmlformats.org/drawingml/2006/main">
                  <a:graphicData uri="http://schemas.microsoft.com/office/word/2010/wordprocessingShape">
                    <wps:wsp>
                      <wps:cNvSpPr/>
                      <wps:spPr>
                        <a:xfrm>
                          <a:off x="0" y="0"/>
                          <a:ext cx="6287770" cy="717697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7502E8">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緊急時連絡先を確認します。</w:t>
                            </w:r>
                          </w:p>
                          <w:p w:rsidR="00105188" w:rsidRDefault="00105188" w:rsidP="00EE47A3">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EE47A3">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EE47A3">
                              <w:rPr>
                                <w:rFonts w:ascii="メイリオ" w:eastAsia="メイリオ" w:hAnsi="メイリオ" w:hint="eastAsia"/>
                                <w:color w:val="000000" w:themeColor="text1"/>
                                <w:sz w:val="24"/>
                                <w:shd w:val="pct15" w:color="auto" w:fill="FFFFFF"/>
                              </w:rPr>
                              <w:t>様式２】緊急時連絡先一覧</w:t>
                            </w:r>
                          </w:p>
                          <w:p w:rsidR="00105188" w:rsidRPr="00B0455F" w:rsidRDefault="00105188" w:rsidP="008B70B0">
                            <w:pPr>
                              <w:spacing w:line="0" w:lineRule="atLeast"/>
                              <w:ind w:left="120" w:hangingChars="50" w:hanging="120"/>
                              <w:jc w:val="left"/>
                              <w:rPr>
                                <w:rFonts w:ascii="メイリオ" w:eastAsia="メイリオ" w:hAnsi="メイリオ"/>
                                <w:color w:val="000000" w:themeColor="text1"/>
                                <w:sz w:val="24"/>
                                <w:shd w:val="pct15" w:color="auto" w:fill="FFFFFF"/>
                              </w:rPr>
                            </w:pPr>
                          </w:p>
                          <w:p w:rsidR="00105188" w:rsidRDefault="00105188" w:rsidP="00EE47A3">
                            <w:pPr>
                              <w:spacing w:line="0" w:lineRule="atLeast"/>
                              <w:ind w:left="120" w:hangingChars="50" w:hanging="120"/>
                              <w:jc w:val="left"/>
                              <w:rPr>
                                <w:rFonts w:ascii="メイリオ" w:eastAsia="メイリオ" w:hAnsi="メイリオ"/>
                                <w:color w:val="000000" w:themeColor="text1"/>
                                <w:sz w:val="24"/>
                              </w:rPr>
                            </w:pPr>
                            <w:r w:rsidRPr="00EE47A3">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事前に作成した「居住スペース等の割り振り」を確認し、割り振りを実施します。</w:t>
                            </w:r>
                          </w:p>
                          <w:p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455F">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B0455F">
                              <w:rPr>
                                <w:rFonts w:ascii="メイリオ" w:eastAsia="メイリオ" w:hAnsi="メイリオ" w:hint="eastAsia"/>
                                <w:color w:val="000000" w:themeColor="text1"/>
                                <w:sz w:val="24"/>
                                <w:shd w:val="pct15" w:color="auto" w:fill="FFFFFF"/>
                              </w:rPr>
                              <w:t>様式６】</w:t>
                            </w:r>
                            <w:r w:rsidRPr="00EC65C4">
                              <w:rPr>
                                <w:rFonts w:ascii="メイリオ" w:eastAsia="メイリオ" w:hAnsi="メイリオ" w:hint="eastAsia"/>
                                <w:color w:val="000000" w:themeColor="text1"/>
                                <w:sz w:val="24"/>
                                <w:shd w:val="pct15" w:color="auto" w:fill="FFFFFF"/>
                              </w:rPr>
                              <w:t>避難所開設時における施設利用計画書、レイアウト図</w:t>
                            </w:r>
                          </w:p>
                          <w:p w:rsidR="00105188" w:rsidRDefault="00105188" w:rsidP="00EE47A3">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0846CD">
                            <w:pPr>
                              <w:pStyle w:val="aa"/>
                              <w:numPr>
                                <w:ilvl w:val="0"/>
                                <w:numId w:val="4"/>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対策に必要な資機材（間仕切り等）を防災倉庫から</w:t>
                            </w:r>
                            <w:r w:rsidRPr="002F3E4F">
                              <w:rPr>
                                <w:rFonts w:ascii="メイリオ" w:eastAsia="メイリオ" w:hAnsi="メイリオ" w:hint="eastAsia"/>
                                <w:color w:val="000000" w:themeColor="text1"/>
                                <w:sz w:val="24"/>
                              </w:rPr>
                              <w:t>準備</w:t>
                            </w:r>
                            <w:r w:rsidRPr="002F3E4F">
                              <w:rPr>
                                <w:rFonts w:ascii="メイリオ" w:eastAsia="メイリオ" w:hAnsi="メイリオ"/>
                                <w:color w:val="000000" w:themeColor="text1"/>
                                <w:sz w:val="24"/>
                              </w:rPr>
                              <w:t>し</w:t>
                            </w:r>
                            <w:r w:rsidRPr="002F3E4F">
                              <w:rPr>
                                <w:rFonts w:ascii="メイリオ" w:eastAsia="メイリオ" w:hAnsi="メイリオ" w:hint="eastAsia"/>
                                <w:color w:val="000000" w:themeColor="text1"/>
                                <w:sz w:val="24"/>
                              </w:rPr>
                              <w:t>、設置します。</w:t>
                            </w:r>
                          </w:p>
                          <w:p w:rsidR="00105188" w:rsidRPr="002F3E4F" w:rsidRDefault="00105188" w:rsidP="007502E8">
                            <w:pPr>
                              <w:spacing w:line="0" w:lineRule="atLeast"/>
                              <w:ind w:leftChars="150" w:left="675" w:hangingChars="150" w:hanging="360"/>
                              <w:rPr>
                                <w:rFonts w:ascii="メイリオ" w:eastAsia="メイリオ" w:hAnsi="メイリオ"/>
                                <w:color w:val="000000" w:themeColor="text1"/>
                                <w:sz w:val="24"/>
                                <w:szCs w:val="24"/>
                                <w:shd w:val="pct15" w:color="auto" w:fill="FFFFFF"/>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参考資料⑨】</w:t>
                            </w:r>
                            <w:r w:rsidRPr="002F3E4F">
                              <w:rPr>
                                <w:rFonts w:ascii="メイリオ" w:eastAsia="メイリオ" w:hAnsi="メイリオ" w:hint="eastAsia"/>
                                <w:color w:val="000000" w:themeColor="text1"/>
                                <w:sz w:val="24"/>
                                <w:szCs w:val="24"/>
                                <w:shd w:val="pct15" w:color="auto" w:fill="FFFFFF"/>
                              </w:rPr>
                              <w:t>感染症対策資機材の配備状況について</w:t>
                            </w: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【参考資料⑩】</w:t>
                            </w:r>
                            <w:r w:rsidRPr="002F3E4F">
                              <w:rPr>
                                <w:rFonts w:ascii="メイリオ" w:eastAsia="メイリオ" w:hAnsi="メイリオ" w:hint="eastAsia"/>
                                <w:color w:val="000000" w:themeColor="text1"/>
                                <w:sz w:val="24"/>
                                <w:szCs w:val="24"/>
                                <w:shd w:val="pct15" w:color="auto" w:fill="FFFFFF"/>
                              </w:rPr>
                              <w:t>感染症対策資機材の取扱い</w:t>
                            </w:r>
                          </w:p>
                          <w:p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「避難所運営委員会本部」の設置、事前に作成した「共同生活上のルール」などを掲示します。⇒</w:t>
                            </w:r>
                            <w:r w:rsidRPr="00EC65C4">
                              <w:rPr>
                                <w:rFonts w:ascii="メイリオ" w:eastAsia="メイリオ" w:hAnsi="メイリオ" w:hint="eastAsia"/>
                                <w:color w:val="000000" w:themeColor="text1"/>
                                <w:sz w:val="24"/>
                                <w:shd w:val="pct15" w:color="auto" w:fill="FFFFFF"/>
                              </w:rPr>
                              <w:t>【事前準備様式８－１～８－６】共同生活上のルールなど</w:t>
                            </w:r>
                          </w:p>
                          <w:p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p>
                          <w:p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受付に必要な各種様式及び地区防災拠点本部への報告様式を用意します。</w:t>
                            </w:r>
                          </w:p>
                          <w:p w:rsidR="00105188" w:rsidRPr="002F3E4F" w:rsidRDefault="00105188" w:rsidP="00973325">
                            <w:pPr>
                              <w:spacing w:line="0" w:lineRule="atLeast"/>
                              <w:ind w:left="480" w:hangingChars="200" w:hanging="480"/>
                              <w:jc w:val="left"/>
                              <w:rPr>
                                <w:rFonts w:ascii="メイリオ" w:eastAsia="メイリオ" w:hAnsi="メイリオ"/>
                                <w:color w:val="000000" w:themeColor="text1"/>
                                <w:sz w:val="24"/>
                                <w:shd w:val="pct15" w:color="auto" w:fill="FFFFFF"/>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【様式５－１】避難者名簿（世帯単位）</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【様式５－２】避難所外（在宅・車中泊・テント泊等）避難者名簿</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【様式５－３】要配慮者確認票</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【様式７】ペット台帳</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【様式９】避難所状況報</w:t>
                            </w:r>
                            <w:r w:rsidRPr="002F3E4F">
                              <w:rPr>
                                <w:rFonts w:ascii="メイリオ" w:eastAsia="メイリオ" w:hAnsi="メイリオ" w:hint="eastAsia"/>
                                <w:color w:val="000000" w:themeColor="text1"/>
                                <w:sz w:val="24"/>
                                <w:shd w:val="pct15" w:color="auto" w:fill="FFFFFF"/>
                              </w:rPr>
                              <w:t>告書</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様式１】</w:t>
                            </w:r>
                            <w:r w:rsidRPr="002F3E4F">
                              <w:rPr>
                                <w:rFonts w:ascii="メイリオ" w:eastAsia="メイリオ" w:hAnsi="メイリオ" w:hint="eastAsia"/>
                                <w:color w:val="000000" w:themeColor="text1"/>
                                <w:sz w:val="24"/>
                                <w:shd w:val="pct15" w:color="auto" w:fill="FFFFFF"/>
                              </w:rPr>
                              <w:t>事前受付チェック表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様式２】要配慮者確認票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様式３】避難者受付表</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専用・一般）</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様式４】</w:t>
                            </w:r>
                            <w:r w:rsidRPr="002F3E4F">
                              <w:rPr>
                                <w:rFonts w:ascii="メイリオ" w:eastAsia="メイリオ" w:hAnsi="メイリオ" w:hint="eastAsia"/>
                                <w:color w:val="000000" w:themeColor="text1"/>
                                <w:sz w:val="24"/>
                                <w:shd w:val="pct15" w:color="auto" w:fill="FFFFFF"/>
                              </w:rPr>
                              <w:t>避難所等</w:t>
                            </w:r>
                            <w:r w:rsidRPr="002F3E4F">
                              <w:rPr>
                                <w:rFonts w:ascii="メイリオ" w:eastAsia="メイリオ" w:hAnsi="メイリオ"/>
                                <w:color w:val="000000" w:themeColor="text1"/>
                                <w:sz w:val="24"/>
                                <w:shd w:val="pct15" w:color="auto" w:fill="FFFFFF"/>
                              </w:rPr>
                              <w:t>換気・消毒チェックシート</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【感染症対策－様式５】番号札</w:t>
                            </w:r>
                            <w:r w:rsidRPr="002F3E4F">
                              <w:rPr>
                                <w:rFonts w:ascii="メイリオ" w:eastAsia="メイリオ" w:hAnsi="メイリオ" w:hint="eastAsia"/>
                                <w:color w:val="000000" w:themeColor="text1"/>
                                <w:sz w:val="24"/>
                                <w:shd w:val="pct15" w:color="auto" w:fill="FFFFFF"/>
                              </w:rPr>
                              <w:t>及び</w:t>
                            </w:r>
                            <w:r w:rsidRPr="002F3E4F">
                              <w:rPr>
                                <w:rFonts w:ascii="メイリオ" w:eastAsia="メイリオ" w:hAnsi="メイリオ"/>
                                <w:color w:val="000000" w:themeColor="text1"/>
                                <w:sz w:val="24"/>
                                <w:shd w:val="pct15" w:color="auto" w:fill="FFFFFF"/>
                              </w:rPr>
                              <w:t>氏名・連絡先記入シート</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w:t>
                            </w:r>
                            <w:r w:rsidRPr="002F3E4F">
                              <w:rPr>
                                <w:rFonts w:ascii="メイリオ" w:eastAsia="メイリオ" w:hAnsi="メイリオ" w:hint="eastAsia"/>
                                <w:color w:val="000000" w:themeColor="text1"/>
                                <w:sz w:val="24"/>
                                <w:shd w:val="pct15" w:color="auto" w:fill="FFFFFF"/>
                              </w:rPr>
                              <w:t>様式</w:t>
                            </w:r>
                            <w:r w:rsidRPr="002F3E4F">
                              <w:rPr>
                                <w:rFonts w:ascii="メイリオ" w:eastAsia="メイリオ" w:hAnsi="メイリオ"/>
                                <w:color w:val="000000" w:themeColor="text1"/>
                                <w:sz w:val="24"/>
                                <w:shd w:val="pct15" w:color="auto" w:fill="FFFFFF"/>
                              </w:rPr>
                              <w:t>６】</w:t>
                            </w:r>
                            <w:r w:rsidRPr="002F3E4F">
                              <w:rPr>
                                <w:rFonts w:ascii="メイリオ" w:eastAsia="メイリオ" w:hAnsi="メイリオ" w:hint="eastAsia"/>
                                <w:color w:val="000000" w:themeColor="text1"/>
                                <w:sz w:val="24"/>
                                <w:shd w:val="pct15" w:color="auto" w:fill="FFFFFF"/>
                              </w:rPr>
                              <w:t>体調確認シート</w:t>
                            </w: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Pr="007502E8" w:rsidRDefault="00105188" w:rsidP="007502E8">
                            <w:pPr>
                              <w:pStyle w:val="aa"/>
                              <w:numPr>
                                <w:ilvl w:val="0"/>
                                <w:numId w:val="4"/>
                              </w:numPr>
                              <w:spacing w:line="0" w:lineRule="atLeast"/>
                              <w:ind w:leftChars="0"/>
                              <w:jc w:val="left"/>
                              <w:rPr>
                                <w:rFonts w:ascii="メイリオ" w:eastAsia="メイリオ" w:hAnsi="メイリオ"/>
                                <w:color w:val="000000" w:themeColor="text1"/>
                                <w:sz w:val="24"/>
                              </w:rPr>
                            </w:pPr>
                            <w:r>
                              <w:rPr>
                                <w:rFonts w:ascii="メイリオ" w:eastAsia="メイリオ" w:hAnsi="メイリオ"/>
                                <w:color w:val="000000" w:themeColor="text1"/>
                                <w:sz w:val="24"/>
                              </w:rPr>
                              <w:t>準備が整い次第、地区防災拠点本部に報告します。</w:t>
                            </w: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Pr="00502B5A" w:rsidRDefault="00105188" w:rsidP="00502B5A">
                            <w:pPr>
                              <w:spacing w:line="0" w:lineRule="atLeast"/>
                              <w:ind w:left="480" w:hangingChars="200" w:hanging="48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準備が整い次第、地区防災拠点本部</w:t>
                            </w:r>
                            <w:r w:rsidRPr="00E75228">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A64BD" id="角丸四角形 2049" o:spid="_x0000_s1172" style="position:absolute;left:0;text-align:left;margin-left:-2.8pt;margin-top:31pt;width:495.1pt;height:56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" filled="f" strokecolor="black [3213]" strokeweight="2pt">
                <v:textbox>
                  <w:txbxContent>
                    <w:p w:rsidR="00105188" w:rsidRDefault="00105188" w:rsidP="007502E8">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緊急時連絡先を確認します。</w:t>
                      </w:r>
                    </w:p>
                    <w:p w:rsidR="00105188" w:rsidRDefault="00105188" w:rsidP="00EE47A3">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EE47A3">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EE47A3">
                        <w:rPr>
                          <w:rFonts w:ascii="メイリオ" w:eastAsia="メイリオ" w:hAnsi="メイリオ" w:hint="eastAsia"/>
                          <w:color w:val="000000" w:themeColor="text1"/>
                          <w:sz w:val="24"/>
                          <w:shd w:val="pct15" w:color="auto" w:fill="FFFFFF"/>
                        </w:rPr>
                        <w:t>様式２】緊急時連絡先一覧</w:t>
                      </w:r>
                    </w:p>
                    <w:p w:rsidR="00105188" w:rsidRPr="00B0455F" w:rsidRDefault="00105188" w:rsidP="008B70B0">
                      <w:pPr>
                        <w:spacing w:line="0" w:lineRule="atLeast"/>
                        <w:ind w:left="120" w:hangingChars="50" w:hanging="120"/>
                        <w:jc w:val="left"/>
                        <w:rPr>
                          <w:rFonts w:ascii="メイリオ" w:eastAsia="メイリオ" w:hAnsi="メイリオ"/>
                          <w:color w:val="000000" w:themeColor="text1"/>
                          <w:sz w:val="24"/>
                          <w:shd w:val="pct15" w:color="auto" w:fill="FFFFFF"/>
                        </w:rPr>
                      </w:pPr>
                    </w:p>
                    <w:p w:rsidR="00105188" w:rsidRDefault="00105188" w:rsidP="00EE47A3">
                      <w:pPr>
                        <w:spacing w:line="0" w:lineRule="atLeast"/>
                        <w:ind w:left="120" w:hangingChars="50" w:hanging="120"/>
                        <w:jc w:val="left"/>
                        <w:rPr>
                          <w:rFonts w:ascii="メイリオ" w:eastAsia="メイリオ" w:hAnsi="メイリオ"/>
                          <w:color w:val="000000" w:themeColor="text1"/>
                          <w:sz w:val="24"/>
                        </w:rPr>
                      </w:pPr>
                      <w:r w:rsidRPr="00EE47A3">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事前に作成した「居住スペース等の割り振り」を確認し、割り振りを実施します。</w:t>
                      </w:r>
                    </w:p>
                    <w:p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455F">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B0455F">
                        <w:rPr>
                          <w:rFonts w:ascii="メイリオ" w:eastAsia="メイリオ" w:hAnsi="メイリオ" w:hint="eastAsia"/>
                          <w:color w:val="000000" w:themeColor="text1"/>
                          <w:sz w:val="24"/>
                          <w:shd w:val="pct15" w:color="auto" w:fill="FFFFFF"/>
                        </w:rPr>
                        <w:t>様式６】</w:t>
                      </w:r>
                      <w:r w:rsidRPr="00EC65C4">
                        <w:rPr>
                          <w:rFonts w:ascii="メイリオ" w:eastAsia="メイリオ" w:hAnsi="メイリオ" w:hint="eastAsia"/>
                          <w:color w:val="000000" w:themeColor="text1"/>
                          <w:sz w:val="24"/>
                          <w:shd w:val="pct15" w:color="auto" w:fill="FFFFFF"/>
                        </w:rPr>
                        <w:t>避難所開設時における施設利用計画書、レイアウト図</w:t>
                      </w:r>
                    </w:p>
                    <w:p w:rsidR="00105188" w:rsidRDefault="00105188" w:rsidP="00EE47A3">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0846CD">
                      <w:pPr>
                        <w:pStyle w:val="aa"/>
                        <w:numPr>
                          <w:ilvl w:val="0"/>
                          <w:numId w:val="4"/>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対策に必要な資機材（間仕切り等）を防災倉庫から</w:t>
                      </w:r>
                      <w:r w:rsidRPr="002F3E4F">
                        <w:rPr>
                          <w:rFonts w:ascii="メイリオ" w:eastAsia="メイリオ" w:hAnsi="メイリオ" w:hint="eastAsia"/>
                          <w:color w:val="000000" w:themeColor="text1"/>
                          <w:sz w:val="24"/>
                        </w:rPr>
                        <w:t>準備</w:t>
                      </w:r>
                      <w:r w:rsidRPr="002F3E4F">
                        <w:rPr>
                          <w:rFonts w:ascii="メイリオ" w:eastAsia="メイリオ" w:hAnsi="メイリオ"/>
                          <w:color w:val="000000" w:themeColor="text1"/>
                          <w:sz w:val="24"/>
                        </w:rPr>
                        <w:t>し</w:t>
                      </w:r>
                      <w:r w:rsidRPr="002F3E4F">
                        <w:rPr>
                          <w:rFonts w:ascii="メイリオ" w:eastAsia="メイリオ" w:hAnsi="メイリオ" w:hint="eastAsia"/>
                          <w:color w:val="000000" w:themeColor="text1"/>
                          <w:sz w:val="24"/>
                        </w:rPr>
                        <w:t>、設置します。</w:t>
                      </w:r>
                    </w:p>
                    <w:p w:rsidR="00105188" w:rsidRPr="002F3E4F" w:rsidRDefault="00105188" w:rsidP="007502E8">
                      <w:pPr>
                        <w:spacing w:line="0" w:lineRule="atLeast"/>
                        <w:ind w:leftChars="150" w:left="675" w:hangingChars="150" w:hanging="360"/>
                        <w:rPr>
                          <w:rFonts w:ascii="メイリオ" w:eastAsia="メイリオ" w:hAnsi="メイリオ"/>
                          <w:color w:val="000000" w:themeColor="text1"/>
                          <w:sz w:val="24"/>
                          <w:szCs w:val="24"/>
                          <w:shd w:val="pct15" w:color="auto" w:fill="FFFFFF"/>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参考資料⑨】</w:t>
                      </w:r>
                      <w:r w:rsidRPr="002F3E4F">
                        <w:rPr>
                          <w:rFonts w:ascii="メイリオ" w:eastAsia="メイリオ" w:hAnsi="メイリオ" w:hint="eastAsia"/>
                          <w:color w:val="000000" w:themeColor="text1"/>
                          <w:sz w:val="24"/>
                          <w:szCs w:val="24"/>
                          <w:shd w:val="pct15" w:color="auto" w:fill="FFFFFF"/>
                        </w:rPr>
                        <w:t>感染症対策資機材の配備状況について</w:t>
                      </w: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【参考資料⑩】</w:t>
                      </w:r>
                      <w:r w:rsidRPr="002F3E4F">
                        <w:rPr>
                          <w:rFonts w:ascii="メイリオ" w:eastAsia="メイリオ" w:hAnsi="メイリオ" w:hint="eastAsia"/>
                          <w:color w:val="000000" w:themeColor="text1"/>
                          <w:sz w:val="24"/>
                          <w:szCs w:val="24"/>
                          <w:shd w:val="pct15" w:color="auto" w:fill="FFFFFF"/>
                        </w:rPr>
                        <w:t>感染症対策資機材の取扱い</w:t>
                      </w:r>
                    </w:p>
                    <w:p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「避難所運営委員会本部」の設置、事前に作成した「共同生活上のルール」などを掲示します。⇒</w:t>
                      </w:r>
                      <w:r w:rsidRPr="00EC65C4">
                        <w:rPr>
                          <w:rFonts w:ascii="メイリオ" w:eastAsia="メイリオ" w:hAnsi="メイリオ" w:hint="eastAsia"/>
                          <w:color w:val="000000" w:themeColor="text1"/>
                          <w:sz w:val="24"/>
                          <w:shd w:val="pct15" w:color="auto" w:fill="FFFFFF"/>
                        </w:rPr>
                        <w:t>【事前準備様式８－１～８－６】共同生活上のルールなど</w:t>
                      </w:r>
                    </w:p>
                    <w:p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p>
                    <w:p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受付に必要な各種様式及び地区防災拠点本部への報告様式を用意します。</w:t>
                      </w:r>
                    </w:p>
                    <w:p w:rsidR="00105188" w:rsidRPr="002F3E4F" w:rsidRDefault="00105188" w:rsidP="00973325">
                      <w:pPr>
                        <w:spacing w:line="0" w:lineRule="atLeast"/>
                        <w:ind w:left="480" w:hangingChars="200" w:hanging="480"/>
                        <w:jc w:val="left"/>
                        <w:rPr>
                          <w:rFonts w:ascii="メイリオ" w:eastAsia="メイリオ" w:hAnsi="メイリオ"/>
                          <w:color w:val="000000" w:themeColor="text1"/>
                          <w:sz w:val="24"/>
                          <w:shd w:val="pct15" w:color="auto" w:fill="FFFFFF"/>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【様式５－１】避難者名簿（世帯単位）</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【様式５－２】避難所外（在宅・車中泊・テント泊等）避難者名簿</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【様式５－３】要配慮者確認票</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【様式７】ペット台帳</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【様式９】避難所状況報</w:t>
                      </w:r>
                      <w:r w:rsidRPr="002F3E4F">
                        <w:rPr>
                          <w:rFonts w:ascii="メイリオ" w:eastAsia="メイリオ" w:hAnsi="メイリオ" w:hint="eastAsia"/>
                          <w:color w:val="000000" w:themeColor="text1"/>
                          <w:sz w:val="24"/>
                          <w:shd w:val="pct15" w:color="auto" w:fill="FFFFFF"/>
                        </w:rPr>
                        <w:t>告書</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様式１】</w:t>
                      </w:r>
                      <w:r w:rsidRPr="002F3E4F">
                        <w:rPr>
                          <w:rFonts w:ascii="メイリオ" w:eastAsia="メイリオ" w:hAnsi="メイリオ" w:hint="eastAsia"/>
                          <w:color w:val="000000" w:themeColor="text1"/>
                          <w:sz w:val="24"/>
                          <w:shd w:val="pct15" w:color="auto" w:fill="FFFFFF"/>
                        </w:rPr>
                        <w:t>事前受付チェック表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様式２】要配慮者確認票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様式３】避難者受付表</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専用・一般）</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様式４】</w:t>
                      </w:r>
                      <w:r w:rsidRPr="002F3E4F">
                        <w:rPr>
                          <w:rFonts w:ascii="メイリオ" w:eastAsia="メイリオ" w:hAnsi="メイリオ" w:hint="eastAsia"/>
                          <w:color w:val="000000" w:themeColor="text1"/>
                          <w:sz w:val="24"/>
                          <w:shd w:val="pct15" w:color="auto" w:fill="FFFFFF"/>
                        </w:rPr>
                        <w:t>避難所等</w:t>
                      </w:r>
                      <w:r w:rsidRPr="002F3E4F">
                        <w:rPr>
                          <w:rFonts w:ascii="メイリオ" w:eastAsia="メイリオ" w:hAnsi="メイリオ"/>
                          <w:color w:val="000000" w:themeColor="text1"/>
                          <w:sz w:val="24"/>
                          <w:shd w:val="pct15" w:color="auto" w:fill="FFFFFF"/>
                        </w:rPr>
                        <w:t>換気・消毒チェックシート</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【感染症対策－様式５】番号札</w:t>
                      </w:r>
                      <w:r w:rsidRPr="002F3E4F">
                        <w:rPr>
                          <w:rFonts w:ascii="メイリオ" w:eastAsia="メイリオ" w:hAnsi="メイリオ" w:hint="eastAsia"/>
                          <w:color w:val="000000" w:themeColor="text1"/>
                          <w:sz w:val="24"/>
                          <w:shd w:val="pct15" w:color="auto" w:fill="FFFFFF"/>
                        </w:rPr>
                        <w:t>及び</w:t>
                      </w:r>
                      <w:r w:rsidRPr="002F3E4F">
                        <w:rPr>
                          <w:rFonts w:ascii="メイリオ" w:eastAsia="メイリオ" w:hAnsi="メイリオ"/>
                          <w:color w:val="000000" w:themeColor="text1"/>
                          <w:sz w:val="24"/>
                          <w:shd w:val="pct15" w:color="auto" w:fill="FFFFFF"/>
                        </w:rPr>
                        <w:t>氏名・連絡先記入シート</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w:t>
                      </w:r>
                      <w:r w:rsidRPr="002F3E4F">
                        <w:rPr>
                          <w:rFonts w:ascii="メイリオ" w:eastAsia="メイリオ" w:hAnsi="メイリオ" w:hint="eastAsia"/>
                          <w:color w:val="000000" w:themeColor="text1"/>
                          <w:sz w:val="24"/>
                          <w:shd w:val="pct15" w:color="auto" w:fill="FFFFFF"/>
                        </w:rPr>
                        <w:t>様式</w:t>
                      </w:r>
                      <w:r w:rsidRPr="002F3E4F">
                        <w:rPr>
                          <w:rFonts w:ascii="メイリオ" w:eastAsia="メイリオ" w:hAnsi="メイリオ"/>
                          <w:color w:val="000000" w:themeColor="text1"/>
                          <w:sz w:val="24"/>
                          <w:shd w:val="pct15" w:color="auto" w:fill="FFFFFF"/>
                        </w:rPr>
                        <w:t>６】</w:t>
                      </w:r>
                      <w:r w:rsidRPr="002F3E4F">
                        <w:rPr>
                          <w:rFonts w:ascii="メイリオ" w:eastAsia="メイリオ" w:hAnsi="メイリオ" w:hint="eastAsia"/>
                          <w:color w:val="000000" w:themeColor="text1"/>
                          <w:sz w:val="24"/>
                          <w:shd w:val="pct15" w:color="auto" w:fill="FFFFFF"/>
                        </w:rPr>
                        <w:t>体調確認シート</w:t>
                      </w: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Pr="007502E8" w:rsidRDefault="00105188" w:rsidP="007502E8">
                      <w:pPr>
                        <w:pStyle w:val="aa"/>
                        <w:numPr>
                          <w:ilvl w:val="0"/>
                          <w:numId w:val="4"/>
                        </w:numPr>
                        <w:spacing w:line="0" w:lineRule="atLeast"/>
                        <w:ind w:leftChars="0"/>
                        <w:jc w:val="left"/>
                        <w:rPr>
                          <w:rFonts w:ascii="メイリオ" w:eastAsia="メイリオ" w:hAnsi="メイリオ"/>
                          <w:color w:val="000000" w:themeColor="text1"/>
                          <w:sz w:val="24"/>
                        </w:rPr>
                      </w:pPr>
                      <w:r>
                        <w:rPr>
                          <w:rFonts w:ascii="メイリオ" w:eastAsia="メイリオ" w:hAnsi="メイリオ"/>
                          <w:color w:val="000000" w:themeColor="text1"/>
                          <w:sz w:val="24"/>
                        </w:rPr>
                        <w:t>準備が整い次第、地区防災拠点本部に報告します。</w:t>
                      </w: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rsidR="00105188" w:rsidRPr="00502B5A" w:rsidRDefault="00105188" w:rsidP="00502B5A">
                      <w:pPr>
                        <w:spacing w:line="0" w:lineRule="atLeast"/>
                        <w:ind w:left="480" w:hangingChars="200" w:hanging="48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準備が整い次第、地区防災拠点本部</w:t>
                      </w:r>
                      <w:r w:rsidRPr="00E75228">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報告します。</w:t>
                      </w:r>
                    </w:p>
                  </w:txbxContent>
                </v:textbox>
              </v:roundrect>
            </w:pict>
          </mc:Fallback>
        </mc:AlternateContent>
      </w:r>
      <w:r w:rsidR="00E22A6D">
        <w:rPr>
          <w:rFonts w:ascii="メイリオ" w:eastAsia="メイリオ" w:hAnsi="メイリオ" w:hint="eastAsia"/>
          <w:sz w:val="24"/>
        </w:rPr>
        <w:t>（３）</w:t>
      </w:r>
      <w:r w:rsidR="00437093" w:rsidRPr="00EC65C4">
        <w:rPr>
          <w:rFonts w:ascii="メイリオ" w:eastAsia="メイリオ" w:hAnsi="メイリオ" w:hint="eastAsia"/>
          <w:color w:val="000000" w:themeColor="text1"/>
          <w:sz w:val="24"/>
        </w:rPr>
        <w:t>避難所</w:t>
      </w:r>
      <w:r w:rsidR="00EE47A3" w:rsidRPr="00E22A6D">
        <w:rPr>
          <w:rFonts w:ascii="メイリオ" w:eastAsia="メイリオ" w:hAnsi="メイリオ" w:hint="eastAsia"/>
          <w:sz w:val="24"/>
        </w:rPr>
        <w:t>の開設準備（続き）</w:t>
      </w:r>
    </w:p>
    <w:p w:rsidR="00EE47A3" w:rsidRPr="00EE47A3" w:rsidRDefault="00EE47A3" w:rsidP="00EE47A3">
      <w:pPr>
        <w:rPr>
          <w:rFonts w:ascii="メイリオ" w:eastAsia="メイリオ" w:hAnsi="メイリオ"/>
          <w:sz w:val="28"/>
        </w:rPr>
      </w:pPr>
    </w:p>
    <w:p w:rsidR="00502B5A" w:rsidRDefault="00502B5A" w:rsidP="00EE47A3">
      <w:pPr>
        <w:rPr>
          <w:rFonts w:ascii="メイリオ" w:eastAsia="メイリオ" w:hAnsi="メイリオ"/>
          <w:sz w:val="28"/>
        </w:rPr>
      </w:pPr>
    </w:p>
    <w:p w:rsidR="00502B5A" w:rsidRDefault="00502B5A" w:rsidP="00EE47A3">
      <w:pPr>
        <w:rPr>
          <w:rFonts w:ascii="メイリオ" w:eastAsia="メイリオ" w:hAnsi="メイリオ"/>
          <w:sz w:val="28"/>
        </w:rPr>
      </w:pPr>
    </w:p>
    <w:p w:rsidR="00502B5A" w:rsidRDefault="00502B5A" w:rsidP="00EE47A3">
      <w:pPr>
        <w:rPr>
          <w:rFonts w:ascii="メイリオ" w:eastAsia="メイリオ" w:hAnsi="メイリオ"/>
          <w:sz w:val="28"/>
        </w:rPr>
      </w:pPr>
    </w:p>
    <w:p w:rsidR="00502B5A" w:rsidRDefault="00502B5A" w:rsidP="00EE47A3">
      <w:pPr>
        <w:rPr>
          <w:rFonts w:ascii="メイリオ" w:eastAsia="メイリオ" w:hAnsi="メイリオ"/>
          <w:sz w:val="28"/>
        </w:rPr>
      </w:pPr>
    </w:p>
    <w:p w:rsidR="00502B5A" w:rsidRDefault="00502B5A" w:rsidP="00EE47A3">
      <w:pPr>
        <w:rPr>
          <w:rFonts w:ascii="メイリオ" w:eastAsia="メイリオ" w:hAnsi="メイリオ"/>
          <w:sz w:val="28"/>
        </w:rPr>
      </w:pPr>
    </w:p>
    <w:p w:rsidR="00502B5A" w:rsidRDefault="00502B5A" w:rsidP="00EE47A3">
      <w:pPr>
        <w:rPr>
          <w:rFonts w:ascii="メイリオ" w:eastAsia="メイリオ" w:hAnsi="メイリオ"/>
          <w:sz w:val="28"/>
        </w:rPr>
      </w:pPr>
    </w:p>
    <w:p w:rsidR="00136301" w:rsidRDefault="00136301" w:rsidP="00EE47A3">
      <w:pPr>
        <w:rPr>
          <w:rFonts w:ascii="メイリオ" w:eastAsia="メイリオ" w:hAnsi="メイリオ"/>
          <w:sz w:val="24"/>
        </w:rPr>
      </w:pPr>
    </w:p>
    <w:p w:rsidR="00B62E27" w:rsidRDefault="00B62E27" w:rsidP="00EE47A3">
      <w:pPr>
        <w:rPr>
          <w:rFonts w:ascii="メイリオ" w:eastAsia="メイリオ" w:hAnsi="メイリオ"/>
          <w:sz w:val="24"/>
        </w:rPr>
      </w:pPr>
    </w:p>
    <w:p w:rsidR="00B62E27" w:rsidRDefault="00B62E27" w:rsidP="00EE47A3">
      <w:pPr>
        <w:rPr>
          <w:rFonts w:ascii="メイリオ" w:eastAsia="メイリオ" w:hAnsi="メイリオ"/>
          <w:sz w:val="24"/>
        </w:rPr>
      </w:pPr>
    </w:p>
    <w:p w:rsidR="00B62E27" w:rsidRDefault="00B62E27" w:rsidP="00EE47A3">
      <w:pPr>
        <w:rPr>
          <w:rFonts w:ascii="メイリオ" w:eastAsia="メイリオ" w:hAnsi="メイリオ"/>
          <w:sz w:val="24"/>
        </w:rPr>
      </w:pPr>
    </w:p>
    <w:p w:rsidR="00E47994" w:rsidRDefault="00E47994" w:rsidP="00973325">
      <w:pPr>
        <w:rPr>
          <w:rFonts w:ascii="メイリオ" w:eastAsia="メイリオ" w:hAnsi="メイリオ"/>
          <w:color w:val="FF0000"/>
          <w:sz w:val="24"/>
        </w:rPr>
      </w:pPr>
    </w:p>
    <w:p w:rsidR="00E47994" w:rsidRDefault="00E47994" w:rsidP="00973325">
      <w:pPr>
        <w:rPr>
          <w:rFonts w:ascii="メイリオ" w:eastAsia="メイリオ" w:hAnsi="メイリオ"/>
          <w:color w:val="FF0000"/>
          <w:sz w:val="24"/>
        </w:rPr>
      </w:pPr>
    </w:p>
    <w:p w:rsidR="00E47994" w:rsidRDefault="00E47994" w:rsidP="00973325">
      <w:pPr>
        <w:rPr>
          <w:rFonts w:ascii="メイリオ" w:eastAsia="メイリオ" w:hAnsi="メイリオ"/>
          <w:color w:val="FF0000"/>
          <w:sz w:val="24"/>
        </w:rPr>
      </w:pPr>
    </w:p>
    <w:p w:rsidR="00E47994" w:rsidRDefault="00E47994" w:rsidP="00973325">
      <w:pPr>
        <w:rPr>
          <w:rFonts w:ascii="メイリオ" w:eastAsia="メイリオ" w:hAnsi="メイリオ"/>
          <w:color w:val="FF0000"/>
          <w:sz w:val="24"/>
        </w:rPr>
      </w:pPr>
    </w:p>
    <w:p w:rsidR="007502E8" w:rsidRDefault="007502E8" w:rsidP="00973325">
      <w:pPr>
        <w:rPr>
          <w:rFonts w:ascii="メイリオ" w:eastAsia="メイリオ" w:hAnsi="メイリオ"/>
          <w:color w:val="FF0000"/>
          <w:sz w:val="24"/>
        </w:rPr>
      </w:pPr>
    </w:p>
    <w:p w:rsidR="007502E8" w:rsidRDefault="007502E8" w:rsidP="00973325">
      <w:pPr>
        <w:rPr>
          <w:rFonts w:ascii="メイリオ" w:eastAsia="メイリオ" w:hAnsi="メイリオ"/>
          <w:color w:val="FF0000"/>
          <w:sz w:val="24"/>
        </w:rPr>
      </w:pPr>
    </w:p>
    <w:p w:rsidR="007502E8" w:rsidRDefault="007502E8" w:rsidP="00973325">
      <w:pPr>
        <w:rPr>
          <w:rFonts w:ascii="メイリオ" w:eastAsia="メイリオ" w:hAnsi="メイリオ"/>
          <w:color w:val="FF0000"/>
          <w:sz w:val="24"/>
        </w:rPr>
      </w:pPr>
    </w:p>
    <w:p w:rsidR="007502E8" w:rsidRPr="002F3E4F" w:rsidRDefault="007502E8" w:rsidP="00973325">
      <w:pPr>
        <w:rPr>
          <w:rFonts w:ascii="メイリオ" w:eastAsia="メイリオ" w:hAnsi="メイリオ"/>
          <w:color w:val="000000" w:themeColor="text1"/>
          <w:sz w:val="24"/>
        </w:rPr>
      </w:pPr>
      <w:r w:rsidRPr="002F3E4F">
        <w:rPr>
          <w:rFonts w:ascii="メイリオ" w:eastAsia="メイリオ" w:hAnsi="メイリオ"/>
          <w:noProof/>
          <w:color w:val="000000" w:themeColor="text1"/>
          <w:sz w:val="24"/>
        </w:rPr>
        <w:lastRenderedPageBreak/>
        <mc:AlternateContent>
          <mc:Choice Requires="wps">
            <w:drawing>
              <wp:anchor distT="0" distB="0" distL="114300" distR="114300" simplePos="0" relativeHeight="251656192" behindDoc="0" locked="0" layoutInCell="1" allowOverlap="1">
                <wp:simplePos x="0" y="0"/>
                <wp:positionH relativeFrom="column">
                  <wp:posOffset>134812</wp:posOffset>
                </wp:positionH>
                <wp:positionV relativeFrom="paragraph">
                  <wp:posOffset>435934</wp:posOffset>
                </wp:positionV>
                <wp:extent cx="6149045" cy="4093535"/>
                <wp:effectExtent l="0" t="0" r="23495" b="21590"/>
                <wp:wrapNone/>
                <wp:docPr id="2270" name="角丸四角形 2270"/>
                <wp:cNvGraphicFramePr/>
                <a:graphic xmlns:a="http://schemas.openxmlformats.org/drawingml/2006/main">
                  <a:graphicData uri="http://schemas.microsoft.com/office/word/2010/wordprocessingShape">
                    <wps:wsp>
                      <wps:cNvSpPr/>
                      <wps:spPr>
                        <a:xfrm>
                          <a:off x="0" y="0"/>
                          <a:ext cx="6149045" cy="409353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事前</w:t>
                            </w:r>
                            <w:r w:rsidRPr="002F3E4F">
                              <w:rPr>
                                <w:rFonts w:ascii="メイリオ" w:eastAsia="メイリオ" w:hAnsi="メイリオ"/>
                                <w:color w:val="000000" w:themeColor="text1"/>
                                <w:sz w:val="24"/>
                                <w:szCs w:val="24"/>
                              </w:rPr>
                              <w:t>受付、受付、</w:t>
                            </w:r>
                            <w:r w:rsidRPr="002F3E4F">
                              <w:rPr>
                                <w:rFonts w:ascii="メイリオ" w:eastAsia="メイリオ" w:hAnsi="メイリオ" w:hint="eastAsia"/>
                                <w:color w:val="000000" w:themeColor="text1"/>
                                <w:sz w:val="24"/>
                                <w:szCs w:val="24"/>
                              </w:rPr>
                              <w:t>専用</w:t>
                            </w:r>
                            <w:r w:rsidRPr="002F3E4F">
                              <w:rPr>
                                <w:rFonts w:ascii="メイリオ" w:eastAsia="メイリオ" w:hAnsi="メイリオ"/>
                                <w:color w:val="000000" w:themeColor="text1"/>
                                <w:sz w:val="24"/>
                                <w:szCs w:val="24"/>
                              </w:rPr>
                              <w:t>スペースへの誘導に従事</w:t>
                            </w:r>
                            <w:r w:rsidRPr="002F3E4F">
                              <w:rPr>
                                <w:rFonts w:ascii="メイリオ" w:eastAsia="メイリオ" w:hAnsi="メイリオ" w:hint="eastAsia"/>
                                <w:color w:val="000000" w:themeColor="text1"/>
                                <w:sz w:val="24"/>
                                <w:szCs w:val="24"/>
                              </w:rPr>
                              <w:t>する方</w:t>
                            </w:r>
                            <w:r w:rsidRPr="002F3E4F">
                              <w:rPr>
                                <w:rFonts w:ascii="メイリオ" w:eastAsia="メイリオ" w:hAnsi="メイリオ"/>
                                <w:color w:val="000000" w:themeColor="text1"/>
                                <w:sz w:val="24"/>
                                <w:szCs w:val="24"/>
                              </w:rPr>
                              <w:t>は、</w:t>
                            </w:r>
                            <w:r w:rsidRPr="002F3E4F">
                              <w:rPr>
                                <w:rFonts w:ascii="メイリオ" w:eastAsia="メイリオ" w:hAnsi="メイリオ" w:hint="eastAsia"/>
                                <w:color w:val="000000" w:themeColor="text1"/>
                                <w:sz w:val="24"/>
                                <w:szCs w:val="24"/>
                              </w:rPr>
                              <w:t>「</w:t>
                            </w:r>
                            <w:r w:rsidRPr="002F3E4F">
                              <w:rPr>
                                <w:rFonts w:ascii="メイリオ" w:eastAsia="メイリオ" w:hAnsi="メイリオ"/>
                                <w:b/>
                                <w:color w:val="000000" w:themeColor="text1"/>
                                <w:sz w:val="24"/>
                                <w:szCs w:val="24"/>
                              </w:rPr>
                              <w:t>マスク</w:t>
                            </w:r>
                            <w:r w:rsidRPr="002F3E4F">
                              <w:rPr>
                                <w:rFonts w:ascii="メイリオ" w:eastAsia="メイリオ" w:hAnsi="メイリオ" w:hint="eastAsia"/>
                                <w:b/>
                                <w:color w:val="000000" w:themeColor="text1"/>
                                <w:sz w:val="24"/>
                                <w:szCs w:val="24"/>
                              </w:rPr>
                              <w:t>」「フェイス</w:t>
                            </w:r>
                            <w:r w:rsidRPr="002F3E4F">
                              <w:rPr>
                                <w:rFonts w:ascii="メイリオ" w:eastAsia="メイリオ" w:hAnsi="メイリオ"/>
                                <w:b/>
                                <w:color w:val="000000" w:themeColor="text1"/>
                                <w:sz w:val="24"/>
                                <w:szCs w:val="24"/>
                              </w:rPr>
                              <w:t>シールド（必要に応じて）」</w:t>
                            </w:r>
                            <w:r w:rsidRPr="002F3E4F">
                              <w:rPr>
                                <w:rFonts w:ascii="メイリオ" w:eastAsia="メイリオ" w:hAnsi="メイリオ"/>
                                <w:color w:val="000000" w:themeColor="text1"/>
                                <w:sz w:val="24"/>
                                <w:szCs w:val="24"/>
                              </w:rPr>
                              <w:t>を着用しましょう。</w:t>
                            </w:r>
                          </w:p>
                          <w:p w:rsidR="00105188" w:rsidRPr="002F3E4F" w:rsidRDefault="00105188" w:rsidP="00474F23">
                            <w:pPr>
                              <w:pStyle w:val="aa"/>
                              <w:spacing w:line="0" w:lineRule="atLeast"/>
                              <w:ind w:leftChars="0" w:left="476"/>
                              <w:rPr>
                                <w:rFonts w:ascii="メイリオ" w:eastAsia="メイリオ" w:hAnsi="メイリオ"/>
                                <w:color w:val="000000" w:themeColor="text1"/>
                                <w:sz w:val="24"/>
                                <w:szCs w:val="24"/>
                              </w:rPr>
                            </w:pPr>
                            <w:r w:rsidRPr="002F3E4F">
                              <w:rPr>
                                <w:rFonts w:ascii="メイリオ" w:eastAsia="メイリオ" w:hAnsi="メイリオ" w:hint="eastAsia"/>
                                <w:b/>
                                <w:color w:val="000000" w:themeColor="text1"/>
                                <w:sz w:val="24"/>
                                <w:szCs w:val="24"/>
                              </w:rPr>
                              <w:t>※「</w:t>
                            </w:r>
                            <w:r w:rsidRPr="002F3E4F">
                              <w:rPr>
                                <w:rFonts w:ascii="メイリオ" w:eastAsia="メイリオ" w:hAnsi="メイリオ"/>
                                <w:b/>
                                <w:color w:val="000000" w:themeColor="text1"/>
                                <w:sz w:val="24"/>
                                <w:szCs w:val="24"/>
                              </w:rPr>
                              <w:t>ゴム手袋</w:t>
                            </w:r>
                            <w:r w:rsidRPr="002F3E4F">
                              <w:rPr>
                                <w:rFonts w:ascii="メイリオ" w:eastAsia="メイリオ" w:hAnsi="メイリオ" w:hint="eastAsia"/>
                                <w:b/>
                                <w:color w:val="000000" w:themeColor="text1"/>
                                <w:sz w:val="24"/>
                                <w:szCs w:val="24"/>
                              </w:rPr>
                              <w:t>」「合羽」</w:t>
                            </w:r>
                            <w:r w:rsidRPr="002F3E4F">
                              <w:rPr>
                                <w:rFonts w:ascii="メイリオ" w:eastAsia="メイリオ" w:hAnsi="メイリオ" w:hint="eastAsia"/>
                                <w:color w:val="000000" w:themeColor="text1"/>
                                <w:sz w:val="24"/>
                                <w:szCs w:val="24"/>
                              </w:rPr>
                              <w:t>は</w:t>
                            </w:r>
                            <w:r w:rsidRPr="002F3E4F">
                              <w:rPr>
                                <w:rFonts w:ascii="メイリオ" w:eastAsia="メイリオ" w:hAnsi="メイリオ"/>
                                <w:color w:val="000000" w:themeColor="text1"/>
                                <w:sz w:val="24"/>
                                <w:szCs w:val="24"/>
                              </w:rPr>
                              <w:t>専用スペースで避難者と接触す</w:t>
                            </w:r>
                            <w:r w:rsidRPr="002F3E4F">
                              <w:rPr>
                                <w:rFonts w:ascii="メイリオ" w:eastAsia="メイリオ" w:hAnsi="メイリオ" w:hint="eastAsia"/>
                                <w:color w:val="000000" w:themeColor="text1"/>
                                <w:sz w:val="24"/>
                                <w:szCs w:val="24"/>
                              </w:rPr>
                              <w:t>る</w:t>
                            </w:r>
                            <w:r w:rsidRPr="002F3E4F">
                              <w:rPr>
                                <w:rFonts w:ascii="メイリオ" w:eastAsia="メイリオ" w:hAnsi="メイリオ"/>
                                <w:color w:val="000000" w:themeColor="text1"/>
                                <w:sz w:val="24"/>
                                <w:szCs w:val="24"/>
                              </w:rPr>
                              <w:t>時など、</w:t>
                            </w:r>
                            <w:r w:rsidRPr="002F3E4F">
                              <w:rPr>
                                <w:rFonts w:ascii="メイリオ" w:eastAsia="メイリオ" w:hAnsi="メイリオ" w:hint="eastAsia"/>
                                <w:color w:val="000000" w:themeColor="text1"/>
                                <w:sz w:val="24"/>
                                <w:szCs w:val="24"/>
                              </w:rPr>
                              <w:t>必要に</w:t>
                            </w:r>
                            <w:r w:rsidRPr="002F3E4F">
                              <w:rPr>
                                <w:rFonts w:ascii="メイリオ" w:eastAsia="メイリオ" w:hAnsi="メイリオ"/>
                                <w:color w:val="000000" w:themeColor="text1"/>
                                <w:sz w:val="24"/>
                                <w:szCs w:val="24"/>
                              </w:rPr>
                              <w:t>応じて</w:t>
                            </w:r>
                            <w:r w:rsidRPr="002F3E4F">
                              <w:rPr>
                                <w:rFonts w:ascii="メイリオ" w:eastAsia="メイリオ" w:hAnsi="メイリオ" w:hint="eastAsia"/>
                                <w:color w:val="000000" w:themeColor="text1"/>
                                <w:sz w:val="24"/>
                                <w:szCs w:val="24"/>
                              </w:rPr>
                              <w:t>使用</w:t>
                            </w:r>
                            <w:r w:rsidRPr="002F3E4F">
                              <w:rPr>
                                <w:rFonts w:ascii="メイリオ" w:eastAsia="メイリオ" w:hAnsi="メイリオ"/>
                                <w:color w:val="000000" w:themeColor="text1"/>
                                <w:sz w:val="24"/>
                                <w:szCs w:val="24"/>
                              </w:rPr>
                              <w:t>します。</w:t>
                            </w:r>
                          </w:p>
                          <w:p w:rsidR="00105188" w:rsidRPr="002F3E4F" w:rsidRDefault="00105188" w:rsidP="008B70B0">
                            <w:pPr>
                              <w:spacing w:line="0" w:lineRule="atLeast"/>
                              <w:jc w:val="left"/>
                              <w:rPr>
                                <w:rFonts w:ascii="メイリオ" w:eastAsia="メイリオ" w:hAnsi="メイリオ"/>
                                <w:color w:val="000000" w:themeColor="text1"/>
                                <w:sz w:val="24"/>
                                <w:szCs w:val="24"/>
                              </w:rPr>
                            </w:pPr>
                          </w:p>
                          <w:p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手洗い</w:t>
                            </w:r>
                            <w:r w:rsidRPr="002F3E4F">
                              <w:rPr>
                                <w:rFonts w:ascii="メイリオ" w:eastAsia="メイリオ" w:hAnsi="メイリオ"/>
                                <w:color w:val="000000" w:themeColor="text1"/>
                                <w:sz w:val="24"/>
                                <w:szCs w:val="24"/>
                              </w:rPr>
                              <w:t>・うがいをこまめに行い、適宜</w:t>
                            </w:r>
                            <w:r w:rsidRPr="002F3E4F">
                              <w:rPr>
                                <w:rFonts w:ascii="メイリオ" w:eastAsia="メイリオ" w:hAnsi="メイリオ" w:hint="eastAsia"/>
                                <w:color w:val="000000" w:themeColor="text1"/>
                                <w:sz w:val="24"/>
                                <w:szCs w:val="24"/>
                              </w:rPr>
                              <w:t>アルコール</w:t>
                            </w:r>
                            <w:r w:rsidRPr="002F3E4F">
                              <w:rPr>
                                <w:rFonts w:ascii="メイリオ" w:eastAsia="メイリオ" w:hAnsi="メイリオ"/>
                                <w:color w:val="000000" w:themeColor="text1"/>
                                <w:sz w:val="24"/>
                                <w:szCs w:val="24"/>
                              </w:rPr>
                              <w:t>消毒液で</w:t>
                            </w:r>
                            <w:r w:rsidRPr="002F3E4F">
                              <w:rPr>
                                <w:rFonts w:ascii="メイリオ" w:eastAsia="メイリオ" w:hAnsi="メイリオ" w:hint="eastAsia"/>
                                <w:color w:val="000000" w:themeColor="text1"/>
                                <w:sz w:val="24"/>
                                <w:szCs w:val="24"/>
                              </w:rPr>
                              <w:t>手指</w:t>
                            </w:r>
                            <w:r w:rsidRPr="002F3E4F">
                              <w:rPr>
                                <w:rFonts w:ascii="メイリオ" w:eastAsia="メイリオ" w:hAnsi="メイリオ"/>
                                <w:color w:val="000000" w:themeColor="text1"/>
                                <w:sz w:val="24"/>
                                <w:szCs w:val="24"/>
                              </w:rPr>
                              <w:t>消毒を行いましょう。</w:t>
                            </w:r>
                          </w:p>
                          <w:p w:rsidR="00105188" w:rsidRPr="002F3E4F" w:rsidRDefault="00105188" w:rsidP="008B70B0">
                            <w:pPr>
                              <w:spacing w:line="0" w:lineRule="atLeast"/>
                              <w:rPr>
                                <w:rFonts w:ascii="メイリオ" w:eastAsia="メイリオ" w:hAnsi="メイリオ"/>
                                <w:color w:val="000000" w:themeColor="text1"/>
                                <w:sz w:val="24"/>
                                <w:szCs w:val="24"/>
                              </w:rPr>
                            </w:pPr>
                          </w:p>
                          <w:p w:rsidR="00105188" w:rsidRPr="002F3E4F" w:rsidRDefault="00105188" w:rsidP="00E47994">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定期的に</w:t>
                            </w:r>
                            <w:r w:rsidRPr="002F3E4F">
                              <w:rPr>
                                <w:rFonts w:ascii="メイリオ" w:eastAsia="メイリオ" w:hAnsi="メイリオ"/>
                                <w:color w:val="000000" w:themeColor="text1"/>
                                <w:sz w:val="24"/>
                                <w:szCs w:val="24"/>
                              </w:rPr>
                              <w:t>検温を行い、</w:t>
                            </w:r>
                            <w:r w:rsidRPr="002F3E4F">
                              <w:rPr>
                                <w:rFonts w:ascii="メイリオ" w:eastAsia="メイリオ" w:hAnsi="メイリオ" w:hint="eastAsia"/>
                                <w:color w:val="000000" w:themeColor="text1"/>
                                <w:sz w:val="24"/>
                                <w:szCs w:val="24"/>
                              </w:rPr>
                              <w:t>自身</w:t>
                            </w:r>
                            <w:r w:rsidRPr="002F3E4F">
                              <w:rPr>
                                <w:rFonts w:ascii="メイリオ" w:eastAsia="メイリオ" w:hAnsi="メイリオ"/>
                                <w:color w:val="000000" w:themeColor="text1"/>
                                <w:sz w:val="24"/>
                                <w:szCs w:val="24"/>
                              </w:rPr>
                              <w:t>の体調変化に注意しましょう。</w:t>
                            </w:r>
                          </w:p>
                          <w:p w:rsidR="00105188" w:rsidRPr="002F3E4F" w:rsidRDefault="00105188" w:rsidP="008B70B0">
                            <w:pPr>
                              <w:spacing w:line="0" w:lineRule="atLeast"/>
                              <w:rPr>
                                <w:rFonts w:ascii="メイリオ" w:eastAsia="メイリオ" w:hAnsi="メイリオ"/>
                                <w:color w:val="000000" w:themeColor="text1"/>
                                <w:sz w:val="24"/>
                                <w:szCs w:val="24"/>
                              </w:rPr>
                            </w:pPr>
                          </w:p>
                          <w:p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発熱</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咳</w:t>
                            </w:r>
                            <w:r w:rsidRPr="002F3E4F">
                              <w:rPr>
                                <w:rFonts w:ascii="メイリオ" w:eastAsia="メイリオ" w:hAnsi="メイリオ"/>
                                <w:color w:val="000000" w:themeColor="text1"/>
                                <w:sz w:val="24"/>
                                <w:szCs w:val="24"/>
                              </w:rPr>
                              <w:t>等の症状がある</w:t>
                            </w:r>
                            <w:r w:rsidRPr="002F3E4F">
                              <w:rPr>
                                <w:rFonts w:ascii="メイリオ" w:eastAsia="メイリオ" w:hAnsi="メイリオ" w:hint="eastAsia"/>
                                <w:color w:val="000000" w:themeColor="text1"/>
                                <w:sz w:val="24"/>
                                <w:szCs w:val="24"/>
                              </w:rPr>
                              <w:t>場合</w:t>
                            </w:r>
                            <w:r w:rsidRPr="002F3E4F">
                              <w:rPr>
                                <w:rFonts w:ascii="メイリオ" w:eastAsia="メイリオ" w:hAnsi="メイリオ"/>
                                <w:color w:val="000000" w:themeColor="text1"/>
                                <w:sz w:val="24"/>
                                <w:szCs w:val="24"/>
                              </w:rPr>
                              <w:t>や体調不良</w:t>
                            </w:r>
                            <w:r w:rsidRPr="002F3E4F">
                              <w:rPr>
                                <w:rFonts w:ascii="メイリオ" w:eastAsia="メイリオ" w:hAnsi="メイリオ" w:hint="eastAsia"/>
                                <w:color w:val="000000" w:themeColor="text1"/>
                                <w:sz w:val="24"/>
                                <w:szCs w:val="24"/>
                              </w:rPr>
                              <w:t>により</w:t>
                            </w:r>
                            <w:r w:rsidRPr="002F3E4F">
                              <w:rPr>
                                <w:rFonts w:ascii="メイリオ" w:eastAsia="メイリオ" w:hAnsi="メイリオ"/>
                                <w:color w:val="000000" w:themeColor="text1"/>
                                <w:sz w:val="24"/>
                                <w:szCs w:val="24"/>
                              </w:rPr>
                              <w:t>継続して避難所</w:t>
                            </w:r>
                            <w:r w:rsidRPr="002F3E4F">
                              <w:rPr>
                                <w:rFonts w:ascii="メイリオ" w:eastAsia="メイリオ" w:hAnsi="メイリオ" w:hint="eastAsia"/>
                                <w:color w:val="000000" w:themeColor="text1"/>
                                <w:sz w:val="24"/>
                                <w:szCs w:val="24"/>
                              </w:rPr>
                              <w:t>運営</w:t>
                            </w:r>
                            <w:r w:rsidRPr="002F3E4F">
                              <w:rPr>
                                <w:rFonts w:ascii="メイリオ" w:eastAsia="メイリオ" w:hAnsi="メイリオ"/>
                                <w:color w:val="000000" w:themeColor="text1"/>
                                <w:sz w:val="24"/>
                                <w:szCs w:val="24"/>
                              </w:rPr>
                              <w:t>に従事することが困難な場合は、直ちに</w:t>
                            </w:r>
                            <w:r w:rsidRPr="002F3E4F">
                              <w:rPr>
                                <w:rFonts w:ascii="メイリオ" w:eastAsia="メイリオ" w:hAnsi="メイリオ" w:hint="eastAsia"/>
                                <w:color w:val="000000" w:themeColor="text1"/>
                                <w:sz w:val="24"/>
                                <w:szCs w:val="24"/>
                              </w:rPr>
                              <w:t>従事</w:t>
                            </w:r>
                            <w:r w:rsidRPr="002F3E4F">
                              <w:rPr>
                                <w:rFonts w:ascii="メイリオ" w:eastAsia="メイリオ" w:hAnsi="メイリオ"/>
                                <w:color w:val="000000" w:themeColor="text1"/>
                                <w:sz w:val="24"/>
                                <w:szCs w:val="24"/>
                              </w:rPr>
                              <w:t>を</w:t>
                            </w:r>
                            <w:r w:rsidRPr="002F3E4F">
                              <w:rPr>
                                <w:rFonts w:ascii="メイリオ" w:eastAsia="メイリオ" w:hAnsi="メイリオ" w:hint="eastAsia"/>
                                <w:color w:val="000000" w:themeColor="text1"/>
                                <w:sz w:val="24"/>
                                <w:szCs w:val="24"/>
                              </w:rPr>
                              <w:t>中断</w:t>
                            </w:r>
                            <w:r w:rsidRPr="002F3E4F">
                              <w:rPr>
                                <w:rFonts w:ascii="メイリオ" w:eastAsia="メイリオ" w:hAnsi="メイリオ"/>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70" o:spid="_x0000_s1173" style="position:absolute;left:0;text-align:left;margin-left:10.6pt;margin-top:34.35pt;width:484.2pt;height:32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" fillcolor="white [3212]" strokecolor="black [3213]" strokeweight="2pt">
                <v:textbox>
                  <w:txbxContent>
                    <w:p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事前</w:t>
                      </w:r>
                      <w:r w:rsidRPr="002F3E4F">
                        <w:rPr>
                          <w:rFonts w:ascii="メイリオ" w:eastAsia="メイリオ" w:hAnsi="メイリオ"/>
                          <w:color w:val="000000" w:themeColor="text1"/>
                          <w:sz w:val="24"/>
                          <w:szCs w:val="24"/>
                        </w:rPr>
                        <w:t>受付、受付、</w:t>
                      </w:r>
                      <w:r w:rsidRPr="002F3E4F">
                        <w:rPr>
                          <w:rFonts w:ascii="メイリオ" w:eastAsia="メイリオ" w:hAnsi="メイリオ" w:hint="eastAsia"/>
                          <w:color w:val="000000" w:themeColor="text1"/>
                          <w:sz w:val="24"/>
                          <w:szCs w:val="24"/>
                        </w:rPr>
                        <w:t>専用</w:t>
                      </w:r>
                      <w:r w:rsidRPr="002F3E4F">
                        <w:rPr>
                          <w:rFonts w:ascii="メイリオ" w:eastAsia="メイリオ" w:hAnsi="メイリオ"/>
                          <w:color w:val="000000" w:themeColor="text1"/>
                          <w:sz w:val="24"/>
                          <w:szCs w:val="24"/>
                        </w:rPr>
                        <w:t>スペースへの誘導に従事</w:t>
                      </w:r>
                      <w:r w:rsidRPr="002F3E4F">
                        <w:rPr>
                          <w:rFonts w:ascii="メイリオ" w:eastAsia="メイリオ" w:hAnsi="メイリオ" w:hint="eastAsia"/>
                          <w:color w:val="000000" w:themeColor="text1"/>
                          <w:sz w:val="24"/>
                          <w:szCs w:val="24"/>
                        </w:rPr>
                        <w:t>する方</w:t>
                      </w:r>
                      <w:r w:rsidRPr="002F3E4F">
                        <w:rPr>
                          <w:rFonts w:ascii="メイリオ" w:eastAsia="メイリオ" w:hAnsi="メイリオ"/>
                          <w:color w:val="000000" w:themeColor="text1"/>
                          <w:sz w:val="24"/>
                          <w:szCs w:val="24"/>
                        </w:rPr>
                        <w:t>は、</w:t>
                      </w:r>
                      <w:r w:rsidRPr="002F3E4F">
                        <w:rPr>
                          <w:rFonts w:ascii="メイリオ" w:eastAsia="メイリオ" w:hAnsi="メイリオ" w:hint="eastAsia"/>
                          <w:color w:val="000000" w:themeColor="text1"/>
                          <w:sz w:val="24"/>
                          <w:szCs w:val="24"/>
                        </w:rPr>
                        <w:t>「</w:t>
                      </w:r>
                      <w:r w:rsidRPr="002F3E4F">
                        <w:rPr>
                          <w:rFonts w:ascii="メイリオ" w:eastAsia="メイリオ" w:hAnsi="メイリオ"/>
                          <w:b/>
                          <w:color w:val="000000" w:themeColor="text1"/>
                          <w:sz w:val="24"/>
                          <w:szCs w:val="24"/>
                        </w:rPr>
                        <w:t>マスク</w:t>
                      </w:r>
                      <w:r w:rsidRPr="002F3E4F">
                        <w:rPr>
                          <w:rFonts w:ascii="メイリオ" w:eastAsia="メイリオ" w:hAnsi="メイリオ" w:hint="eastAsia"/>
                          <w:b/>
                          <w:color w:val="000000" w:themeColor="text1"/>
                          <w:sz w:val="24"/>
                          <w:szCs w:val="24"/>
                        </w:rPr>
                        <w:t>」「フェイス</w:t>
                      </w:r>
                      <w:r w:rsidRPr="002F3E4F">
                        <w:rPr>
                          <w:rFonts w:ascii="メイリオ" w:eastAsia="メイリオ" w:hAnsi="メイリオ"/>
                          <w:b/>
                          <w:color w:val="000000" w:themeColor="text1"/>
                          <w:sz w:val="24"/>
                          <w:szCs w:val="24"/>
                        </w:rPr>
                        <w:t>シールド（必要に応じて）」</w:t>
                      </w:r>
                      <w:r w:rsidRPr="002F3E4F">
                        <w:rPr>
                          <w:rFonts w:ascii="メイリオ" w:eastAsia="メイリオ" w:hAnsi="メイリオ"/>
                          <w:color w:val="000000" w:themeColor="text1"/>
                          <w:sz w:val="24"/>
                          <w:szCs w:val="24"/>
                        </w:rPr>
                        <w:t>を着用しましょう。</w:t>
                      </w:r>
                    </w:p>
                    <w:p w:rsidR="00105188" w:rsidRPr="002F3E4F" w:rsidRDefault="00105188" w:rsidP="00474F23">
                      <w:pPr>
                        <w:pStyle w:val="aa"/>
                        <w:spacing w:line="0" w:lineRule="atLeast"/>
                        <w:ind w:leftChars="0" w:left="476"/>
                        <w:rPr>
                          <w:rFonts w:ascii="メイリオ" w:eastAsia="メイリオ" w:hAnsi="メイリオ"/>
                          <w:color w:val="000000" w:themeColor="text1"/>
                          <w:sz w:val="24"/>
                          <w:szCs w:val="24"/>
                        </w:rPr>
                      </w:pPr>
                      <w:r w:rsidRPr="002F3E4F">
                        <w:rPr>
                          <w:rFonts w:ascii="メイリオ" w:eastAsia="メイリオ" w:hAnsi="メイリオ" w:hint="eastAsia"/>
                          <w:b/>
                          <w:color w:val="000000" w:themeColor="text1"/>
                          <w:sz w:val="24"/>
                          <w:szCs w:val="24"/>
                        </w:rPr>
                        <w:t>※「</w:t>
                      </w:r>
                      <w:r w:rsidRPr="002F3E4F">
                        <w:rPr>
                          <w:rFonts w:ascii="メイリオ" w:eastAsia="メイリオ" w:hAnsi="メイリオ"/>
                          <w:b/>
                          <w:color w:val="000000" w:themeColor="text1"/>
                          <w:sz w:val="24"/>
                          <w:szCs w:val="24"/>
                        </w:rPr>
                        <w:t>ゴム手袋</w:t>
                      </w:r>
                      <w:r w:rsidRPr="002F3E4F">
                        <w:rPr>
                          <w:rFonts w:ascii="メイリオ" w:eastAsia="メイリオ" w:hAnsi="メイリオ" w:hint="eastAsia"/>
                          <w:b/>
                          <w:color w:val="000000" w:themeColor="text1"/>
                          <w:sz w:val="24"/>
                          <w:szCs w:val="24"/>
                        </w:rPr>
                        <w:t>」「合羽」</w:t>
                      </w:r>
                      <w:r w:rsidRPr="002F3E4F">
                        <w:rPr>
                          <w:rFonts w:ascii="メイリオ" w:eastAsia="メイリオ" w:hAnsi="メイリオ" w:hint="eastAsia"/>
                          <w:color w:val="000000" w:themeColor="text1"/>
                          <w:sz w:val="24"/>
                          <w:szCs w:val="24"/>
                        </w:rPr>
                        <w:t>は</w:t>
                      </w:r>
                      <w:r w:rsidRPr="002F3E4F">
                        <w:rPr>
                          <w:rFonts w:ascii="メイリオ" w:eastAsia="メイリオ" w:hAnsi="メイリオ"/>
                          <w:color w:val="000000" w:themeColor="text1"/>
                          <w:sz w:val="24"/>
                          <w:szCs w:val="24"/>
                        </w:rPr>
                        <w:t>専用スペースで避難者と接触す</w:t>
                      </w:r>
                      <w:r w:rsidRPr="002F3E4F">
                        <w:rPr>
                          <w:rFonts w:ascii="メイリオ" w:eastAsia="メイリオ" w:hAnsi="メイリオ" w:hint="eastAsia"/>
                          <w:color w:val="000000" w:themeColor="text1"/>
                          <w:sz w:val="24"/>
                          <w:szCs w:val="24"/>
                        </w:rPr>
                        <w:t>る</w:t>
                      </w:r>
                      <w:r w:rsidRPr="002F3E4F">
                        <w:rPr>
                          <w:rFonts w:ascii="メイリオ" w:eastAsia="メイリオ" w:hAnsi="メイリオ"/>
                          <w:color w:val="000000" w:themeColor="text1"/>
                          <w:sz w:val="24"/>
                          <w:szCs w:val="24"/>
                        </w:rPr>
                        <w:t>時など、</w:t>
                      </w:r>
                      <w:r w:rsidRPr="002F3E4F">
                        <w:rPr>
                          <w:rFonts w:ascii="メイリオ" w:eastAsia="メイリオ" w:hAnsi="メイリオ" w:hint="eastAsia"/>
                          <w:color w:val="000000" w:themeColor="text1"/>
                          <w:sz w:val="24"/>
                          <w:szCs w:val="24"/>
                        </w:rPr>
                        <w:t>必要に</w:t>
                      </w:r>
                      <w:r w:rsidRPr="002F3E4F">
                        <w:rPr>
                          <w:rFonts w:ascii="メイリオ" w:eastAsia="メイリオ" w:hAnsi="メイリオ"/>
                          <w:color w:val="000000" w:themeColor="text1"/>
                          <w:sz w:val="24"/>
                          <w:szCs w:val="24"/>
                        </w:rPr>
                        <w:t>応じて</w:t>
                      </w:r>
                      <w:r w:rsidRPr="002F3E4F">
                        <w:rPr>
                          <w:rFonts w:ascii="メイリオ" w:eastAsia="メイリオ" w:hAnsi="メイリオ" w:hint="eastAsia"/>
                          <w:color w:val="000000" w:themeColor="text1"/>
                          <w:sz w:val="24"/>
                          <w:szCs w:val="24"/>
                        </w:rPr>
                        <w:t>使用</w:t>
                      </w:r>
                      <w:r w:rsidRPr="002F3E4F">
                        <w:rPr>
                          <w:rFonts w:ascii="メイリオ" w:eastAsia="メイリオ" w:hAnsi="メイリオ"/>
                          <w:color w:val="000000" w:themeColor="text1"/>
                          <w:sz w:val="24"/>
                          <w:szCs w:val="24"/>
                        </w:rPr>
                        <w:t>します。</w:t>
                      </w:r>
                    </w:p>
                    <w:p w:rsidR="00105188" w:rsidRPr="002F3E4F" w:rsidRDefault="00105188" w:rsidP="008B70B0">
                      <w:pPr>
                        <w:spacing w:line="0" w:lineRule="atLeast"/>
                        <w:jc w:val="left"/>
                        <w:rPr>
                          <w:rFonts w:ascii="メイリオ" w:eastAsia="メイリオ" w:hAnsi="メイリオ"/>
                          <w:color w:val="000000" w:themeColor="text1"/>
                          <w:sz w:val="24"/>
                          <w:szCs w:val="24"/>
                        </w:rPr>
                      </w:pPr>
                    </w:p>
                    <w:p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手洗い</w:t>
                      </w:r>
                      <w:r w:rsidRPr="002F3E4F">
                        <w:rPr>
                          <w:rFonts w:ascii="メイリオ" w:eastAsia="メイリオ" w:hAnsi="メイリオ"/>
                          <w:color w:val="000000" w:themeColor="text1"/>
                          <w:sz w:val="24"/>
                          <w:szCs w:val="24"/>
                        </w:rPr>
                        <w:t>・うがいをこまめに行い、適宜</w:t>
                      </w:r>
                      <w:r w:rsidRPr="002F3E4F">
                        <w:rPr>
                          <w:rFonts w:ascii="メイリオ" w:eastAsia="メイリオ" w:hAnsi="メイリオ" w:hint="eastAsia"/>
                          <w:color w:val="000000" w:themeColor="text1"/>
                          <w:sz w:val="24"/>
                          <w:szCs w:val="24"/>
                        </w:rPr>
                        <w:t>アルコール</w:t>
                      </w:r>
                      <w:r w:rsidRPr="002F3E4F">
                        <w:rPr>
                          <w:rFonts w:ascii="メイリオ" w:eastAsia="メイリオ" w:hAnsi="メイリオ"/>
                          <w:color w:val="000000" w:themeColor="text1"/>
                          <w:sz w:val="24"/>
                          <w:szCs w:val="24"/>
                        </w:rPr>
                        <w:t>消毒液で</w:t>
                      </w:r>
                      <w:r w:rsidRPr="002F3E4F">
                        <w:rPr>
                          <w:rFonts w:ascii="メイリオ" w:eastAsia="メイリオ" w:hAnsi="メイリオ" w:hint="eastAsia"/>
                          <w:color w:val="000000" w:themeColor="text1"/>
                          <w:sz w:val="24"/>
                          <w:szCs w:val="24"/>
                        </w:rPr>
                        <w:t>手指</w:t>
                      </w:r>
                      <w:r w:rsidRPr="002F3E4F">
                        <w:rPr>
                          <w:rFonts w:ascii="メイリオ" w:eastAsia="メイリオ" w:hAnsi="メイリオ"/>
                          <w:color w:val="000000" w:themeColor="text1"/>
                          <w:sz w:val="24"/>
                          <w:szCs w:val="24"/>
                        </w:rPr>
                        <w:t>消毒を行いましょう。</w:t>
                      </w:r>
                    </w:p>
                    <w:p w:rsidR="00105188" w:rsidRPr="002F3E4F" w:rsidRDefault="00105188" w:rsidP="008B70B0">
                      <w:pPr>
                        <w:spacing w:line="0" w:lineRule="atLeast"/>
                        <w:rPr>
                          <w:rFonts w:ascii="メイリオ" w:eastAsia="メイリオ" w:hAnsi="メイリオ"/>
                          <w:color w:val="000000" w:themeColor="text1"/>
                          <w:sz w:val="24"/>
                          <w:szCs w:val="24"/>
                        </w:rPr>
                      </w:pPr>
                    </w:p>
                    <w:p w:rsidR="00105188" w:rsidRPr="002F3E4F" w:rsidRDefault="00105188" w:rsidP="00E47994">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定期的に</w:t>
                      </w:r>
                      <w:r w:rsidRPr="002F3E4F">
                        <w:rPr>
                          <w:rFonts w:ascii="メイリオ" w:eastAsia="メイリオ" w:hAnsi="メイリオ"/>
                          <w:color w:val="000000" w:themeColor="text1"/>
                          <w:sz w:val="24"/>
                          <w:szCs w:val="24"/>
                        </w:rPr>
                        <w:t>検温を行い、</w:t>
                      </w:r>
                      <w:r w:rsidRPr="002F3E4F">
                        <w:rPr>
                          <w:rFonts w:ascii="メイリオ" w:eastAsia="メイリオ" w:hAnsi="メイリオ" w:hint="eastAsia"/>
                          <w:color w:val="000000" w:themeColor="text1"/>
                          <w:sz w:val="24"/>
                          <w:szCs w:val="24"/>
                        </w:rPr>
                        <w:t>自身</w:t>
                      </w:r>
                      <w:r w:rsidRPr="002F3E4F">
                        <w:rPr>
                          <w:rFonts w:ascii="メイリオ" w:eastAsia="メイリオ" w:hAnsi="メイリオ"/>
                          <w:color w:val="000000" w:themeColor="text1"/>
                          <w:sz w:val="24"/>
                          <w:szCs w:val="24"/>
                        </w:rPr>
                        <w:t>の体調変化に注意しましょう。</w:t>
                      </w:r>
                    </w:p>
                    <w:p w:rsidR="00105188" w:rsidRPr="002F3E4F" w:rsidRDefault="00105188" w:rsidP="008B70B0">
                      <w:pPr>
                        <w:spacing w:line="0" w:lineRule="atLeast"/>
                        <w:rPr>
                          <w:rFonts w:ascii="メイリオ" w:eastAsia="メイリオ" w:hAnsi="メイリオ"/>
                          <w:color w:val="000000" w:themeColor="text1"/>
                          <w:sz w:val="24"/>
                          <w:szCs w:val="24"/>
                        </w:rPr>
                      </w:pPr>
                    </w:p>
                    <w:p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発熱</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咳</w:t>
                      </w:r>
                      <w:r w:rsidRPr="002F3E4F">
                        <w:rPr>
                          <w:rFonts w:ascii="メイリオ" w:eastAsia="メイリオ" w:hAnsi="メイリオ"/>
                          <w:color w:val="000000" w:themeColor="text1"/>
                          <w:sz w:val="24"/>
                          <w:szCs w:val="24"/>
                        </w:rPr>
                        <w:t>等の症状がある</w:t>
                      </w:r>
                      <w:r w:rsidRPr="002F3E4F">
                        <w:rPr>
                          <w:rFonts w:ascii="メイリオ" w:eastAsia="メイリオ" w:hAnsi="メイリオ" w:hint="eastAsia"/>
                          <w:color w:val="000000" w:themeColor="text1"/>
                          <w:sz w:val="24"/>
                          <w:szCs w:val="24"/>
                        </w:rPr>
                        <w:t>場合</w:t>
                      </w:r>
                      <w:r w:rsidRPr="002F3E4F">
                        <w:rPr>
                          <w:rFonts w:ascii="メイリオ" w:eastAsia="メイリオ" w:hAnsi="メイリオ"/>
                          <w:color w:val="000000" w:themeColor="text1"/>
                          <w:sz w:val="24"/>
                          <w:szCs w:val="24"/>
                        </w:rPr>
                        <w:t>や体調不良</w:t>
                      </w:r>
                      <w:r w:rsidRPr="002F3E4F">
                        <w:rPr>
                          <w:rFonts w:ascii="メイリオ" w:eastAsia="メイリオ" w:hAnsi="メイリオ" w:hint="eastAsia"/>
                          <w:color w:val="000000" w:themeColor="text1"/>
                          <w:sz w:val="24"/>
                          <w:szCs w:val="24"/>
                        </w:rPr>
                        <w:t>により</w:t>
                      </w:r>
                      <w:r w:rsidRPr="002F3E4F">
                        <w:rPr>
                          <w:rFonts w:ascii="メイリオ" w:eastAsia="メイリオ" w:hAnsi="メイリオ"/>
                          <w:color w:val="000000" w:themeColor="text1"/>
                          <w:sz w:val="24"/>
                          <w:szCs w:val="24"/>
                        </w:rPr>
                        <w:t>継続して避難所</w:t>
                      </w:r>
                      <w:r w:rsidRPr="002F3E4F">
                        <w:rPr>
                          <w:rFonts w:ascii="メイリオ" w:eastAsia="メイリオ" w:hAnsi="メイリオ" w:hint="eastAsia"/>
                          <w:color w:val="000000" w:themeColor="text1"/>
                          <w:sz w:val="24"/>
                          <w:szCs w:val="24"/>
                        </w:rPr>
                        <w:t>運営</w:t>
                      </w:r>
                      <w:r w:rsidRPr="002F3E4F">
                        <w:rPr>
                          <w:rFonts w:ascii="メイリオ" w:eastAsia="メイリオ" w:hAnsi="メイリオ"/>
                          <w:color w:val="000000" w:themeColor="text1"/>
                          <w:sz w:val="24"/>
                          <w:szCs w:val="24"/>
                        </w:rPr>
                        <w:t>に従事することが困難な場合は、直ちに</w:t>
                      </w:r>
                      <w:r w:rsidRPr="002F3E4F">
                        <w:rPr>
                          <w:rFonts w:ascii="メイリオ" w:eastAsia="メイリオ" w:hAnsi="メイリオ" w:hint="eastAsia"/>
                          <w:color w:val="000000" w:themeColor="text1"/>
                          <w:sz w:val="24"/>
                          <w:szCs w:val="24"/>
                        </w:rPr>
                        <w:t>従事</w:t>
                      </w:r>
                      <w:r w:rsidRPr="002F3E4F">
                        <w:rPr>
                          <w:rFonts w:ascii="メイリオ" w:eastAsia="メイリオ" w:hAnsi="メイリオ"/>
                          <w:color w:val="000000" w:themeColor="text1"/>
                          <w:sz w:val="24"/>
                          <w:szCs w:val="24"/>
                        </w:rPr>
                        <w:t>を</w:t>
                      </w:r>
                      <w:r w:rsidRPr="002F3E4F">
                        <w:rPr>
                          <w:rFonts w:ascii="メイリオ" w:eastAsia="メイリオ" w:hAnsi="メイリオ" w:hint="eastAsia"/>
                          <w:color w:val="000000" w:themeColor="text1"/>
                          <w:sz w:val="24"/>
                          <w:szCs w:val="24"/>
                        </w:rPr>
                        <w:t>中断</w:t>
                      </w:r>
                      <w:r w:rsidRPr="002F3E4F">
                        <w:rPr>
                          <w:rFonts w:ascii="メイリオ" w:eastAsia="メイリオ" w:hAnsi="メイリオ"/>
                          <w:color w:val="000000" w:themeColor="text1"/>
                          <w:sz w:val="24"/>
                          <w:szCs w:val="24"/>
                        </w:rPr>
                        <w:t>しましょう。</w:t>
                      </w:r>
                    </w:p>
                  </w:txbxContent>
                </v:textbox>
              </v:roundrect>
            </w:pict>
          </mc:Fallback>
        </mc:AlternateContent>
      </w:r>
      <w:r w:rsidR="008006F8" w:rsidRPr="002F3E4F">
        <w:rPr>
          <w:rFonts w:ascii="メイリオ" w:eastAsia="メイリオ" w:hAnsi="メイリオ" w:hint="eastAsia"/>
          <w:color w:val="000000" w:themeColor="text1"/>
          <w:sz w:val="24"/>
        </w:rPr>
        <w:t>（４）避難所運営委員等</w:t>
      </w:r>
      <w:r w:rsidR="008B70B0" w:rsidRPr="002F3E4F">
        <w:rPr>
          <w:rFonts w:ascii="メイリオ" w:eastAsia="メイリオ" w:hAnsi="メイリオ" w:hint="eastAsia"/>
          <w:color w:val="000000" w:themeColor="text1"/>
          <w:sz w:val="24"/>
        </w:rPr>
        <w:t>の</w:t>
      </w:r>
      <w:r w:rsidR="00973325" w:rsidRPr="002F3E4F">
        <w:rPr>
          <w:rFonts w:ascii="メイリオ" w:eastAsia="メイリオ" w:hAnsi="メイリオ" w:hint="eastAsia"/>
          <w:color w:val="000000" w:themeColor="text1"/>
          <w:sz w:val="24"/>
        </w:rPr>
        <w:t>安全対策</w:t>
      </w:r>
    </w:p>
    <w:p w:rsidR="00973325" w:rsidRDefault="00973325" w:rsidP="00973325">
      <w:pPr>
        <w:rPr>
          <w:rFonts w:ascii="メイリオ" w:eastAsia="メイリオ" w:hAnsi="メイリオ"/>
          <w:sz w:val="24"/>
        </w:rPr>
      </w:pPr>
    </w:p>
    <w:p w:rsidR="00973325" w:rsidRPr="00E47994" w:rsidRDefault="00973325" w:rsidP="00973325">
      <w:pPr>
        <w:rPr>
          <w:rFonts w:ascii="メイリオ" w:eastAsia="メイリオ" w:hAnsi="メイリオ"/>
          <w:sz w:val="24"/>
        </w:rPr>
      </w:pPr>
    </w:p>
    <w:p w:rsidR="00973325" w:rsidRDefault="00973325" w:rsidP="00973325">
      <w:pPr>
        <w:rPr>
          <w:rFonts w:ascii="メイリオ" w:eastAsia="メイリオ" w:hAnsi="メイリオ"/>
          <w:sz w:val="24"/>
        </w:rPr>
      </w:pPr>
    </w:p>
    <w:p w:rsidR="00973325" w:rsidRDefault="00973325" w:rsidP="00973325">
      <w:pPr>
        <w:rPr>
          <w:rFonts w:ascii="メイリオ" w:eastAsia="メイリオ" w:hAnsi="メイリオ"/>
          <w:sz w:val="24"/>
        </w:rPr>
      </w:pPr>
    </w:p>
    <w:p w:rsidR="00973325" w:rsidRDefault="00973325" w:rsidP="00973325">
      <w:pPr>
        <w:rPr>
          <w:rFonts w:ascii="メイリオ" w:eastAsia="メイリオ" w:hAnsi="メイリオ"/>
          <w:sz w:val="24"/>
        </w:rPr>
      </w:pPr>
    </w:p>
    <w:p w:rsidR="008B70B0" w:rsidRDefault="008B70B0" w:rsidP="00973325">
      <w:pPr>
        <w:rPr>
          <w:rFonts w:ascii="メイリオ" w:eastAsia="メイリオ" w:hAnsi="メイリオ"/>
          <w:sz w:val="24"/>
        </w:rPr>
      </w:pPr>
    </w:p>
    <w:p w:rsidR="008B70B0" w:rsidRDefault="008B70B0" w:rsidP="00973325">
      <w:pPr>
        <w:rPr>
          <w:rFonts w:ascii="メイリオ" w:eastAsia="メイリオ" w:hAnsi="メイリオ"/>
          <w:sz w:val="24"/>
        </w:rPr>
      </w:pPr>
    </w:p>
    <w:p w:rsidR="007502E8" w:rsidRDefault="007502E8" w:rsidP="00973325">
      <w:pPr>
        <w:rPr>
          <w:rFonts w:ascii="メイリオ" w:eastAsia="メイリオ" w:hAnsi="メイリオ"/>
          <w:sz w:val="24"/>
        </w:rPr>
      </w:pPr>
    </w:p>
    <w:p w:rsidR="009F6F07" w:rsidRDefault="009F6F07" w:rsidP="00EE47A3">
      <w:pPr>
        <w:rPr>
          <w:rFonts w:ascii="メイリオ" w:eastAsia="メイリオ" w:hAnsi="メイリオ"/>
          <w:color w:val="FF0000"/>
          <w:sz w:val="24"/>
        </w:rPr>
      </w:pPr>
    </w:p>
    <w:p w:rsidR="00502B5A" w:rsidRPr="002F3E4F" w:rsidRDefault="00973325" w:rsidP="00EE47A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（５</w:t>
      </w:r>
      <w:r w:rsidR="00E22A6D" w:rsidRPr="002F3E4F">
        <w:rPr>
          <w:rFonts w:ascii="メイリオ" w:eastAsia="メイリオ" w:hAnsi="メイリオ" w:hint="eastAsia"/>
          <w:color w:val="000000" w:themeColor="text1"/>
          <w:sz w:val="24"/>
        </w:rPr>
        <w:t>）</w:t>
      </w:r>
      <w:r w:rsidR="00437093" w:rsidRPr="002F3E4F">
        <w:rPr>
          <w:rFonts w:ascii="メイリオ" w:eastAsia="メイリオ" w:hAnsi="メイリオ" w:hint="eastAsia"/>
          <w:color w:val="000000" w:themeColor="text1"/>
          <w:sz w:val="24"/>
        </w:rPr>
        <w:t>避難所</w:t>
      </w:r>
      <w:r w:rsidR="00502B5A" w:rsidRPr="002F3E4F">
        <w:rPr>
          <w:rFonts w:ascii="メイリオ" w:eastAsia="メイリオ" w:hAnsi="メイリオ" w:hint="eastAsia"/>
          <w:color w:val="000000" w:themeColor="text1"/>
          <w:sz w:val="24"/>
        </w:rPr>
        <w:t>の開設</w:t>
      </w:r>
    </w:p>
    <w:p w:rsidR="00262079" w:rsidRPr="002F3E4F" w:rsidRDefault="002A1026" w:rsidP="002A1026">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【避難者の流れ</w:t>
      </w:r>
      <w:r w:rsidR="00262079" w:rsidRPr="002F3E4F">
        <w:rPr>
          <w:rFonts w:ascii="メイリオ" w:eastAsia="メイリオ" w:hAnsi="メイリオ" w:hint="eastAsia"/>
          <w:b/>
          <w:color w:val="000000" w:themeColor="text1"/>
          <w:sz w:val="24"/>
          <w:szCs w:val="24"/>
        </w:rPr>
        <w:t>（イメージ）</w:t>
      </w:r>
      <w:r w:rsidRPr="002F3E4F">
        <w:rPr>
          <w:rFonts w:ascii="メイリオ" w:eastAsia="メイリオ" w:hAnsi="メイリオ" w:hint="eastAsia"/>
          <w:b/>
          <w:color w:val="000000" w:themeColor="text1"/>
          <w:sz w:val="24"/>
          <w:szCs w:val="24"/>
        </w:rPr>
        <w:t>】</w:t>
      </w:r>
    </w:p>
    <w:p w:rsidR="002A1026" w:rsidRDefault="004C39DE" w:rsidP="00EE47A3">
      <w:pPr>
        <w:rPr>
          <w:rFonts w:ascii="メイリオ" w:eastAsia="メイリオ" w:hAnsi="メイリオ"/>
          <w:sz w:val="28"/>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7344" behindDoc="0" locked="0" layoutInCell="1" allowOverlap="1">
                <wp:simplePos x="0" y="0"/>
                <wp:positionH relativeFrom="column">
                  <wp:posOffset>832671</wp:posOffset>
                </wp:positionH>
                <wp:positionV relativeFrom="paragraph">
                  <wp:posOffset>1620830</wp:posOffset>
                </wp:positionV>
                <wp:extent cx="1402715" cy="735965"/>
                <wp:effectExtent l="0" t="190500" r="26035" b="26035"/>
                <wp:wrapNone/>
                <wp:docPr id="2056" name="角丸四角形吹き出し 2056"/>
                <wp:cNvGraphicFramePr/>
                <a:graphic xmlns:a="http://schemas.openxmlformats.org/drawingml/2006/main">
                  <a:graphicData uri="http://schemas.microsoft.com/office/word/2010/wordprocessingShape">
                    <wps:wsp>
                      <wps:cNvSpPr/>
                      <wps:spPr>
                        <a:xfrm>
                          <a:off x="0" y="0"/>
                          <a:ext cx="1402715" cy="735965"/>
                        </a:xfrm>
                        <a:prstGeom prst="wedgeRoundRectCallout">
                          <a:avLst>
                            <a:gd name="adj1" fmla="val 21349"/>
                            <a:gd name="adj2" fmla="val -7529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検温</w:t>
                            </w:r>
                          </w:p>
                          <w:p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健康状態聞取り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056" o:spid="_x0000_s1174" type="#_x0000_t62" style="position:absolute;left:0;text-align:left;margin-left:65.55pt;margin-top:127.6pt;width:110.45pt;height:57.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" adj="15411,-5463" fillcolor="white [3212]" strokecolor="black [3213]" strokeweight="2pt">
                <v:textbox>
                  <w:txbxContent>
                    <w:p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検温</w:t>
                      </w:r>
                    </w:p>
                    <w:p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健康状態聞取り</w:t>
                      </w:r>
                    </w:p>
                  </w:txbxContent>
                </v:textbox>
              </v:shape>
            </w:pict>
          </mc:Fallback>
        </mc:AlternateContent>
      </w:r>
      <w:r w:rsidR="006F5BCC"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8368" behindDoc="0" locked="0" layoutInCell="1" allowOverlap="1" wp14:anchorId="79F7AD8E" wp14:editId="2DCA1AF2">
                <wp:simplePos x="0" y="0"/>
                <wp:positionH relativeFrom="margin">
                  <wp:posOffset>5027458</wp:posOffset>
                </wp:positionH>
                <wp:positionV relativeFrom="paragraph">
                  <wp:posOffset>1126652</wp:posOffset>
                </wp:positionV>
                <wp:extent cx="1250003" cy="301925"/>
                <wp:effectExtent l="0" t="0" r="0" b="3175"/>
                <wp:wrapNone/>
                <wp:docPr id="2064" name="テキスト ボックス 2064"/>
                <wp:cNvGraphicFramePr/>
                <a:graphic xmlns:a="http://schemas.openxmlformats.org/drawingml/2006/main">
                  <a:graphicData uri="http://schemas.microsoft.com/office/word/2010/wordprocessingShape">
                    <wps:wsp>
                      <wps:cNvSpPr txBox="1"/>
                      <wps:spPr>
                        <a:xfrm>
                          <a:off x="0" y="0"/>
                          <a:ext cx="1250003"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受付表を</w:t>
                            </w:r>
                            <w:r w:rsidRPr="001966D5">
                              <w:rPr>
                                <w:rFonts w:ascii="HG丸ｺﾞｼｯｸM-PRO" w:eastAsia="HG丸ｺﾞｼｯｸM-PRO" w:hAnsi="HG丸ｺﾞｼｯｸM-PRO"/>
                                <w:b/>
                                <w:sz w:val="22"/>
                              </w:rPr>
                              <w:t>受付へ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AD8E" id="テキスト ボックス 2064" o:spid="_x0000_s1175" type="#_x0000_t202" style="position:absolute;left:0;text-align:left;margin-left:395.85pt;margin-top:88.7pt;width:98.45pt;height:23.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" filled="f" stroked="f" strokeweight=".5pt">
                <v:textbo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受付表を</w:t>
                      </w:r>
                      <w:r w:rsidRPr="001966D5">
                        <w:rPr>
                          <w:rFonts w:ascii="HG丸ｺﾞｼｯｸM-PRO" w:eastAsia="HG丸ｺﾞｼｯｸM-PRO" w:hAnsi="HG丸ｺﾞｼｯｸM-PRO"/>
                          <w:b/>
                          <w:sz w:val="22"/>
                        </w:rPr>
                        <w:t>受付へ</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02944" behindDoc="0" locked="0" layoutInCell="1" allowOverlap="1" wp14:anchorId="0015CAAA" wp14:editId="5F0C9DC5">
                <wp:simplePos x="0" y="0"/>
                <wp:positionH relativeFrom="margin">
                  <wp:posOffset>2229485</wp:posOffset>
                </wp:positionH>
                <wp:positionV relativeFrom="paragraph">
                  <wp:posOffset>435610</wp:posOffset>
                </wp:positionV>
                <wp:extent cx="861060" cy="370840"/>
                <wp:effectExtent l="0" t="0" r="0" b="0"/>
                <wp:wrapNone/>
                <wp:docPr id="2069" name="テキスト ボックス 2069"/>
                <wp:cNvGraphicFramePr/>
                <a:graphic xmlns:a="http://schemas.openxmlformats.org/drawingml/2006/main">
                  <a:graphicData uri="http://schemas.microsoft.com/office/word/2010/wordprocessingShape">
                    <wps:wsp>
                      <wps:cNvSpPr txBox="1"/>
                      <wps:spPr>
                        <a:xfrm>
                          <a:off x="0" y="0"/>
                          <a:ext cx="861060"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CAAA" id="テキスト ボックス 2069" o:spid="_x0000_s1176" type="#_x0000_t202" style="position:absolute;left:0;text-align:left;margin-left:175.55pt;margin-top:34.3pt;width:67.8pt;height:29.2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" filled="f" stroked="f" strokeweight=".5pt">
                <v:textbo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03968" behindDoc="0" locked="0" layoutInCell="1" allowOverlap="1" wp14:anchorId="3C9B24BC" wp14:editId="26DD2334">
                <wp:simplePos x="0" y="0"/>
                <wp:positionH relativeFrom="margin">
                  <wp:posOffset>2232025</wp:posOffset>
                </wp:positionH>
                <wp:positionV relativeFrom="paragraph">
                  <wp:posOffset>1780702</wp:posOffset>
                </wp:positionV>
                <wp:extent cx="861237" cy="370840"/>
                <wp:effectExtent l="0" t="0" r="0" b="0"/>
                <wp:wrapNone/>
                <wp:docPr id="2071" name="テキスト ボックス 2071"/>
                <wp:cNvGraphicFramePr/>
                <a:graphic xmlns:a="http://schemas.openxmlformats.org/drawingml/2006/main">
                  <a:graphicData uri="http://schemas.microsoft.com/office/word/2010/wordprocessingShape">
                    <wps:wsp>
                      <wps:cNvSpPr txBox="1"/>
                      <wps:spPr>
                        <a:xfrm>
                          <a:off x="0" y="0"/>
                          <a:ext cx="861237"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〈有</w:t>
                            </w:r>
                            <w:r w:rsidRPr="001966D5">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B24BC" id="テキスト ボックス 2071" o:spid="_x0000_s1177" type="#_x0000_t202" style="position:absolute;left:0;text-align:left;margin-left:175.75pt;margin-top:140.2pt;width:67.8pt;height:29.2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" filled="f" stroked="f" strokeweight=".5pt">
                <v:textbo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〈有</w:t>
                      </w:r>
                      <w:r w:rsidRPr="001966D5">
                        <w:rPr>
                          <w:rFonts w:ascii="HG丸ｺﾞｼｯｸM-PRO" w:eastAsia="HG丸ｺﾞｼｯｸM-PRO" w:hAnsi="HG丸ｺﾞｼｯｸM-PRO" w:hint="eastAsia"/>
                          <w:b/>
                          <w:sz w:val="22"/>
                        </w:rPr>
                        <w:t>〉</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0416" behindDoc="0" locked="0" layoutInCell="1" allowOverlap="1" wp14:anchorId="00CF7C29" wp14:editId="32DAE007">
                <wp:simplePos x="0" y="0"/>
                <wp:positionH relativeFrom="margin">
                  <wp:posOffset>4058226</wp:posOffset>
                </wp:positionH>
                <wp:positionV relativeFrom="paragraph">
                  <wp:posOffset>2148308</wp:posOffset>
                </wp:positionV>
                <wp:extent cx="1122001" cy="370840"/>
                <wp:effectExtent l="0" t="0" r="0" b="0"/>
                <wp:wrapNone/>
                <wp:docPr id="2065" name="テキスト ボックス 2065"/>
                <wp:cNvGraphicFramePr/>
                <a:graphic xmlns:a="http://schemas.openxmlformats.org/drawingml/2006/main">
                  <a:graphicData uri="http://schemas.microsoft.com/office/word/2010/wordprocessingShape">
                    <wps:wsp>
                      <wps:cNvSpPr txBox="1"/>
                      <wps:spPr>
                        <a:xfrm>
                          <a:off x="0" y="0"/>
                          <a:ext cx="1122001" cy="370840"/>
                        </a:xfrm>
                        <a:prstGeom prst="rect">
                          <a:avLst/>
                        </a:prstGeom>
                        <a:noFill/>
                        <a:ln w="6350">
                          <a:noFill/>
                        </a:ln>
                        <a:effectLst/>
                      </wps:spPr>
                      <wps:txb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基礎疾患</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r>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7C29" id="テキスト ボックス 2065" o:spid="_x0000_s1178" type="#_x0000_t202" style="position:absolute;left:0;text-align:left;margin-left:319.55pt;margin-top:169.15pt;width:88.35pt;height:29.2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" filled="f" stroked="f" strokeweight=".5pt">
                <v:textbox>
                  <w:txbxContent>
                    <w:p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基礎疾患</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r>
                        <w:rPr>
                          <w:rFonts w:ascii="HG丸ｺﾞｼｯｸM-PRO" w:eastAsia="HG丸ｺﾞｼｯｸM-PRO" w:hAnsi="HG丸ｺﾞｼｯｸM-PRO" w:hint="eastAsia"/>
                          <w:b/>
                          <w:sz w:val="22"/>
                        </w:rPr>
                        <w:t>〉</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3488" behindDoc="0" locked="0" layoutInCell="1" allowOverlap="1" wp14:anchorId="7971EA2C" wp14:editId="2231940B">
                <wp:simplePos x="0" y="0"/>
                <wp:positionH relativeFrom="margin">
                  <wp:posOffset>3356476</wp:posOffset>
                </wp:positionH>
                <wp:positionV relativeFrom="paragraph">
                  <wp:posOffset>1223276</wp:posOffset>
                </wp:positionV>
                <wp:extent cx="1127051" cy="307975"/>
                <wp:effectExtent l="0" t="0" r="0" b="0"/>
                <wp:wrapNone/>
                <wp:docPr id="2068" name="テキスト ボックス 2068"/>
                <wp:cNvGraphicFramePr/>
                <a:graphic xmlns:a="http://schemas.openxmlformats.org/drawingml/2006/main">
                  <a:graphicData uri="http://schemas.microsoft.com/office/word/2010/wordprocessingShape">
                    <wps:wsp>
                      <wps:cNvSpPr txBox="1"/>
                      <wps:spPr>
                        <a:xfrm>
                          <a:off x="0" y="0"/>
                          <a:ext cx="1127051"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88" w:rsidRPr="001966D5" w:rsidRDefault="00105188" w:rsidP="001966D5">
                            <w:pPr>
                              <w:rPr>
                                <w:rFonts w:ascii="HG丸ｺﾞｼｯｸM-PRO" w:eastAsia="HG丸ｺﾞｼｯｸM-PRO" w:hAnsi="HG丸ｺﾞｼｯｸM-PRO"/>
                                <w:sz w:val="22"/>
                              </w:rPr>
                            </w:pPr>
                            <w:r w:rsidRPr="001966D5">
                              <w:rPr>
                                <w:rFonts w:ascii="HG丸ｺﾞｼｯｸM-PRO" w:eastAsia="HG丸ｺﾞｼｯｸM-PRO" w:hAnsi="HG丸ｺﾞｼｯｸM-PRO" w:hint="eastAsia"/>
                                <w:b/>
                                <w:sz w:val="22"/>
                              </w:rPr>
                              <w:t>基礎疾患〈有〉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EA2C" id="テキスト ボックス 2068" o:spid="_x0000_s1179" type="#_x0000_t202" style="position:absolute;left:0;text-align:left;margin-left:264.3pt;margin-top:96.3pt;width:88.75pt;height:24.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" filled="f" stroked="f" strokeweight=".5pt">
                <v:textbox>
                  <w:txbxContent>
                    <w:p w:rsidR="00105188" w:rsidRPr="001966D5" w:rsidRDefault="00105188" w:rsidP="001966D5">
                      <w:pPr>
                        <w:rPr>
                          <w:rFonts w:ascii="HG丸ｺﾞｼｯｸM-PRO" w:eastAsia="HG丸ｺﾞｼｯｸM-PRO" w:hAnsi="HG丸ｺﾞｼｯｸM-PRO"/>
                          <w:sz w:val="22"/>
                        </w:rPr>
                      </w:pPr>
                      <w:r w:rsidRPr="001966D5">
                        <w:rPr>
                          <w:rFonts w:ascii="HG丸ｺﾞｼｯｸM-PRO" w:eastAsia="HG丸ｺﾞｼｯｸM-PRO" w:hAnsi="HG丸ｺﾞｼｯｸM-PRO" w:hint="eastAsia"/>
                          <w:b/>
                          <w:sz w:val="22"/>
                        </w:rPr>
                        <w:t>基礎疾患〈有〉</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1440" behindDoc="0" locked="0" layoutInCell="1" allowOverlap="1" wp14:anchorId="09F6DBDC" wp14:editId="5E5D469C">
                <wp:simplePos x="0" y="0"/>
                <wp:positionH relativeFrom="column">
                  <wp:posOffset>3359889</wp:posOffset>
                </wp:positionH>
                <wp:positionV relativeFrom="paragraph">
                  <wp:posOffset>1064142</wp:posOffset>
                </wp:positionV>
                <wp:extent cx="0" cy="370840"/>
                <wp:effectExtent l="76200" t="38100" r="57150" b="10160"/>
                <wp:wrapNone/>
                <wp:docPr id="2066" name="直線矢印コネクタ 2066"/>
                <wp:cNvGraphicFramePr/>
                <a:graphic xmlns:a="http://schemas.openxmlformats.org/drawingml/2006/main">
                  <a:graphicData uri="http://schemas.microsoft.com/office/word/2010/wordprocessingShape">
                    <wps:wsp>
                      <wps:cNvCnPr/>
                      <wps:spPr>
                        <a:xfrm flipV="1">
                          <a:off x="0" y="0"/>
                          <a:ext cx="0" cy="3708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6BDFE" id="直線矢印コネクタ 2066" o:spid="_x0000_s1026" type="#_x0000_t32" style="position:absolute;left:0;text-align:left;margin-left:264.55pt;margin-top:83.8pt;width:0;height:29.2pt;flip:y;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" strokecolor="black [3213]" strokeweight="1.5pt">
                <v:stroke endarrow="block"/>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7520" behindDoc="0" locked="0" layoutInCell="1" allowOverlap="1" wp14:anchorId="5F009666" wp14:editId="3496C217">
                <wp:simplePos x="0" y="0"/>
                <wp:positionH relativeFrom="column">
                  <wp:posOffset>4596213</wp:posOffset>
                </wp:positionH>
                <wp:positionV relativeFrom="paragraph">
                  <wp:posOffset>678189</wp:posOffset>
                </wp:positionV>
                <wp:extent cx="315875" cy="955458"/>
                <wp:effectExtent l="228600" t="0" r="141605" b="16510"/>
                <wp:wrapNone/>
                <wp:docPr id="2057" name="右カーブ矢印 2057"/>
                <wp:cNvGraphicFramePr/>
                <a:graphic xmlns:a="http://schemas.openxmlformats.org/drawingml/2006/main">
                  <a:graphicData uri="http://schemas.microsoft.com/office/word/2010/wordprocessingShape">
                    <wps:wsp>
                      <wps:cNvSpPr/>
                      <wps:spPr>
                        <a:xfrm rot="8474299">
                          <a:off x="0" y="0"/>
                          <a:ext cx="315875" cy="955458"/>
                        </a:xfrm>
                        <a:prstGeom prst="curvedRightArrow">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6218" id="右カーブ矢印 2057" o:spid="_x0000_s1026" type="#_x0000_t102" style="position:absolute;left:0;text-align:left;margin-left:361.9pt;margin-top:53.4pt;width:24.85pt;height:75.25pt;rotation:9256194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" adj="18030,20708,16200" fillcolor="black [3213]" strokecolor="black [1600]" strokeweight="2pt"/>
            </w:pict>
          </mc:Fallback>
        </mc:AlternateContent>
      </w:r>
      <w:r w:rsidR="002A1026" w:rsidRPr="00183FF4">
        <w:rPr>
          <w:rFonts w:ascii="HG丸ｺﾞｼｯｸM-PRO" w:eastAsia="HG丸ｺﾞｼｯｸM-PRO" w:hAnsi="HG丸ｺﾞｼｯｸM-PRO" w:hint="eastAsia"/>
          <w:noProof/>
          <w:sz w:val="24"/>
          <w:szCs w:val="24"/>
        </w:rPr>
        <w:drawing>
          <wp:inline distT="0" distB="0" distL="0" distR="0" wp14:anchorId="163A91BD" wp14:editId="5FF5BF6C">
            <wp:extent cx="6283842" cy="2343150"/>
            <wp:effectExtent l="0" t="0" r="60325" b="19050"/>
            <wp:docPr id="2054" name="図表 20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42584" w:rsidRPr="002F3E4F" w:rsidRDefault="006F2F82" w:rsidP="006F2F82">
      <w:pPr>
        <w:spacing w:line="240" w:lineRule="exact"/>
        <w:ind w:left="240" w:hangingChars="100" w:hanging="240"/>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※受付や避難スペースの設置場所等については、「第１編」-「第２章」</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「3 避難所レイアウトの検討」を参照</w:t>
      </w:r>
    </w:p>
    <w:p w:rsidR="006F2F82" w:rsidRPr="002F3E4F" w:rsidRDefault="006F2F82" w:rsidP="00EE47A3">
      <w:pPr>
        <w:rPr>
          <w:rFonts w:ascii="メイリオ" w:eastAsia="メイリオ" w:hAnsi="メイリオ"/>
          <w:color w:val="000000" w:themeColor="text1"/>
          <w:sz w:val="28"/>
          <w:u w:val="double"/>
        </w:rPr>
      </w:pPr>
    </w:p>
    <w:p w:rsidR="005E24AC" w:rsidRPr="002F3E4F" w:rsidRDefault="000120D0" w:rsidP="006F2F82">
      <w:pPr>
        <w:ind w:firstLineChars="100" w:firstLine="280"/>
        <w:rPr>
          <w:rFonts w:ascii="メイリオ" w:eastAsia="メイリオ" w:hAnsi="メイリオ"/>
          <w:b/>
          <w:noProof/>
          <w:color w:val="000000" w:themeColor="text1"/>
          <w:sz w:val="24"/>
          <w:u w:val="single"/>
        </w:rPr>
      </w:pPr>
      <w:r w:rsidRPr="002F3E4F">
        <w:rPr>
          <w:rFonts w:ascii="メイリオ" w:eastAsia="メイリオ" w:hAnsi="メイリオ" w:hint="eastAsia"/>
          <w:b/>
          <w:noProof/>
          <w:color w:val="000000" w:themeColor="text1"/>
          <w:sz w:val="28"/>
          <w:u w:val="single"/>
        </w:rPr>
        <w:lastRenderedPageBreak/>
        <mc:AlternateContent>
          <mc:Choice Requires="wps">
            <w:drawing>
              <wp:anchor distT="0" distB="0" distL="114300" distR="114300" simplePos="0" relativeHeight="251626496" behindDoc="0" locked="0" layoutInCell="1" allowOverlap="1" wp14:anchorId="02FD05A5" wp14:editId="3FCE3E31">
                <wp:simplePos x="0" y="0"/>
                <wp:positionH relativeFrom="column">
                  <wp:posOffset>60325</wp:posOffset>
                </wp:positionH>
                <wp:positionV relativeFrom="paragraph">
                  <wp:posOffset>435935</wp:posOffset>
                </wp:positionV>
                <wp:extent cx="6325235" cy="2307265"/>
                <wp:effectExtent l="0" t="0" r="18415" b="17145"/>
                <wp:wrapNone/>
                <wp:docPr id="2073" name="角丸四角形 2073"/>
                <wp:cNvGraphicFramePr/>
                <a:graphic xmlns:a="http://schemas.openxmlformats.org/drawingml/2006/main">
                  <a:graphicData uri="http://schemas.microsoft.com/office/word/2010/wordprocessingShape">
                    <wps:wsp>
                      <wps:cNvSpPr/>
                      <wps:spPr>
                        <a:xfrm>
                          <a:off x="0" y="0"/>
                          <a:ext cx="6325235" cy="2307265"/>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非接触型温度計または体温計</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【感染症対策-様式１】事前受付チェック</w:t>
                            </w:r>
                            <w:r w:rsidRPr="002F3E4F">
                              <w:rPr>
                                <w:rFonts w:ascii="メイリオ" w:eastAsia="メイリオ" w:hAnsi="メイリオ" w:hint="eastAsia"/>
                                <w:color w:val="000000" w:themeColor="text1"/>
                                <w:sz w:val="24"/>
                              </w:rPr>
                              <w:t>表</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感染症対策-様式３】避難者受付表（専用・一般）</w:t>
                            </w:r>
                          </w:p>
                          <w:p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誘導員のみ※</w:t>
                            </w:r>
                          </w:p>
                          <w:p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　※誘導員</w:t>
                            </w:r>
                            <w:r w:rsidRPr="002F3E4F">
                              <w:rPr>
                                <w:rFonts w:ascii="メイリオ" w:eastAsia="メイリオ" w:hAnsi="メイリオ"/>
                                <w:color w:val="000000" w:themeColor="text1"/>
                                <w:sz w:val="24"/>
                              </w:rPr>
                              <w:t>のみ※</w:t>
                            </w:r>
                          </w:p>
                          <w:p w:rsidR="00105188" w:rsidRPr="002F3E4F" w:rsidRDefault="00105188" w:rsidP="002752C0">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D05A5" id="角丸四角形 2073" o:spid="_x0000_s1180" style="position:absolute;left:0;text-align:left;margin-left:4.75pt;margin-top:34.35pt;width:498.05pt;height:18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" filled="f" strokecolor="black [3213]" strokeweight="2pt">
                <v:stroke dashstyle="1 1"/>
                <v:textbox>
                  <w:txbxContent>
                    <w:p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非接触型温度計または体温計</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【感染症対策-様式１】事前受付チェック</w:t>
                      </w:r>
                      <w:r w:rsidRPr="002F3E4F">
                        <w:rPr>
                          <w:rFonts w:ascii="メイリオ" w:eastAsia="メイリオ" w:hAnsi="メイリオ" w:hint="eastAsia"/>
                          <w:color w:val="000000" w:themeColor="text1"/>
                          <w:sz w:val="24"/>
                        </w:rPr>
                        <w:t>表</w:t>
                      </w:r>
                    </w:p>
                    <w:p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感染症対策-様式３】避難者受付表（専用・一般）</w:t>
                      </w:r>
                    </w:p>
                    <w:p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誘導員のみ※</w:t>
                      </w:r>
                    </w:p>
                    <w:p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　※誘導員</w:t>
                      </w:r>
                      <w:r w:rsidRPr="002F3E4F">
                        <w:rPr>
                          <w:rFonts w:ascii="メイリオ" w:eastAsia="メイリオ" w:hAnsi="メイリオ"/>
                          <w:color w:val="000000" w:themeColor="text1"/>
                          <w:sz w:val="24"/>
                        </w:rPr>
                        <w:t>のみ※</w:t>
                      </w:r>
                    </w:p>
                    <w:p w:rsidR="00105188" w:rsidRPr="002F3E4F" w:rsidRDefault="00105188" w:rsidP="002752C0">
                      <w:pPr>
                        <w:spacing w:line="0" w:lineRule="atLeast"/>
                        <w:jc w:val="left"/>
                        <w:rPr>
                          <w:rFonts w:ascii="メイリオ" w:eastAsia="メイリオ" w:hAnsi="メイリオ"/>
                          <w:color w:val="000000" w:themeColor="text1"/>
                          <w:sz w:val="24"/>
                        </w:rPr>
                      </w:pPr>
                    </w:p>
                  </w:txbxContent>
                </v:textbox>
              </v:roundrect>
            </w:pict>
          </mc:Fallback>
        </mc:AlternateContent>
      </w:r>
      <w:r w:rsidR="006F2F82" w:rsidRPr="002F3E4F">
        <w:rPr>
          <w:rFonts w:ascii="メイリオ" w:eastAsia="メイリオ" w:hAnsi="メイリオ" w:hint="eastAsia"/>
          <w:b/>
          <w:color w:val="000000" w:themeColor="text1"/>
          <w:sz w:val="24"/>
          <w:szCs w:val="24"/>
          <w:u w:val="single"/>
        </w:rPr>
        <w:t>①</w:t>
      </w:r>
      <w:r w:rsidR="006F2F82" w:rsidRPr="002F3E4F">
        <w:rPr>
          <w:rFonts w:ascii="メイリオ" w:eastAsia="メイリオ" w:hAnsi="メイリオ" w:hint="eastAsia"/>
          <w:noProof/>
          <w:color w:val="000000" w:themeColor="text1"/>
          <w:sz w:val="24"/>
          <w:u w:val="single"/>
        </w:rPr>
        <w:t xml:space="preserve"> </w:t>
      </w:r>
      <w:r w:rsidR="006F2F82" w:rsidRPr="002F3E4F">
        <w:rPr>
          <w:rFonts w:ascii="メイリオ" w:eastAsia="メイリオ" w:hAnsi="メイリオ" w:hint="eastAsia"/>
          <w:b/>
          <w:noProof/>
          <w:color w:val="000000" w:themeColor="text1"/>
          <w:sz w:val="24"/>
          <w:u w:val="single"/>
        </w:rPr>
        <w:t>事前受付</w:t>
      </w:r>
    </w:p>
    <w:p w:rsidR="006F2F82" w:rsidRDefault="006F2F82" w:rsidP="006F2F82">
      <w:pPr>
        <w:rPr>
          <w:rFonts w:ascii="メイリオ" w:eastAsia="メイリオ" w:hAnsi="メイリオ"/>
          <w:noProof/>
          <w:color w:val="FF0000"/>
          <w:sz w:val="24"/>
        </w:rPr>
      </w:pPr>
    </w:p>
    <w:p w:rsidR="006F2F82" w:rsidRDefault="006F2F82" w:rsidP="006F2F82">
      <w:pPr>
        <w:rPr>
          <w:rFonts w:ascii="メイリオ" w:eastAsia="メイリオ" w:hAnsi="メイリオ"/>
          <w:noProof/>
          <w:color w:val="FF0000"/>
          <w:sz w:val="24"/>
        </w:rPr>
      </w:pPr>
    </w:p>
    <w:p w:rsidR="006F2F82" w:rsidRDefault="006F2F82" w:rsidP="006F2F82">
      <w:pPr>
        <w:rPr>
          <w:rFonts w:ascii="メイリオ" w:eastAsia="メイリオ" w:hAnsi="メイリオ"/>
          <w:noProof/>
          <w:color w:val="FF0000"/>
          <w:sz w:val="24"/>
        </w:rPr>
      </w:pPr>
    </w:p>
    <w:p w:rsidR="006F2F82" w:rsidRDefault="006F2F82" w:rsidP="006F2F82">
      <w:pPr>
        <w:rPr>
          <w:rFonts w:ascii="メイリオ" w:eastAsia="メイリオ" w:hAnsi="メイリオ"/>
          <w:noProof/>
          <w:color w:val="FF0000"/>
          <w:sz w:val="24"/>
        </w:rPr>
      </w:pPr>
    </w:p>
    <w:p w:rsidR="006F2F82" w:rsidRDefault="006F2F82" w:rsidP="006F2F82">
      <w:pPr>
        <w:rPr>
          <w:rFonts w:ascii="メイリオ" w:eastAsia="メイリオ" w:hAnsi="メイリオ"/>
          <w:noProof/>
          <w:color w:val="FF0000"/>
          <w:sz w:val="24"/>
        </w:rPr>
      </w:pPr>
    </w:p>
    <w:p w:rsidR="006F2F82" w:rsidRDefault="002752C0" w:rsidP="006F2F82">
      <w:pPr>
        <w:rPr>
          <w:rFonts w:ascii="メイリオ" w:eastAsia="メイリオ" w:hAnsi="メイリオ"/>
          <w:noProof/>
          <w:color w:val="FF0000"/>
          <w:sz w:val="24"/>
        </w:rPr>
      </w:pPr>
      <w:r>
        <w:rPr>
          <w:rFonts w:ascii="メイリオ" w:eastAsia="メイリオ" w:hAnsi="メイリオ" w:hint="eastAsia"/>
          <w:noProof/>
          <w:sz w:val="28"/>
        </w:rPr>
        <mc:AlternateContent>
          <mc:Choice Requires="wps">
            <w:drawing>
              <wp:anchor distT="0" distB="0" distL="114300" distR="114300" simplePos="0" relativeHeight="251692032" behindDoc="0" locked="0" layoutInCell="1" allowOverlap="1" wp14:anchorId="46A0DE6B" wp14:editId="2481880A">
                <wp:simplePos x="0" y="0"/>
                <wp:positionH relativeFrom="column">
                  <wp:posOffset>60325</wp:posOffset>
                </wp:positionH>
                <wp:positionV relativeFrom="paragraph">
                  <wp:posOffset>105454</wp:posOffset>
                </wp:positionV>
                <wp:extent cx="6325235" cy="1648046"/>
                <wp:effectExtent l="0" t="0" r="18415" b="28575"/>
                <wp:wrapNone/>
                <wp:docPr id="75" name="角丸四角形 75"/>
                <wp:cNvGraphicFramePr/>
                <a:graphic xmlns:a="http://schemas.openxmlformats.org/drawingml/2006/main">
                  <a:graphicData uri="http://schemas.microsoft.com/office/word/2010/wordprocessingShape">
                    <wps:wsp>
                      <wps:cNvSpPr/>
                      <wps:spPr>
                        <a:xfrm>
                          <a:off x="0" y="0"/>
                          <a:ext cx="6325235" cy="1648046"/>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rsidR="00105188" w:rsidRPr="002F3E4F" w:rsidRDefault="00105188" w:rsidP="000120D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・フ</w:t>
                            </w:r>
                            <w:r w:rsidRPr="002F3E4F">
                              <w:rPr>
                                <w:rFonts w:ascii="メイリオ" w:eastAsia="メイリオ" w:hAnsi="メイリオ"/>
                                <w:color w:val="000000" w:themeColor="text1"/>
                                <w:sz w:val="24"/>
                              </w:rPr>
                              <w:t>ェイスシール</w:t>
                            </w:r>
                            <w:r w:rsidRPr="002F3E4F">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0DE6B" id="角丸四角形 75" o:spid="_x0000_s1181" style="position:absolute;left:0;text-align:left;margin-left:4.75pt;margin-top:8.3pt;width:498.05pt;height:12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" filled="f" strokecolor="black [3213]" strokeweight="2pt">
                <v:stroke dashstyle="1 1"/>
                <v:textbox>
                  <w:txbxContent>
                    <w:p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rsidR="00105188" w:rsidRPr="002F3E4F" w:rsidRDefault="00105188" w:rsidP="000120D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・フ</w:t>
                      </w:r>
                      <w:r w:rsidRPr="002F3E4F">
                        <w:rPr>
                          <w:rFonts w:ascii="メイリオ" w:eastAsia="メイリオ" w:hAnsi="メイリオ"/>
                          <w:color w:val="000000" w:themeColor="text1"/>
                          <w:sz w:val="24"/>
                        </w:rPr>
                        <w:t>ェイスシール</w:t>
                      </w:r>
                      <w:r w:rsidRPr="002F3E4F">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v:textbox>
              </v:roundrect>
            </w:pict>
          </mc:Fallback>
        </mc:AlternateContent>
      </w:r>
    </w:p>
    <w:p w:rsidR="006F2F82" w:rsidRPr="006F2F82" w:rsidRDefault="006F2F82" w:rsidP="006F2F82">
      <w:pPr>
        <w:rPr>
          <w:rFonts w:ascii="メイリオ" w:eastAsia="メイリオ" w:hAnsi="メイリオ"/>
          <w:sz w:val="28"/>
        </w:rPr>
      </w:pPr>
    </w:p>
    <w:p w:rsidR="004B6B72" w:rsidRDefault="004B6B72" w:rsidP="00EE47A3">
      <w:pPr>
        <w:rPr>
          <w:rFonts w:ascii="メイリオ" w:eastAsia="メイリオ" w:hAnsi="メイリオ"/>
          <w:sz w:val="28"/>
          <w:u w:val="double"/>
        </w:rPr>
      </w:pPr>
    </w:p>
    <w:p w:rsidR="001704E6" w:rsidRPr="001704E6" w:rsidRDefault="001704E6" w:rsidP="00EE47A3">
      <w:pPr>
        <w:rPr>
          <w:rFonts w:ascii="メイリオ" w:eastAsia="メイリオ" w:hAnsi="メイリオ"/>
          <w:sz w:val="28"/>
          <w:u w:val="double"/>
        </w:rPr>
      </w:pPr>
    </w:p>
    <w:p w:rsidR="001704E6" w:rsidRDefault="002752C0" w:rsidP="00EE47A3">
      <w:pPr>
        <w:rPr>
          <w:rFonts w:ascii="メイリオ" w:eastAsia="メイリオ" w:hAnsi="メイリオ"/>
          <w:sz w:val="28"/>
          <w:u w:val="double"/>
        </w:rPr>
      </w:pPr>
      <w:r>
        <w:rPr>
          <w:rFonts w:ascii="メイリオ" w:eastAsia="メイリオ" w:hAnsi="メイリオ" w:hint="eastAsia"/>
          <w:noProof/>
          <w:sz w:val="28"/>
        </w:rPr>
        <mc:AlternateContent>
          <mc:Choice Requires="wps">
            <w:drawing>
              <wp:anchor distT="0" distB="0" distL="114300" distR="114300" simplePos="0" relativeHeight="251709440" behindDoc="0" locked="0" layoutInCell="1" allowOverlap="1" wp14:anchorId="724C2AC4" wp14:editId="6F11A380">
                <wp:simplePos x="0" y="0"/>
                <wp:positionH relativeFrom="column">
                  <wp:posOffset>60384</wp:posOffset>
                </wp:positionH>
                <wp:positionV relativeFrom="paragraph">
                  <wp:posOffset>63796</wp:posOffset>
                </wp:positionV>
                <wp:extent cx="6325235" cy="3423684"/>
                <wp:effectExtent l="0" t="0" r="18415" b="24765"/>
                <wp:wrapNone/>
                <wp:docPr id="94" name="角丸四角形 94"/>
                <wp:cNvGraphicFramePr/>
                <a:graphic xmlns:a="http://schemas.openxmlformats.org/drawingml/2006/main">
                  <a:graphicData uri="http://schemas.microsoft.com/office/word/2010/wordprocessingShape">
                    <wps:wsp>
                      <wps:cNvSpPr/>
                      <wps:spPr>
                        <a:xfrm>
                          <a:off x="0" y="0"/>
                          <a:ext cx="6325235" cy="3423684"/>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0120D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p>
                          <w:p w:rsidR="00105188" w:rsidRPr="002F3E4F" w:rsidRDefault="00105188" w:rsidP="000120D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従事者</w:t>
                            </w:r>
                            <w:r w:rsidRPr="002F3E4F">
                              <w:rPr>
                                <w:rFonts w:ascii="メイリオ" w:eastAsia="メイリオ" w:hAnsi="メイリオ"/>
                                <w:color w:val="000000" w:themeColor="text1"/>
                                <w:sz w:val="24"/>
                              </w:rPr>
                              <w:t>２人以上（</w:t>
                            </w:r>
                            <w:r w:rsidRPr="002F3E4F">
                              <w:rPr>
                                <w:rFonts w:ascii="メイリオ" w:eastAsia="メイリオ" w:hAnsi="メイリオ" w:hint="eastAsia"/>
                                <w:color w:val="000000" w:themeColor="text1"/>
                                <w:sz w:val="24"/>
                              </w:rPr>
                              <w:t>内</w:t>
                            </w:r>
                            <w:r w:rsidRPr="002F3E4F">
                              <w:rPr>
                                <w:rFonts w:ascii="メイリオ" w:eastAsia="メイリオ" w:hAnsi="メイリオ"/>
                                <w:color w:val="000000" w:themeColor="text1"/>
                                <w:sz w:val="24"/>
                              </w:rPr>
                              <w:t>、最低１人は誘導員）を配置します。</w:t>
                            </w:r>
                          </w:p>
                          <w:p w:rsidR="00105188" w:rsidRPr="002F3E4F" w:rsidRDefault="00105188" w:rsidP="00790C69">
                            <w:pPr>
                              <w:pStyle w:val="aa"/>
                              <w:spacing w:line="0" w:lineRule="atLeast"/>
                              <w:ind w:leftChars="0" w:left="360"/>
                              <w:jc w:val="left"/>
                              <w:rPr>
                                <w:rFonts w:ascii="メイリオ" w:eastAsia="メイリオ" w:hAnsi="メイリオ"/>
                                <w:color w:val="000000" w:themeColor="text1"/>
                                <w:sz w:val="24"/>
                              </w:rPr>
                            </w:pPr>
                          </w:p>
                          <w:p w:rsidR="00105188" w:rsidRPr="002F3E4F" w:rsidRDefault="00105188" w:rsidP="00D1049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w:t>
                            </w:r>
                            <w:r w:rsidRPr="002F3E4F">
                              <w:rPr>
                                <w:rFonts w:ascii="メイリオ" w:eastAsia="メイリオ" w:hAnsi="メイリオ"/>
                                <w:color w:val="000000" w:themeColor="text1"/>
                                <w:sz w:val="24"/>
                              </w:rPr>
                              <w:t>検温</w:t>
                            </w:r>
                            <w:r w:rsidRPr="002F3E4F">
                              <w:rPr>
                                <w:rFonts w:ascii="メイリオ" w:eastAsia="メイリオ" w:hAnsi="メイリオ" w:hint="eastAsia"/>
                                <w:color w:val="000000" w:themeColor="text1"/>
                                <w:sz w:val="24"/>
                              </w:rPr>
                              <w:t>を行います</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の健康</w:t>
                            </w:r>
                            <w:r w:rsidRPr="002F3E4F">
                              <w:rPr>
                                <w:rFonts w:ascii="メイリオ" w:eastAsia="メイリオ" w:hAnsi="メイリオ" w:hint="eastAsia"/>
                                <w:color w:val="000000" w:themeColor="text1"/>
                                <w:sz w:val="24"/>
                              </w:rPr>
                              <w:t>状態</w:t>
                            </w:r>
                            <w:r w:rsidRPr="002F3E4F">
                              <w:rPr>
                                <w:rFonts w:ascii="メイリオ" w:eastAsia="メイリオ" w:hAnsi="メイリオ"/>
                                <w:color w:val="000000" w:themeColor="text1"/>
                                <w:sz w:val="24"/>
                              </w:rPr>
                              <w:t>を聞き取</w:t>
                            </w:r>
                            <w:r w:rsidRPr="002F3E4F">
                              <w:rPr>
                                <w:rFonts w:ascii="メイリオ" w:eastAsia="メイリオ" w:hAnsi="メイリオ" w:hint="eastAsia"/>
                                <w:color w:val="000000" w:themeColor="text1"/>
                                <w:sz w:val="24"/>
                              </w:rPr>
                              <w:t>ります。</w:t>
                            </w:r>
                          </w:p>
                          <w:p w:rsidR="00105188" w:rsidRPr="002F3E4F" w:rsidRDefault="00105188" w:rsidP="00790C69">
                            <w:pPr>
                              <w:spacing w:line="0" w:lineRule="atLeast"/>
                              <w:jc w:val="left"/>
                              <w:rPr>
                                <w:rFonts w:ascii="メイリオ" w:eastAsia="メイリオ" w:hAnsi="メイリオ"/>
                                <w:color w:val="000000" w:themeColor="text1"/>
                                <w:sz w:val="24"/>
                              </w:rPr>
                            </w:pPr>
                          </w:p>
                          <w:p w:rsidR="00105188" w:rsidRPr="002F3E4F" w:rsidRDefault="00105188" w:rsidP="000B064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体温</w:t>
                            </w:r>
                            <w:r w:rsidRPr="002F3E4F">
                              <w:rPr>
                                <w:rFonts w:ascii="メイリオ" w:eastAsia="メイリオ" w:hAnsi="メイリオ"/>
                                <w:color w:val="000000" w:themeColor="text1"/>
                                <w:sz w:val="24"/>
                              </w:rPr>
                              <w:t>が37.5度以上又は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w:t>
                            </w:r>
                            <w:r w:rsidRPr="002F3E4F">
                              <w:rPr>
                                <w:rFonts w:ascii="メイリオ" w:eastAsia="メイリオ" w:hAnsi="メイリオ" w:hint="eastAsia"/>
                                <w:color w:val="000000" w:themeColor="text1"/>
                                <w:sz w:val="24"/>
                              </w:rPr>
                              <w:t>項目が</w:t>
                            </w:r>
                            <w:r w:rsidRPr="002F3E4F">
                              <w:rPr>
                                <w:rFonts w:ascii="メイリオ" w:eastAsia="メイリオ" w:hAnsi="メイリオ"/>
                                <w:color w:val="000000" w:themeColor="text1"/>
                                <w:sz w:val="24"/>
                              </w:rPr>
                              <w:t>ある避難者は、感染症の疑いがあるため、誘導員</w:t>
                            </w:r>
                            <w:r w:rsidRPr="002F3E4F">
                              <w:rPr>
                                <w:rFonts w:ascii="メイリオ" w:eastAsia="メイリオ" w:hAnsi="メイリオ" w:hint="eastAsia"/>
                                <w:color w:val="000000" w:themeColor="text1"/>
                                <w:sz w:val="24"/>
                              </w:rPr>
                              <w:t>が</w:t>
                            </w:r>
                            <w:r w:rsidRPr="002F3E4F">
                              <w:rPr>
                                <w:rFonts w:ascii="メイリオ" w:eastAsia="メイリオ" w:hAnsi="メイリオ"/>
                                <w:color w:val="000000" w:themeColor="text1"/>
                                <w:sz w:val="24"/>
                              </w:rPr>
                              <w:t>「専用スペース」へ</w:t>
                            </w:r>
                            <w:r w:rsidRPr="002F3E4F">
                              <w:rPr>
                                <w:rFonts w:ascii="メイリオ" w:eastAsia="メイリオ" w:hAnsi="メイリオ" w:hint="eastAsia"/>
                                <w:color w:val="000000" w:themeColor="text1"/>
                                <w:sz w:val="24"/>
                              </w:rPr>
                              <w:t>誘導</w:t>
                            </w:r>
                            <w:r w:rsidRPr="002F3E4F">
                              <w:rPr>
                                <w:rFonts w:ascii="メイリオ" w:eastAsia="メイリオ" w:hAnsi="メイリオ"/>
                                <w:color w:val="000000" w:themeColor="text1"/>
                                <w:sz w:val="24"/>
                              </w:rPr>
                              <w:t>します。それ以外の方は、「一般スペース」を案内します。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C2AC4" id="角丸四角形 94" o:spid="_x0000_s1182" style="position:absolute;left:0;text-align:left;margin-left:4.75pt;margin-top:5pt;width:498.05pt;height:26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" filled="f" strokecolor="black [3213]" strokeweight="2pt">
                <v:textbox>
                  <w:txbxContent>
                    <w:p w:rsidR="00105188" w:rsidRPr="002F3E4F" w:rsidRDefault="00105188" w:rsidP="000120D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p>
                    <w:p w:rsidR="00105188" w:rsidRPr="002F3E4F" w:rsidRDefault="00105188" w:rsidP="000120D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従事者</w:t>
                      </w:r>
                      <w:r w:rsidRPr="002F3E4F">
                        <w:rPr>
                          <w:rFonts w:ascii="メイリオ" w:eastAsia="メイリオ" w:hAnsi="メイリオ"/>
                          <w:color w:val="000000" w:themeColor="text1"/>
                          <w:sz w:val="24"/>
                        </w:rPr>
                        <w:t>２人以上（</w:t>
                      </w:r>
                      <w:r w:rsidRPr="002F3E4F">
                        <w:rPr>
                          <w:rFonts w:ascii="メイリオ" w:eastAsia="メイリオ" w:hAnsi="メイリオ" w:hint="eastAsia"/>
                          <w:color w:val="000000" w:themeColor="text1"/>
                          <w:sz w:val="24"/>
                        </w:rPr>
                        <w:t>内</w:t>
                      </w:r>
                      <w:r w:rsidRPr="002F3E4F">
                        <w:rPr>
                          <w:rFonts w:ascii="メイリオ" w:eastAsia="メイリオ" w:hAnsi="メイリオ"/>
                          <w:color w:val="000000" w:themeColor="text1"/>
                          <w:sz w:val="24"/>
                        </w:rPr>
                        <w:t>、最低１人は誘導員）を配置します。</w:t>
                      </w:r>
                    </w:p>
                    <w:p w:rsidR="00105188" w:rsidRPr="002F3E4F" w:rsidRDefault="00105188" w:rsidP="00790C69">
                      <w:pPr>
                        <w:pStyle w:val="aa"/>
                        <w:spacing w:line="0" w:lineRule="atLeast"/>
                        <w:ind w:leftChars="0" w:left="360"/>
                        <w:jc w:val="left"/>
                        <w:rPr>
                          <w:rFonts w:ascii="メイリオ" w:eastAsia="メイリオ" w:hAnsi="メイリオ"/>
                          <w:color w:val="000000" w:themeColor="text1"/>
                          <w:sz w:val="24"/>
                        </w:rPr>
                      </w:pPr>
                    </w:p>
                    <w:p w:rsidR="00105188" w:rsidRPr="002F3E4F" w:rsidRDefault="00105188" w:rsidP="00D1049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w:t>
                      </w:r>
                      <w:r w:rsidRPr="002F3E4F">
                        <w:rPr>
                          <w:rFonts w:ascii="メイリオ" w:eastAsia="メイリオ" w:hAnsi="メイリオ"/>
                          <w:color w:val="000000" w:themeColor="text1"/>
                          <w:sz w:val="24"/>
                        </w:rPr>
                        <w:t>検温</w:t>
                      </w:r>
                      <w:r w:rsidRPr="002F3E4F">
                        <w:rPr>
                          <w:rFonts w:ascii="メイリオ" w:eastAsia="メイリオ" w:hAnsi="メイリオ" w:hint="eastAsia"/>
                          <w:color w:val="000000" w:themeColor="text1"/>
                          <w:sz w:val="24"/>
                        </w:rPr>
                        <w:t>を行います</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の健康</w:t>
                      </w:r>
                      <w:r w:rsidRPr="002F3E4F">
                        <w:rPr>
                          <w:rFonts w:ascii="メイリオ" w:eastAsia="メイリオ" w:hAnsi="メイリオ" w:hint="eastAsia"/>
                          <w:color w:val="000000" w:themeColor="text1"/>
                          <w:sz w:val="24"/>
                        </w:rPr>
                        <w:t>状態</w:t>
                      </w:r>
                      <w:r w:rsidRPr="002F3E4F">
                        <w:rPr>
                          <w:rFonts w:ascii="メイリオ" w:eastAsia="メイリオ" w:hAnsi="メイリオ"/>
                          <w:color w:val="000000" w:themeColor="text1"/>
                          <w:sz w:val="24"/>
                        </w:rPr>
                        <w:t>を聞き取</w:t>
                      </w:r>
                      <w:r w:rsidRPr="002F3E4F">
                        <w:rPr>
                          <w:rFonts w:ascii="メイリオ" w:eastAsia="メイリオ" w:hAnsi="メイリオ" w:hint="eastAsia"/>
                          <w:color w:val="000000" w:themeColor="text1"/>
                          <w:sz w:val="24"/>
                        </w:rPr>
                        <w:t>ります。</w:t>
                      </w:r>
                    </w:p>
                    <w:p w:rsidR="00105188" w:rsidRPr="002F3E4F" w:rsidRDefault="00105188" w:rsidP="00790C69">
                      <w:pPr>
                        <w:spacing w:line="0" w:lineRule="atLeast"/>
                        <w:jc w:val="left"/>
                        <w:rPr>
                          <w:rFonts w:ascii="メイリオ" w:eastAsia="メイリオ" w:hAnsi="メイリオ"/>
                          <w:color w:val="000000" w:themeColor="text1"/>
                          <w:sz w:val="24"/>
                        </w:rPr>
                      </w:pPr>
                    </w:p>
                    <w:p w:rsidR="00105188" w:rsidRPr="002F3E4F" w:rsidRDefault="00105188" w:rsidP="000B064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体温</w:t>
                      </w:r>
                      <w:r w:rsidRPr="002F3E4F">
                        <w:rPr>
                          <w:rFonts w:ascii="メイリオ" w:eastAsia="メイリオ" w:hAnsi="メイリオ"/>
                          <w:color w:val="000000" w:themeColor="text1"/>
                          <w:sz w:val="24"/>
                        </w:rPr>
                        <w:t>が37.5度以上又は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w:t>
                      </w:r>
                      <w:r w:rsidRPr="002F3E4F">
                        <w:rPr>
                          <w:rFonts w:ascii="メイリオ" w:eastAsia="メイリオ" w:hAnsi="メイリオ" w:hint="eastAsia"/>
                          <w:color w:val="000000" w:themeColor="text1"/>
                          <w:sz w:val="24"/>
                        </w:rPr>
                        <w:t>項目が</w:t>
                      </w:r>
                      <w:r w:rsidRPr="002F3E4F">
                        <w:rPr>
                          <w:rFonts w:ascii="メイリオ" w:eastAsia="メイリオ" w:hAnsi="メイリオ"/>
                          <w:color w:val="000000" w:themeColor="text1"/>
                          <w:sz w:val="24"/>
                        </w:rPr>
                        <w:t>ある避難者は、感染症の疑いがあるため、誘導員</w:t>
                      </w:r>
                      <w:r w:rsidRPr="002F3E4F">
                        <w:rPr>
                          <w:rFonts w:ascii="メイリオ" w:eastAsia="メイリオ" w:hAnsi="メイリオ" w:hint="eastAsia"/>
                          <w:color w:val="000000" w:themeColor="text1"/>
                          <w:sz w:val="24"/>
                        </w:rPr>
                        <w:t>が</w:t>
                      </w:r>
                      <w:r w:rsidRPr="002F3E4F">
                        <w:rPr>
                          <w:rFonts w:ascii="メイリオ" w:eastAsia="メイリオ" w:hAnsi="メイリオ"/>
                          <w:color w:val="000000" w:themeColor="text1"/>
                          <w:sz w:val="24"/>
                        </w:rPr>
                        <w:t>「専用スペース」へ</w:t>
                      </w:r>
                      <w:r w:rsidRPr="002F3E4F">
                        <w:rPr>
                          <w:rFonts w:ascii="メイリオ" w:eastAsia="メイリオ" w:hAnsi="メイリオ" w:hint="eastAsia"/>
                          <w:color w:val="000000" w:themeColor="text1"/>
                          <w:sz w:val="24"/>
                        </w:rPr>
                        <w:t>誘導</w:t>
                      </w:r>
                      <w:r w:rsidRPr="002F3E4F">
                        <w:rPr>
                          <w:rFonts w:ascii="メイリオ" w:eastAsia="メイリオ" w:hAnsi="メイリオ"/>
                          <w:color w:val="000000" w:themeColor="text1"/>
                          <w:sz w:val="24"/>
                        </w:rPr>
                        <w:t>します。それ以外の方は、「一般スペース」を案内します。</w:t>
                      </w:r>
                    </w:p>
                  </w:txbxContent>
                </v:textbox>
              </v:roundrect>
            </w:pict>
          </mc:Fallback>
        </mc:AlternateContent>
      </w:r>
    </w:p>
    <w:p w:rsidR="001704E6" w:rsidRDefault="001704E6" w:rsidP="00EE47A3">
      <w:pPr>
        <w:rPr>
          <w:rFonts w:ascii="メイリオ" w:eastAsia="メイリオ" w:hAnsi="メイリオ"/>
          <w:sz w:val="28"/>
          <w:u w:val="double"/>
        </w:rPr>
      </w:pPr>
    </w:p>
    <w:p w:rsidR="001704E6" w:rsidRDefault="001704E6" w:rsidP="00EE47A3">
      <w:pPr>
        <w:rPr>
          <w:rFonts w:ascii="メイリオ" w:eastAsia="メイリオ" w:hAnsi="メイリオ"/>
          <w:sz w:val="28"/>
          <w:u w:val="double"/>
        </w:rPr>
      </w:pPr>
    </w:p>
    <w:p w:rsidR="001704E6" w:rsidRDefault="001704E6" w:rsidP="00EE47A3">
      <w:pPr>
        <w:rPr>
          <w:rFonts w:ascii="メイリオ" w:eastAsia="メイリオ" w:hAnsi="メイリオ"/>
          <w:sz w:val="28"/>
          <w:u w:val="double"/>
        </w:rPr>
      </w:pPr>
    </w:p>
    <w:p w:rsidR="001704E6" w:rsidRDefault="001704E6" w:rsidP="00EE47A3">
      <w:pPr>
        <w:rPr>
          <w:rFonts w:ascii="メイリオ" w:eastAsia="メイリオ" w:hAnsi="メイリオ"/>
          <w:sz w:val="28"/>
          <w:u w:val="double"/>
        </w:rPr>
      </w:pPr>
    </w:p>
    <w:p w:rsidR="001704E6" w:rsidRDefault="001704E6" w:rsidP="00EE47A3">
      <w:pPr>
        <w:rPr>
          <w:rFonts w:ascii="メイリオ" w:eastAsia="メイリオ" w:hAnsi="メイリオ"/>
          <w:sz w:val="28"/>
          <w:u w:val="double"/>
        </w:rPr>
      </w:pPr>
    </w:p>
    <w:p w:rsidR="00D10492" w:rsidRDefault="00D10492" w:rsidP="00EE47A3">
      <w:pPr>
        <w:rPr>
          <w:rFonts w:ascii="メイリオ" w:eastAsia="メイリオ" w:hAnsi="メイリオ"/>
          <w:sz w:val="28"/>
          <w:u w:val="double"/>
        </w:rPr>
      </w:pPr>
    </w:p>
    <w:p w:rsidR="00D10492" w:rsidRDefault="00D10492" w:rsidP="00EE47A3">
      <w:pPr>
        <w:rPr>
          <w:rFonts w:ascii="メイリオ" w:eastAsia="メイリオ" w:hAnsi="メイリオ"/>
          <w:sz w:val="28"/>
          <w:u w:val="double"/>
        </w:rPr>
      </w:pPr>
    </w:p>
    <w:p w:rsidR="00D10492" w:rsidRDefault="00D10492" w:rsidP="00EE47A3">
      <w:pPr>
        <w:rPr>
          <w:rFonts w:ascii="メイリオ" w:eastAsia="メイリオ" w:hAnsi="メイリオ"/>
          <w:sz w:val="28"/>
          <w:u w:val="double"/>
        </w:rPr>
      </w:pPr>
    </w:p>
    <w:p w:rsidR="002752C0" w:rsidRDefault="002752C0" w:rsidP="00EE47A3">
      <w:pPr>
        <w:rPr>
          <w:rFonts w:ascii="メイリオ" w:eastAsia="メイリオ" w:hAnsi="メイリオ"/>
          <w:color w:val="FF0000"/>
          <w:sz w:val="24"/>
          <w:szCs w:val="24"/>
        </w:rPr>
      </w:pPr>
      <w:r w:rsidRPr="00FE0582">
        <w:rPr>
          <w:rFonts w:ascii="メイリオ" w:eastAsia="メイリオ" w:hAnsi="メイリオ" w:hint="eastAsia"/>
          <w:noProof/>
          <w:sz w:val="24"/>
          <w:u w:val="double"/>
        </w:rPr>
        <w:lastRenderedPageBreak/>
        <mc:AlternateContent>
          <mc:Choice Requires="wps">
            <w:drawing>
              <wp:anchor distT="0" distB="0" distL="114300" distR="114300" simplePos="0" relativeHeight="251717632" behindDoc="0" locked="0" layoutInCell="1" allowOverlap="1" wp14:anchorId="7A2E47E9" wp14:editId="5C89A151">
                <wp:simplePos x="0" y="0"/>
                <wp:positionH relativeFrom="column">
                  <wp:posOffset>-3175</wp:posOffset>
                </wp:positionH>
                <wp:positionV relativeFrom="paragraph">
                  <wp:posOffset>-75048</wp:posOffset>
                </wp:positionV>
                <wp:extent cx="6287770" cy="3721396"/>
                <wp:effectExtent l="0" t="0" r="17780" b="12700"/>
                <wp:wrapNone/>
                <wp:docPr id="2074" name="角丸四角形 2074"/>
                <wp:cNvGraphicFramePr/>
                <a:graphic xmlns:a="http://schemas.openxmlformats.org/drawingml/2006/main">
                  <a:graphicData uri="http://schemas.microsoft.com/office/word/2010/wordprocessingShape">
                    <wps:wsp>
                      <wps:cNvSpPr/>
                      <wps:spPr>
                        <a:xfrm>
                          <a:off x="0" y="0"/>
                          <a:ext cx="6287770" cy="372139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2752C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r w:rsidRPr="002F3E4F">
                              <w:rPr>
                                <w:rFonts w:ascii="メイリオ" w:eastAsia="メイリオ" w:hAnsi="メイリオ"/>
                                <w:b/>
                                <w:color w:val="000000" w:themeColor="text1"/>
                                <w:sz w:val="24"/>
                              </w:rPr>
                              <w:t>続き）</w:t>
                            </w:r>
                            <w:r w:rsidRPr="002F3E4F">
                              <w:rPr>
                                <w:rFonts w:ascii="メイリオ" w:eastAsia="メイリオ" w:hAnsi="メイリオ" w:hint="eastAsia"/>
                                <w:b/>
                                <w:color w:val="000000" w:themeColor="text1"/>
                                <w:sz w:val="24"/>
                              </w:rPr>
                              <w:t>〉</w:t>
                            </w:r>
                          </w:p>
                          <w:p w:rsidR="00105188" w:rsidRPr="002F3E4F" w:rsidRDefault="00105188" w:rsidP="002752C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誘導員</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専用スペース」</w:t>
                            </w:r>
                            <w:r w:rsidRPr="002F3E4F">
                              <w:rPr>
                                <w:rFonts w:ascii="メイリオ" w:eastAsia="メイリオ" w:hAnsi="メイリオ" w:hint="eastAsia"/>
                                <w:color w:val="000000" w:themeColor="text1"/>
                                <w:sz w:val="24"/>
                              </w:rPr>
                              <w:t>へ誘導</w:t>
                            </w:r>
                            <w:r w:rsidRPr="002F3E4F">
                              <w:rPr>
                                <w:rFonts w:ascii="メイリオ" w:eastAsia="メイリオ" w:hAnsi="メイリオ"/>
                                <w:color w:val="000000" w:themeColor="text1"/>
                                <w:sz w:val="24"/>
                              </w:rPr>
                              <w:t>す</w:t>
                            </w:r>
                            <w:r w:rsidRPr="002F3E4F">
                              <w:rPr>
                                <w:rFonts w:ascii="メイリオ" w:eastAsia="メイリオ" w:hAnsi="メイリオ" w:hint="eastAsia"/>
                                <w:color w:val="000000" w:themeColor="text1"/>
                                <w:sz w:val="24"/>
                              </w:rPr>
                              <w:t>る</w:t>
                            </w:r>
                            <w:r w:rsidRPr="002F3E4F">
                              <w:rPr>
                                <w:rFonts w:ascii="メイリオ" w:eastAsia="メイリオ" w:hAnsi="メイリオ"/>
                                <w:color w:val="000000" w:themeColor="text1"/>
                                <w:sz w:val="24"/>
                              </w:rPr>
                              <w:t>前に、避難者の</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基礎疾患</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有無」</w:t>
                            </w:r>
                            <w:r w:rsidRPr="002F3E4F">
                              <w:rPr>
                                <w:rFonts w:ascii="メイリオ" w:eastAsia="メイリオ" w:hAnsi="メイリオ"/>
                                <w:color w:val="000000" w:themeColor="text1"/>
                                <w:sz w:val="24"/>
                              </w:rPr>
                              <w:t>及び</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該当する</w:t>
                            </w:r>
                            <w:r w:rsidRPr="002F3E4F">
                              <w:rPr>
                                <w:rFonts w:ascii="メイリオ" w:eastAsia="メイリオ" w:hAnsi="メイリオ" w:hint="eastAsia"/>
                                <w:color w:val="000000" w:themeColor="text1"/>
                                <w:sz w:val="24"/>
                              </w:rPr>
                              <w:t>症状</w:t>
                            </w:r>
                            <w:r w:rsidRPr="002F3E4F">
                              <w:rPr>
                                <w:rFonts w:ascii="メイリオ" w:eastAsia="メイリオ" w:hAnsi="メイリオ"/>
                                <w:color w:val="000000" w:themeColor="text1"/>
                                <w:sz w:val="24"/>
                              </w:rPr>
                              <w:t>が基礎疾患によるものであるか</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を確認します。</w:t>
                            </w:r>
                            <w:r w:rsidRPr="002F3E4F">
                              <w:rPr>
                                <w:rFonts w:ascii="メイリオ" w:eastAsia="メイリオ" w:hAnsi="メイリオ" w:hint="eastAsia"/>
                                <w:color w:val="000000" w:themeColor="text1"/>
                                <w:sz w:val="24"/>
                              </w:rPr>
                              <w:t>基礎疾患（</w:t>
                            </w:r>
                            <w:r w:rsidRPr="002F3E4F">
                              <w:rPr>
                                <w:rFonts w:ascii="メイリオ" w:eastAsia="メイリオ" w:hAnsi="メイリオ"/>
                                <w:color w:val="000000" w:themeColor="text1"/>
                                <w:sz w:val="24"/>
                              </w:rPr>
                              <w:t>※１）による症状である場合は、受付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※２）を案内します。それ</w:t>
                            </w:r>
                            <w:r w:rsidRPr="002F3E4F">
                              <w:rPr>
                                <w:rFonts w:ascii="メイリオ" w:eastAsia="メイリオ" w:hAnsi="メイリオ" w:hint="eastAsia"/>
                                <w:color w:val="000000" w:themeColor="text1"/>
                                <w:sz w:val="24"/>
                              </w:rPr>
                              <w:t>以外</w:t>
                            </w:r>
                            <w:r w:rsidRPr="002F3E4F">
                              <w:rPr>
                                <w:rFonts w:ascii="メイリオ" w:eastAsia="メイリオ" w:hAnsi="メイリオ"/>
                                <w:color w:val="000000" w:themeColor="text1"/>
                                <w:sz w:val="24"/>
                              </w:rPr>
                              <w:t>であれば、「専用スペース</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へ誘導します。</w:t>
                            </w:r>
                          </w:p>
                          <w:p w:rsidR="00105188" w:rsidRPr="002F3E4F" w:rsidRDefault="00105188" w:rsidP="002752C0">
                            <w:pPr>
                              <w:pStyle w:val="aa"/>
                              <w:spacing w:line="0" w:lineRule="atLeast"/>
                              <w:ind w:leftChars="0" w:left="360"/>
                              <w:jc w:val="left"/>
                              <w:rPr>
                                <w:rFonts w:ascii="メイリオ" w:eastAsia="メイリオ" w:hAnsi="メイリオ"/>
                                <w:color w:val="000000" w:themeColor="text1"/>
                                <w:sz w:val="10"/>
                                <w:szCs w:val="10"/>
                                <w:bdr w:val="single" w:sz="4" w:space="0" w:color="auto"/>
                              </w:rPr>
                            </w:pPr>
                          </w:p>
                          <w:p w:rsidR="00105188" w:rsidRPr="002F3E4F" w:rsidRDefault="00105188" w:rsidP="002752C0">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１</w:t>
                            </w:r>
                            <w:r w:rsidRPr="002F3E4F">
                              <w:rPr>
                                <w:rFonts w:ascii="メイリオ" w:eastAsia="メイリオ" w:hAnsi="メイリオ" w:hint="eastAsia"/>
                                <w:color w:val="000000" w:themeColor="text1"/>
                                <w:sz w:val="24"/>
                              </w:rPr>
                              <w:t xml:space="preserve"> 例として、咳</w:t>
                            </w:r>
                            <w:r w:rsidRPr="002F3E4F">
                              <w:rPr>
                                <w:rFonts w:ascii="メイリオ" w:eastAsia="メイリオ" w:hAnsi="メイリオ"/>
                                <w:color w:val="000000" w:themeColor="text1"/>
                                <w:sz w:val="24"/>
                              </w:rPr>
                              <w:t>症状があるが</w:t>
                            </w:r>
                            <w:r w:rsidRPr="002F3E4F">
                              <w:rPr>
                                <w:rFonts w:ascii="メイリオ" w:eastAsia="メイリオ" w:hAnsi="メイリオ" w:hint="eastAsia"/>
                                <w:color w:val="000000" w:themeColor="text1"/>
                                <w:sz w:val="24"/>
                              </w:rPr>
                              <w:t>喘息等</w:t>
                            </w:r>
                            <w:r w:rsidRPr="002F3E4F">
                              <w:rPr>
                                <w:rFonts w:ascii="メイリオ" w:eastAsia="メイリオ" w:hAnsi="メイリオ"/>
                                <w:color w:val="000000" w:themeColor="text1"/>
                                <w:sz w:val="24"/>
                              </w:rPr>
                              <w:t>によるものである</w:t>
                            </w:r>
                            <w:r w:rsidRPr="002F3E4F">
                              <w:rPr>
                                <w:rFonts w:ascii="メイリオ" w:eastAsia="メイリオ" w:hAnsi="メイリオ" w:hint="eastAsia"/>
                                <w:color w:val="000000" w:themeColor="text1"/>
                                <w:sz w:val="24"/>
                              </w:rPr>
                              <w:t>場合</w:t>
                            </w:r>
                            <w:r w:rsidRPr="002F3E4F">
                              <w:rPr>
                                <w:rFonts w:ascii="メイリオ" w:eastAsia="メイリオ" w:hAnsi="メイリオ"/>
                                <w:color w:val="000000" w:themeColor="text1"/>
                                <w:sz w:val="24"/>
                              </w:rPr>
                              <w:t>は、「専用スペース」ではなく、「一般スペース」を案内します。</w:t>
                            </w:r>
                          </w:p>
                          <w:p w:rsidR="00105188" w:rsidRPr="002F3E4F" w:rsidRDefault="00105188" w:rsidP="002752C0">
                            <w:pPr>
                              <w:spacing w:line="0" w:lineRule="atLeast"/>
                              <w:ind w:left="360"/>
                              <w:jc w:val="left"/>
                              <w:rPr>
                                <w:rFonts w:ascii="メイリオ" w:eastAsia="メイリオ" w:hAnsi="メイリオ"/>
                                <w:color w:val="000000" w:themeColor="text1"/>
                                <w:sz w:val="4"/>
                                <w:szCs w:val="4"/>
                                <w:bdr w:val="single" w:sz="4" w:space="0" w:color="auto"/>
                              </w:rPr>
                            </w:pPr>
                          </w:p>
                          <w:p w:rsidR="00105188" w:rsidRPr="002F3E4F" w:rsidRDefault="00105188" w:rsidP="002752C0">
                            <w:pPr>
                              <w:spacing w:line="0" w:lineRule="atLeast"/>
                              <w:ind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２</w:t>
                            </w:r>
                            <w:r w:rsidRPr="002F3E4F">
                              <w:rPr>
                                <w:rFonts w:ascii="メイリオ" w:eastAsia="メイリオ" w:hAnsi="メイリオ" w:hint="eastAsia"/>
                                <w:color w:val="000000" w:themeColor="text1"/>
                                <w:sz w:val="24"/>
                              </w:rPr>
                              <w:t xml:space="preserve"> 事前</w:t>
                            </w:r>
                            <w:r w:rsidRPr="002F3E4F">
                              <w:rPr>
                                <w:rFonts w:ascii="メイリオ" w:eastAsia="メイリオ" w:hAnsi="メイリオ"/>
                                <w:color w:val="000000" w:themeColor="text1"/>
                                <w:sz w:val="24"/>
                              </w:rPr>
                              <w:t>受付</w:t>
                            </w:r>
                            <w:r w:rsidRPr="002F3E4F">
                              <w:rPr>
                                <w:rFonts w:ascii="メイリオ" w:eastAsia="メイリオ" w:hAnsi="メイリオ" w:hint="eastAsia"/>
                                <w:color w:val="000000" w:themeColor="text1"/>
                                <w:sz w:val="24"/>
                              </w:rPr>
                              <w:t>において避難者</w:t>
                            </w:r>
                            <w:r w:rsidRPr="002F3E4F">
                              <w:rPr>
                                <w:rFonts w:ascii="メイリオ" w:eastAsia="メイリオ" w:hAnsi="メイリオ"/>
                                <w:color w:val="000000" w:themeColor="text1"/>
                                <w:sz w:val="24"/>
                              </w:rPr>
                              <w:t>の基礎疾患</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把握した場合は、可能であれば従事者が受付まで</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に伝言します。</w:t>
                            </w:r>
                            <w:r w:rsidRPr="002F3E4F">
                              <w:rPr>
                                <w:rFonts w:ascii="メイリオ" w:eastAsia="メイリオ" w:hAnsi="メイリオ" w:hint="eastAsia"/>
                                <w:color w:val="000000" w:themeColor="text1"/>
                                <w:sz w:val="24"/>
                              </w:rPr>
                              <w:t>混雑状況等</w:t>
                            </w:r>
                            <w:r w:rsidRPr="002F3E4F">
                              <w:rPr>
                                <w:rFonts w:ascii="メイリオ" w:eastAsia="メイリオ" w:hAnsi="メイリオ"/>
                                <w:color w:val="000000" w:themeColor="text1"/>
                                <w:sz w:val="24"/>
                              </w:rPr>
                              <w:t>により</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が</w:t>
                            </w:r>
                            <w:r w:rsidRPr="002F3E4F">
                              <w:rPr>
                                <w:rFonts w:ascii="メイリオ" w:eastAsia="メイリオ" w:hAnsi="メイリオ" w:hint="eastAsia"/>
                                <w:color w:val="000000" w:themeColor="text1"/>
                                <w:sz w:val="24"/>
                              </w:rPr>
                              <w:t>難しい</w:t>
                            </w:r>
                            <w:r w:rsidRPr="002F3E4F">
                              <w:rPr>
                                <w:rFonts w:ascii="メイリオ" w:eastAsia="メイリオ" w:hAnsi="メイリオ"/>
                                <w:color w:val="000000" w:themeColor="text1"/>
                                <w:sz w:val="24"/>
                              </w:rPr>
                              <w:t>場合は、避難者本人から受付に申告するよう</w:t>
                            </w:r>
                            <w:r w:rsidRPr="002F3E4F">
                              <w:rPr>
                                <w:rFonts w:ascii="メイリオ" w:eastAsia="メイリオ" w:hAnsi="メイリオ" w:hint="eastAsia"/>
                                <w:color w:val="000000" w:themeColor="text1"/>
                                <w:sz w:val="24"/>
                              </w:rPr>
                              <w:t>依頼</w:t>
                            </w:r>
                            <w:r w:rsidRPr="002F3E4F">
                              <w:rPr>
                                <w:rFonts w:ascii="メイリオ" w:eastAsia="メイリオ" w:hAnsi="メイリオ"/>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E47E9" id="角丸四角形 2074" o:spid="_x0000_s1183" style="position:absolute;left:0;text-align:left;margin-left:-.25pt;margin-top:-5.9pt;width:495.1pt;height:2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" filled="f" strokecolor="black [3213]" strokeweight="2pt">
                <v:textbox>
                  <w:txbxContent>
                    <w:p w:rsidR="00105188" w:rsidRPr="002F3E4F" w:rsidRDefault="00105188" w:rsidP="002752C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r w:rsidRPr="002F3E4F">
                        <w:rPr>
                          <w:rFonts w:ascii="メイリオ" w:eastAsia="メイリオ" w:hAnsi="メイリオ"/>
                          <w:b/>
                          <w:color w:val="000000" w:themeColor="text1"/>
                          <w:sz w:val="24"/>
                        </w:rPr>
                        <w:t>続き）</w:t>
                      </w:r>
                      <w:r w:rsidRPr="002F3E4F">
                        <w:rPr>
                          <w:rFonts w:ascii="メイリオ" w:eastAsia="メイリオ" w:hAnsi="メイリオ" w:hint="eastAsia"/>
                          <w:b/>
                          <w:color w:val="000000" w:themeColor="text1"/>
                          <w:sz w:val="24"/>
                        </w:rPr>
                        <w:t>〉</w:t>
                      </w:r>
                    </w:p>
                    <w:p w:rsidR="00105188" w:rsidRPr="002F3E4F" w:rsidRDefault="00105188" w:rsidP="002752C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誘導員</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専用スペース」</w:t>
                      </w:r>
                      <w:r w:rsidRPr="002F3E4F">
                        <w:rPr>
                          <w:rFonts w:ascii="メイリオ" w:eastAsia="メイリオ" w:hAnsi="メイリオ" w:hint="eastAsia"/>
                          <w:color w:val="000000" w:themeColor="text1"/>
                          <w:sz w:val="24"/>
                        </w:rPr>
                        <w:t>へ誘導</w:t>
                      </w:r>
                      <w:r w:rsidRPr="002F3E4F">
                        <w:rPr>
                          <w:rFonts w:ascii="メイリオ" w:eastAsia="メイリオ" w:hAnsi="メイリオ"/>
                          <w:color w:val="000000" w:themeColor="text1"/>
                          <w:sz w:val="24"/>
                        </w:rPr>
                        <w:t>す</w:t>
                      </w:r>
                      <w:r w:rsidRPr="002F3E4F">
                        <w:rPr>
                          <w:rFonts w:ascii="メイリオ" w:eastAsia="メイリオ" w:hAnsi="メイリオ" w:hint="eastAsia"/>
                          <w:color w:val="000000" w:themeColor="text1"/>
                          <w:sz w:val="24"/>
                        </w:rPr>
                        <w:t>る</w:t>
                      </w:r>
                      <w:r w:rsidRPr="002F3E4F">
                        <w:rPr>
                          <w:rFonts w:ascii="メイリオ" w:eastAsia="メイリオ" w:hAnsi="メイリオ"/>
                          <w:color w:val="000000" w:themeColor="text1"/>
                          <w:sz w:val="24"/>
                        </w:rPr>
                        <w:t>前に、避難者の</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基礎疾患</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有無」</w:t>
                      </w:r>
                      <w:r w:rsidRPr="002F3E4F">
                        <w:rPr>
                          <w:rFonts w:ascii="メイリオ" w:eastAsia="メイリオ" w:hAnsi="メイリオ"/>
                          <w:color w:val="000000" w:themeColor="text1"/>
                          <w:sz w:val="24"/>
                        </w:rPr>
                        <w:t>及び</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該当する</w:t>
                      </w:r>
                      <w:r w:rsidRPr="002F3E4F">
                        <w:rPr>
                          <w:rFonts w:ascii="メイリオ" w:eastAsia="メイリオ" w:hAnsi="メイリオ" w:hint="eastAsia"/>
                          <w:color w:val="000000" w:themeColor="text1"/>
                          <w:sz w:val="24"/>
                        </w:rPr>
                        <w:t>症状</w:t>
                      </w:r>
                      <w:r w:rsidRPr="002F3E4F">
                        <w:rPr>
                          <w:rFonts w:ascii="メイリオ" w:eastAsia="メイリオ" w:hAnsi="メイリオ"/>
                          <w:color w:val="000000" w:themeColor="text1"/>
                          <w:sz w:val="24"/>
                        </w:rPr>
                        <w:t>が基礎疾患によるものであるか</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を確認します。</w:t>
                      </w:r>
                      <w:r w:rsidRPr="002F3E4F">
                        <w:rPr>
                          <w:rFonts w:ascii="メイリオ" w:eastAsia="メイリオ" w:hAnsi="メイリオ" w:hint="eastAsia"/>
                          <w:color w:val="000000" w:themeColor="text1"/>
                          <w:sz w:val="24"/>
                        </w:rPr>
                        <w:t>基礎疾患（</w:t>
                      </w:r>
                      <w:r w:rsidRPr="002F3E4F">
                        <w:rPr>
                          <w:rFonts w:ascii="メイリオ" w:eastAsia="メイリオ" w:hAnsi="メイリオ"/>
                          <w:color w:val="000000" w:themeColor="text1"/>
                          <w:sz w:val="24"/>
                        </w:rPr>
                        <w:t>※１）による症状である場合は、受付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※２）を案内します。それ</w:t>
                      </w:r>
                      <w:r w:rsidRPr="002F3E4F">
                        <w:rPr>
                          <w:rFonts w:ascii="メイリオ" w:eastAsia="メイリオ" w:hAnsi="メイリオ" w:hint="eastAsia"/>
                          <w:color w:val="000000" w:themeColor="text1"/>
                          <w:sz w:val="24"/>
                        </w:rPr>
                        <w:t>以外</w:t>
                      </w:r>
                      <w:r w:rsidRPr="002F3E4F">
                        <w:rPr>
                          <w:rFonts w:ascii="メイリオ" w:eastAsia="メイリオ" w:hAnsi="メイリオ"/>
                          <w:color w:val="000000" w:themeColor="text1"/>
                          <w:sz w:val="24"/>
                        </w:rPr>
                        <w:t>であれば、「専用スペース</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へ誘導します。</w:t>
                      </w:r>
                    </w:p>
                    <w:p w:rsidR="00105188" w:rsidRPr="002F3E4F" w:rsidRDefault="00105188" w:rsidP="002752C0">
                      <w:pPr>
                        <w:pStyle w:val="aa"/>
                        <w:spacing w:line="0" w:lineRule="atLeast"/>
                        <w:ind w:leftChars="0" w:left="360"/>
                        <w:jc w:val="left"/>
                        <w:rPr>
                          <w:rFonts w:ascii="メイリオ" w:eastAsia="メイリオ" w:hAnsi="メイリオ"/>
                          <w:color w:val="000000" w:themeColor="text1"/>
                          <w:sz w:val="10"/>
                          <w:szCs w:val="10"/>
                          <w:bdr w:val="single" w:sz="4" w:space="0" w:color="auto"/>
                        </w:rPr>
                      </w:pPr>
                    </w:p>
                    <w:p w:rsidR="00105188" w:rsidRPr="002F3E4F" w:rsidRDefault="00105188" w:rsidP="002752C0">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１</w:t>
                      </w:r>
                      <w:r w:rsidRPr="002F3E4F">
                        <w:rPr>
                          <w:rFonts w:ascii="メイリオ" w:eastAsia="メイリオ" w:hAnsi="メイリオ" w:hint="eastAsia"/>
                          <w:color w:val="000000" w:themeColor="text1"/>
                          <w:sz w:val="24"/>
                        </w:rPr>
                        <w:t xml:space="preserve"> 例として、咳</w:t>
                      </w:r>
                      <w:r w:rsidRPr="002F3E4F">
                        <w:rPr>
                          <w:rFonts w:ascii="メイリオ" w:eastAsia="メイリオ" w:hAnsi="メイリオ"/>
                          <w:color w:val="000000" w:themeColor="text1"/>
                          <w:sz w:val="24"/>
                        </w:rPr>
                        <w:t>症状があるが</w:t>
                      </w:r>
                      <w:r w:rsidRPr="002F3E4F">
                        <w:rPr>
                          <w:rFonts w:ascii="メイリオ" w:eastAsia="メイリオ" w:hAnsi="メイリオ" w:hint="eastAsia"/>
                          <w:color w:val="000000" w:themeColor="text1"/>
                          <w:sz w:val="24"/>
                        </w:rPr>
                        <w:t>喘息等</w:t>
                      </w:r>
                      <w:r w:rsidRPr="002F3E4F">
                        <w:rPr>
                          <w:rFonts w:ascii="メイリオ" w:eastAsia="メイリオ" w:hAnsi="メイリオ"/>
                          <w:color w:val="000000" w:themeColor="text1"/>
                          <w:sz w:val="24"/>
                        </w:rPr>
                        <w:t>によるものである</w:t>
                      </w:r>
                      <w:r w:rsidRPr="002F3E4F">
                        <w:rPr>
                          <w:rFonts w:ascii="メイリオ" w:eastAsia="メイリオ" w:hAnsi="メイリオ" w:hint="eastAsia"/>
                          <w:color w:val="000000" w:themeColor="text1"/>
                          <w:sz w:val="24"/>
                        </w:rPr>
                        <w:t>場合</w:t>
                      </w:r>
                      <w:r w:rsidRPr="002F3E4F">
                        <w:rPr>
                          <w:rFonts w:ascii="メイリオ" w:eastAsia="メイリオ" w:hAnsi="メイリオ"/>
                          <w:color w:val="000000" w:themeColor="text1"/>
                          <w:sz w:val="24"/>
                        </w:rPr>
                        <w:t>は、「専用スペース」ではなく、「一般スペース」を案内します。</w:t>
                      </w:r>
                    </w:p>
                    <w:p w:rsidR="00105188" w:rsidRPr="002F3E4F" w:rsidRDefault="00105188" w:rsidP="002752C0">
                      <w:pPr>
                        <w:spacing w:line="0" w:lineRule="atLeast"/>
                        <w:ind w:left="360"/>
                        <w:jc w:val="left"/>
                        <w:rPr>
                          <w:rFonts w:ascii="メイリオ" w:eastAsia="メイリオ" w:hAnsi="メイリオ"/>
                          <w:color w:val="000000" w:themeColor="text1"/>
                          <w:sz w:val="4"/>
                          <w:szCs w:val="4"/>
                          <w:bdr w:val="single" w:sz="4" w:space="0" w:color="auto"/>
                        </w:rPr>
                      </w:pPr>
                    </w:p>
                    <w:p w:rsidR="00105188" w:rsidRPr="002F3E4F" w:rsidRDefault="00105188" w:rsidP="002752C0">
                      <w:pPr>
                        <w:spacing w:line="0" w:lineRule="atLeast"/>
                        <w:ind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２</w:t>
                      </w:r>
                      <w:r w:rsidRPr="002F3E4F">
                        <w:rPr>
                          <w:rFonts w:ascii="メイリオ" w:eastAsia="メイリオ" w:hAnsi="メイリオ" w:hint="eastAsia"/>
                          <w:color w:val="000000" w:themeColor="text1"/>
                          <w:sz w:val="24"/>
                        </w:rPr>
                        <w:t xml:space="preserve"> 事前</w:t>
                      </w:r>
                      <w:r w:rsidRPr="002F3E4F">
                        <w:rPr>
                          <w:rFonts w:ascii="メイリオ" w:eastAsia="メイリオ" w:hAnsi="メイリオ"/>
                          <w:color w:val="000000" w:themeColor="text1"/>
                          <w:sz w:val="24"/>
                        </w:rPr>
                        <w:t>受付</w:t>
                      </w:r>
                      <w:r w:rsidRPr="002F3E4F">
                        <w:rPr>
                          <w:rFonts w:ascii="メイリオ" w:eastAsia="メイリオ" w:hAnsi="メイリオ" w:hint="eastAsia"/>
                          <w:color w:val="000000" w:themeColor="text1"/>
                          <w:sz w:val="24"/>
                        </w:rPr>
                        <w:t>において避難者</w:t>
                      </w:r>
                      <w:r w:rsidRPr="002F3E4F">
                        <w:rPr>
                          <w:rFonts w:ascii="メイリオ" w:eastAsia="メイリオ" w:hAnsi="メイリオ"/>
                          <w:color w:val="000000" w:themeColor="text1"/>
                          <w:sz w:val="24"/>
                        </w:rPr>
                        <w:t>の基礎疾患</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把握した場合は、可能であれば従事者が受付まで</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に伝言します。</w:t>
                      </w:r>
                      <w:r w:rsidRPr="002F3E4F">
                        <w:rPr>
                          <w:rFonts w:ascii="メイリオ" w:eastAsia="メイリオ" w:hAnsi="メイリオ" w:hint="eastAsia"/>
                          <w:color w:val="000000" w:themeColor="text1"/>
                          <w:sz w:val="24"/>
                        </w:rPr>
                        <w:t>混雑状況等</w:t>
                      </w:r>
                      <w:r w:rsidRPr="002F3E4F">
                        <w:rPr>
                          <w:rFonts w:ascii="メイリオ" w:eastAsia="メイリオ" w:hAnsi="メイリオ"/>
                          <w:color w:val="000000" w:themeColor="text1"/>
                          <w:sz w:val="24"/>
                        </w:rPr>
                        <w:t>により</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が</w:t>
                      </w:r>
                      <w:r w:rsidRPr="002F3E4F">
                        <w:rPr>
                          <w:rFonts w:ascii="メイリオ" w:eastAsia="メイリオ" w:hAnsi="メイリオ" w:hint="eastAsia"/>
                          <w:color w:val="000000" w:themeColor="text1"/>
                          <w:sz w:val="24"/>
                        </w:rPr>
                        <w:t>難しい</w:t>
                      </w:r>
                      <w:r w:rsidRPr="002F3E4F">
                        <w:rPr>
                          <w:rFonts w:ascii="メイリオ" w:eastAsia="メイリオ" w:hAnsi="メイリオ"/>
                          <w:color w:val="000000" w:themeColor="text1"/>
                          <w:sz w:val="24"/>
                        </w:rPr>
                        <w:t>場合は、避難者本人から受付に申告するよう</w:t>
                      </w:r>
                      <w:r w:rsidRPr="002F3E4F">
                        <w:rPr>
                          <w:rFonts w:ascii="メイリオ" w:eastAsia="メイリオ" w:hAnsi="メイリオ" w:hint="eastAsia"/>
                          <w:color w:val="000000" w:themeColor="text1"/>
                          <w:sz w:val="24"/>
                        </w:rPr>
                        <w:t>依頼</w:t>
                      </w:r>
                      <w:r w:rsidRPr="002F3E4F">
                        <w:rPr>
                          <w:rFonts w:ascii="メイリオ" w:eastAsia="メイリオ" w:hAnsi="メイリオ"/>
                          <w:color w:val="000000" w:themeColor="text1"/>
                          <w:sz w:val="24"/>
                        </w:rPr>
                        <w:t>します。</w:t>
                      </w:r>
                    </w:p>
                  </w:txbxContent>
                </v:textbox>
              </v:roundrect>
            </w:pict>
          </mc:Fallback>
        </mc:AlternateContent>
      </w:r>
    </w:p>
    <w:p w:rsidR="002752C0" w:rsidRDefault="002752C0" w:rsidP="00EE47A3">
      <w:pPr>
        <w:rPr>
          <w:rFonts w:ascii="メイリオ" w:eastAsia="メイリオ" w:hAnsi="メイリオ"/>
          <w:color w:val="FF0000"/>
          <w:sz w:val="24"/>
          <w:szCs w:val="24"/>
        </w:rPr>
      </w:pPr>
    </w:p>
    <w:p w:rsidR="002752C0" w:rsidRDefault="002752C0" w:rsidP="00EE47A3">
      <w:pPr>
        <w:rPr>
          <w:rFonts w:ascii="メイリオ" w:eastAsia="メイリオ" w:hAnsi="メイリオ"/>
          <w:color w:val="FF0000"/>
          <w:sz w:val="24"/>
          <w:szCs w:val="24"/>
        </w:rPr>
      </w:pPr>
    </w:p>
    <w:p w:rsidR="002752C0" w:rsidRDefault="002752C0" w:rsidP="00EE47A3">
      <w:pPr>
        <w:rPr>
          <w:rFonts w:ascii="メイリオ" w:eastAsia="メイリオ" w:hAnsi="メイリオ"/>
          <w:color w:val="FF0000"/>
          <w:sz w:val="24"/>
          <w:szCs w:val="24"/>
        </w:rPr>
      </w:pPr>
    </w:p>
    <w:p w:rsidR="002752C0" w:rsidRDefault="002752C0" w:rsidP="00EE47A3">
      <w:pPr>
        <w:rPr>
          <w:rFonts w:ascii="メイリオ" w:eastAsia="メイリオ" w:hAnsi="メイリオ"/>
          <w:color w:val="FF0000"/>
          <w:sz w:val="24"/>
          <w:szCs w:val="24"/>
        </w:rPr>
      </w:pPr>
    </w:p>
    <w:p w:rsidR="002752C0" w:rsidRDefault="002752C0" w:rsidP="00EE47A3">
      <w:pPr>
        <w:rPr>
          <w:rFonts w:ascii="メイリオ" w:eastAsia="メイリオ" w:hAnsi="メイリオ"/>
          <w:color w:val="FF0000"/>
          <w:sz w:val="24"/>
          <w:szCs w:val="24"/>
        </w:rPr>
      </w:pPr>
    </w:p>
    <w:p w:rsidR="002752C0" w:rsidRDefault="002752C0" w:rsidP="00EE47A3">
      <w:pPr>
        <w:rPr>
          <w:rFonts w:ascii="メイリオ" w:eastAsia="メイリオ" w:hAnsi="メイリオ"/>
          <w:color w:val="FF0000"/>
          <w:sz w:val="24"/>
          <w:szCs w:val="24"/>
        </w:rPr>
      </w:pPr>
    </w:p>
    <w:p w:rsidR="002752C0" w:rsidRDefault="002752C0" w:rsidP="00EE47A3">
      <w:pPr>
        <w:rPr>
          <w:rFonts w:ascii="メイリオ" w:eastAsia="メイリオ" w:hAnsi="メイリオ"/>
          <w:color w:val="FF0000"/>
          <w:sz w:val="24"/>
          <w:szCs w:val="24"/>
        </w:rPr>
      </w:pPr>
    </w:p>
    <w:p w:rsidR="004B6B72" w:rsidRPr="002F3E4F" w:rsidRDefault="00B740E9" w:rsidP="00EE47A3">
      <w:pPr>
        <w:rPr>
          <w:rFonts w:ascii="メイリオ" w:eastAsia="メイリオ" w:hAnsi="メイリオ"/>
          <w:b/>
          <w:color w:val="000000" w:themeColor="text1"/>
          <w:sz w:val="24"/>
          <w:szCs w:val="24"/>
          <w:u w:val="single"/>
        </w:rPr>
      </w:pPr>
      <w:r>
        <w:rPr>
          <w:rFonts w:ascii="メイリオ" w:eastAsia="メイリオ" w:hAnsi="メイリオ" w:hint="eastAsia"/>
          <w:noProof/>
          <w:sz w:val="28"/>
        </w:rPr>
        <mc:AlternateContent>
          <mc:Choice Requires="wps">
            <w:drawing>
              <wp:anchor distT="0" distB="0" distL="114300" distR="114300" simplePos="0" relativeHeight="251579392" behindDoc="0" locked="0" layoutInCell="1" allowOverlap="1" wp14:anchorId="58001268" wp14:editId="15CF169F">
                <wp:simplePos x="0" y="0"/>
                <wp:positionH relativeFrom="column">
                  <wp:posOffset>-2540</wp:posOffset>
                </wp:positionH>
                <wp:positionV relativeFrom="paragraph">
                  <wp:posOffset>414301</wp:posOffset>
                </wp:positionV>
                <wp:extent cx="6287548" cy="3232298"/>
                <wp:effectExtent l="0" t="0" r="18415" b="25400"/>
                <wp:wrapNone/>
                <wp:docPr id="2075" name="角丸四角形 2075"/>
                <wp:cNvGraphicFramePr/>
                <a:graphic xmlns:a="http://schemas.openxmlformats.org/drawingml/2006/main">
                  <a:graphicData uri="http://schemas.microsoft.com/office/word/2010/wordprocessingShape">
                    <wps:wsp>
                      <wps:cNvSpPr/>
                      <wps:spPr>
                        <a:xfrm>
                          <a:off x="0" y="0"/>
                          <a:ext cx="6287548" cy="3232298"/>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受付用アクリル板</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様式5-2】</w:t>
                            </w: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外（</w:t>
                            </w:r>
                            <w:r w:rsidRPr="002F3E4F">
                              <w:rPr>
                                <w:rFonts w:ascii="メイリオ" w:eastAsia="メイリオ" w:hAnsi="メイリオ" w:hint="eastAsia"/>
                                <w:color w:val="000000" w:themeColor="text1"/>
                                <w:sz w:val="24"/>
                              </w:rPr>
                              <w:t>在宅</w:t>
                            </w:r>
                            <w:r w:rsidRPr="002F3E4F">
                              <w:rPr>
                                <w:rFonts w:ascii="メイリオ" w:eastAsia="メイリオ" w:hAnsi="メイリオ"/>
                                <w:color w:val="000000" w:themeColor="text1"/>
                                <w:sz w:val="24"/>
                              </w:rPr>
                              <w:t>・車中泊・テント</w:t>
                            </w:r>
                            <w:r w:rsidRPr="002F3E4F">
                              <w:rPr>
                                <w:rFonts w:ascii="メイリオ" w:eastAsia="メイリオ" w:hAnsi="メイリオ" w:hint="eastAsia"/>
                                <w:color w:val="000000" w:themeColor="text1"/>
                                <w:sz w:val="24"/>
                              </w:rPr>
                              <w:t>泊</w:t>
                            </w:r>
                            <w:r w:rsidRPr="002F3E4F">
                              <w:rPr>
                                <w:rFonts w:ascii="メイリオ" w:eastAsia="メイリオ" w:hAnsi="メイリオ"/>
                                <w:color w:val="000000" w:themeColor="text1"/>
                                <w:sz w:val="24"/>
                              </w:rPr>
                              <w:t>等）避難者名簿</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【様式5-3】要配慮者確認</w:t>
                            </w:r>
                            <w:r w:rsidRPr="002F3E4F">
                              <w:rPr>
                                <w:rFonts w:ascii="メイリオ" w:eastAsia="メイリオ" w:hAnsi="メイリオ" w:hint="eastAsia"/>
                                <w:color w:val="000000" w:themeColor="text1"/>
                                <w:sz w:val="24"/>
                              </w:rPr>
                              <w:t>票</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【様式７】ペット台帳</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対策-様式２】</w:t>
                            </w:r>
                            <w:r w:rsidRPr="002F3E4F">
                              <w:rPr>
                                <w:rFonts w:ascii="メイリオ" w:eastAsia="メイリオ" w:hAnsi="メイリオ" w:hint="eastAsia"/>
                                <w:color w:val="000000" w:themeColor="text1"/>
                                <w:sz w:val="24"/>
                              </w:rPr>
                              <w:t>要</w:t>
                            </w:r>
                            <w:r w:rsidRPr="002F3E4F">
                              <w:rPr>
                                <w:rFonts w:ascii="メイリオ" w:eastAsia="メイリオ" w:hAnsi="メイリオ"/>
                                <w:color w:val="000000" w:themeColor="text1"/>
                                <w:sz w:val="24"/>
                              </w:rPr>
                              <w:t>配慮者確認票</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対策-様式３】避難者受付表（専用・</w:t>
                            </w:r>
                            <w:r w:rsidRPr="002F3E4F">
                              <w:rPr>
                                <w:rFonts w:ascii="メイリオ" w:eastAsia="メイリオ" w:hAnsi="メイリオ" w:hint="eastAsia"/>
                                <w:color w:val="000000" w:themeColor="text1"/>
                                <w:sz w:val="24"/>
                              </w:rPr>
                              <w:t>一般</w:t>
                            </w:r>
                            <w:r w:rsidRPr="002F3E4F">
                              <w:rPr>
                                <w:rFonts w:ascii="メイリオ" w:eastAsia="メイリオ" w:hAnsi="メイリオ"/>
                                <w:color w:val="000000" w:themeColor="text1"/>
                                <w:sz w:val="24"/>
                              </w:rPr>
                              <w:t>）</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01268" id="角丸四角形 2075" o:spid="_x0000_s1184" style="position:absolute;left:0;text-align:left;margin-left:-.2pt;margin-top:32.6pt;width:495.1pt;height:25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" filled="f" strokecolor="black [3213]" strokeweight="2pt">
                <v:stroke dashstyle="1 1"/>
                <v:textbox>
                  <w:txbxContent>
                    <w:p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受付用アクリル板</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様式5-2】</w:t>
                      </w: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外（</w:t>
                      </w:r>
                      <w:r w:rsidRPr="002F3E4F">
                        <w:rPr>
                          <w:rFonts w:ascii="メイリオ" w:eastAsia="メイリオ" w:hAnsi="メイリオ" w:hint="eastAsia"/>
                          <w:color w:val="000000" w:themeColor="text1"/>
                          <w:sz w:val="24"/>
                        </w:rPr>
                        <w:t>在宅</w:t>
                      </w:r>
                      <w:r w:rsidRPr="002F3E4F">
                        <w:rPr>
                          <w:rFonts w:ascii="メイリオ" w:eastAsia="メイリオ" w:hAnsi="メイリオ"/>
                          <w:color w:val="000000" w:themeColor="text1"/>
                          <w:sz w:val="24"/>
                        </w:rPr>
                        <w:t>・車中泊・テント</w:t>
                      </w:r>
                      <w:r w:rsidRPr="002F3E4F">
                        <w:rPr>
                          <w:rFonts w:ascii="メイリオ" w:eastAsia="メイリオ" w:hAnsi="メイリオ" w:hint="eastAsia"/>
                          <w:color w:val="000000" w:themeColor="text1"/>
                          <w:sz w:val="24"/>
                        </w:rPr>
                        <w:t>泊</w:t>
                      </w:r>
                      <w:r w:rsidRPr="002F3E4F">
                        <w:rPr>
                          <w:rFonts w:ascii="メイリオ" w:eastAsia="メイリオ" w:hAnsi="メイリオ"/>
                          <w:color w:val="000000" w:themeColor="text1"/>
                          <w:sz w:val="24"/>
                        </w:rPr>
                        <w:t>等）避難者名簿</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【様式5-3】要配慮者確認</w:t>
                      </w:r>
                      <w:r w:rsidRPr="002F3E4F">
                        <w:rPr>
                          <w:rFonts w:ascii="メイリオ" w:eastAsia="メイリオ" w:hAnsi="メイリオ" w:hint="eastAsia"/>
                          <w:color w:val="000000" w:themeColor="text1"/>
                          <w:sz w:val="24"/>
                        </w:rPr>
                        <w:t>票</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【様式７】ペット台帳</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対策-様式２】</w:t>
                      </w:r>
                      <w:r w:rsidRPr="002F3E4F">
                        <w:rPr>
                          <w:rFonts w:ascii="メイリオ" w:eastAsia="メイリオ" w:hAnsi="メイリオ" w:hint="eastAsia"/>
                          <w:color w:val="000000" w:themeColor="text1"/>
                          <w:sz w:val="24"/>
                        </w:rPr>
                        <w:t>要</w:t>
                      </w:r>
                      <w:r w:rsidRPr="002F3E4F">
                        <w:rPr>
                          <w:rFonts w:ascii="メイリオ" w:eastAsia="メイリオ" w:hAnsi="メイリオ"/>
                          <w:color w:val="000000" w:themeColor="text1"/>
                          <w:sz w:val="24"/>
                        </w:rPr>
                        <w:t>配慮者確認票</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対策-様式３】避難者受付表（専用・</w:t>
                      </w:r>
                      <w:r w:rsidRPr="002F3E4F">
                        <w:rPr>
                          <w:rFonts w:ascii="メイリオ" w:eastAsia="メイリオ" w:hAnsi="メイリオ" w:hint="eastAsia"/>
                          <w:color w:val="000000" w:themeColor="text1"/>
                          <w:sz w:val="24"/>
                        </w:rPr>
                        <w:t>一般</w:t>
                      </w:r>
                      <w:r w:rsidRPr="002F3E4F">
                        <w:rPr>
                          <w:rFonts w:ascii="メイリオ" w:eastAsia="メイリオ" w:hAnsi="メイリオ"/>
                          <w:color w:val="000000" w:themeColor="text1"/>
                          <w:sz w:val="24"/>
                        </w:rPr>
                        <w:t>）</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w:t>
                      </w:r>
                    </w:p>
                  </w:txbxContent>
                </v:textbox>
              </v:roundrect>
            </w:pict>
          </mc:Fallback>
        </mc:AlternateContent>
      </w:r>
      <w:r w:rsidR="004B6B72" w:rsidRPr="004B6B72">
        <w:rPr>
          <w:rFonts w:ascii="メイリオ" w:eastAsia="メイリオ" w:hAnsi="メイリオ" w:hint="eastAsia"/>
          <w:color w:val="FF0000"/>
          <w:sz w:val="24"/>
          <w:szCs w:val="24"/>
        </w:rPr>
        <w:t xml:space="preserve">　</w:t>
      </w:r>
      <w:r w:rsidR="004B6B72" w:rsidRPr="002F3E4F">
        <w:rPr>
          <w:rFonts w:ascii="メイリオ" w:eastAsia="メイリオ" w:hAnsi="メイリオ" w:hint="eastAsia"/>
          <w:b/>
          <w:color w:val="000000" w:themeColor="text1"/>
          <w:sz w:val="24"/>
          <w:szCs w:val="24"/>
          <w:u w:val="single"/>
        </w:rPr>
        <w:t>② 受付</w:t>
      </w:r>
    </w:p>
    <w:p w:rsidR="004B6B72" w:rsidRDefault="004B6B72" w:rsidP="00EE47A3">
      <w:pPr>
        <w:rPr>
          <w:rFonts w:ascii="メイリオ" w:eastAsia="メイリオ" w:hAnsi="メイリオ"/>
          <w:sz w:val="28"/>
          <w:u w:val="double"/>
        </w:rPr>
      </w:pPr>
    </w:p>
    <w:p w:rsidR="004B6B72" w:rsidRDefault="004B6B72" w:rsidP="00EE47A3">
      <w:pPr>
        <w:rPr>
          <w:rFonts w:ascii="メイリオ" w:eastAsia="メイリオ" w:hAnsi="メイリオ"/>
          <w:sz w:val="28"/>
          <w:u w:val="double"/>
        </w:rPr>
      </w:pPr>
    </w:p>
    <w:p w:rsidR="004B6B72" w:rsidRDefault="004B6B72" w:rsidP="00EE47A3">
      <w:pPr>
        <w:rPr>
          <w:rFonts w:ascii="メイリオ" w:eastAsia="メイリオ" w:hAnsi="メイリオ"/>
          <w:sz w:val="28"/>
          <w:u w:val="double"/>
        </w:rPr>
      </w:pPr>
    </w:p>
    <w:p w:rsidR="004B6B72" w:rsidRDefault="004B6B72" w:rsidP="00EE47A3">
      <w:pPr>
        <w:rPr>
          <w:rFonts w:ascii="メイリオ" w:eastAsia="メイリオ" w:hAnsi="メイリオ"/>
          <w:sz w:val="28"/>
          <w:u w:val="double"/>
        </w:rPr>
      </w:pPr>
    </w:p>
    <w:p w:rsidR="004B6B72" w:rsidRDefault="004B6B72" w:rsidP="00EE47A3">
      <w:pPr>
        <w:rPr>
          <w:rFonts w:ascii="メイリオ" w:eastAsia="メイリオ" w:hAnsi="メイリオ"/>
          <w:sz w:val="28"/>
          <w:u w:val="double"/>
        </w:rPr>
      </w:pPr>
    </w:p>
    <w:p w:rsidR="004B6B72" w:rsidRDefault="004B6B72" w:rsidP="00EE47A3">
      <w:pPr>
        <w:rPr>
          <w:rFonts w:ascii="メイリオ" w:eastAsia="メイリオ" w:hAnsi="メイリオ"/>
          <w:sz w:val="28"/>
          <w:u w:val="double"/>
        </w:rPr>
      </w:pPr>
    </w:p>
    <w:p w:rsidR="004B6B72" w:rsidRDefault="004B6B72" w:rsidP="00EE47A3">
      <w:pPr>
        <w:rPr>
          <w:rFonts w:ascii="メイリオ" w:eastAsia="メイリオ" w:hAnsi="メイリオ"/>
          <w:sz w:val="28"/>
          <w:u w:val="double"/>
        </w:rPr>
      </w:pPr>
    </w:p>
    <w:p w:rsidR="000B0642" w:rsidRDefault="00B740E9" w:rsidP="00EE47A3">
      <w:pPr>
        <w:rPr>
          <w:rFonts w:ascii="メイリオ" w:eastAsia="メイリオ" w:hAnsi="メイリオ"/>
          <w:sz w:val="28"/>
          <w:u w:val="double"/>
        </w:rPr>
      </w:pPr>
      <w:r>
        <w:rPr>
          <w:rFonts w:ascii="メイリオ" w:eastAsia="メイリオ" w:hAnsi="メイリオ" w:hint="eastAsia"/>
          <w:noProof/>
          <w:sz w:val="28"/>
        </w:rPr>
        <mc:AlternateContent>
          <mc:Choice Requires="wps">
            <w:drawing>
              <wp:anchor distT="0" distB="0" distL="114300" distR="114300" simplePos="0" relativeHeight="251582464" behindDoc="0" locked="0" layoutInCell="1" allowOverlap="1" wp14:anchorId="7A0ABC49" wp14:editId="08E6469E">
                <wp:simplePos x="0" y="0"/>
                <wp:positionH relativeFrom="column">
                  <wp:posOffset>-3175</wp:posOffset>
                </wp:positionH>
                <wp:positionV relativeFrom="paragraph">
                  <wp:posOffset>137750</wp:posOffset>
                </wp:positionV>
                <wp:extent cx="6287135" cy="1180214"/>
                <wp:effectExtent l="0" t="0" r="18415" b="20320"/>
                <wp:wrapNone/>
                <wp:docPr id="99" name="角丸四角形 99"/>
                <wp:cNvGraphicFramePr/>
                <a:graphic xmlns:a="http://schemas.openxmlformats.org/drawingml/2006/main">
                  <a:graphicData uri="http://schemas.microsoft.com/office/word/2010/wordprocessingShape">
                    <wps:wsp>
                      <wps:cNvSpPr/>
                      <wps:spPr>
                        <a:xfrm>
                          <a:off x="0" y="0"/>
                          <a:ext cx="6287135" cy="1180214"/>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p>
                          <w:p w:rsidR="00105188" w:rsidRPr="002F3E4F" w:rsidRDefault="00105188" w:rsidP="005F5D7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ABC49" id="角丸四角形 99" o:spid="_x0000_s1185" style="position:absolute;left:0;text-align:left;margin-left:-.25pt;margin-top:10.85pt;width:495.05pt;height:92.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" filled="f" strokecolor="black [3213]" strokeweight="2pt">
                <v:stroke dashstyle="1 1"/>
                <v:textbox>
                  <w:txbxContent>
                    <w:p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p>
                    <w:p w:rsidR="00105188" w:rsidRPr="002F3E4F" w:rsidRDefault="00105188" w:rsidP="005F5D7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v:textbox>
              </v:roundrect>
            </w:pict>
          </mc:Fallback>
        </mc:AlternateContent>
      </w:r>
    </w:p>
    <w:p w:rsidR="00B740E9" w:rsidRDefault="00B740E9"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4B6B72" w:rsidRDefault="009F6F07" w:rsidP="00EE47A3">
      <w:pPr>
        <w:rPr>
          <w:rFonts w:ascii="メイリオ" w:eastAsia="メイリオ" w:hAnsi="メイリオ"/>
          <w:sz w:val="28"/>
          <w:u w:val="double"/>
        </w:rPr>
      </w:pPr>
      <w:r>
        <w:rPr>
          <w:rFonts w:ascii="メイリオ" w:eastAsia="メイリオ" w:hAnsi="メイリオ" w:hint="eastAsia"/>
          <w:noProof/>
          <w:sz w:val="28"/>
        </w:rPr>
        <w:lastRenderedPageBreak/>
        <mc:AlternateContent>
          <mc:Choice Requires="wps">
            <w:drawing>
              <wp:anchor distT="0" distB="0" distL="114300" distR="114300" simplePos="0" relativeHeight="251600896" behindDoc="0" locked="0" layoutInCell="1" allowOverlap="1" wp14:anchorId="534F5BC6" wp14:editId="26808CFA">
                <wp:simplePos x="0" y="0"/>
                <wp:positionH relativeFrom="column">
                  <wp:posOffset>102914</wp:posOffset>
                </wp:positionH>
                <wp:positionV relativeFrom="paragraph">
                  <wp:posOffset>42530</wp:posOffset>
                </wp:positionV>
                <wp:extent cx="6049763" cy="8569842"/>
                <wp:effectExtent l="0" t="0" r="27305" b="22225"/>
                <wp:wrapNone/>
                <wp:docPr id="100" name="角丸四角形 100"/>
                <wp:cNvGraphicFramePr/>
                <a:graphic xmlns:a="http://schemas.openxmlformats.org/drawingml/2006/main">
                  <a:graphicData uri="http://schemas.microsoft.com/office/word/2010/wordprocessingShape">
                    <wps:wsp>
                      <wps:cNvSpPr/>
                      <wps:spPr>
                        <a:xfrm>
                          <a:off x="0" y="0"/>
                          <a:ext cx="6049763" cy="8569842"/>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w:t>
                            </w:r>
                          </w:p>
                          <w:p w:rsidR="00105188" w:rsidRPr="002F3E4F" w:rsidRDefault="00105188" w:rsidP="00F26CDC">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color w:val="000000" w:themeColor="text1"/>
                                <w:sz w:val="24"/>
                              </w:rPr>
                              <w:t>及び</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対策-様式３】避難者受付表（専用・一般）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の受付を実施します。</w:t>
                            </w:r>
                          </w:p>
                          <w:p w:rsidR="00105188" w:rsidRPr="002F3E4F" w:rsidRDefault="00105188" w:rsidP="00A20A71">
                            <w:pPr>
                              <w:spacing w:line="0" w:lineRule="atLeast"/>
                              <w:jc w:val="left"/>
                              <w:rPr>
                                <w:rFonts w:ascii="メイリオ" w:eastAsia="メイリオ" w:hAnsi="メイリオ"/>
                                <w:color w:val="000000" w:themeColor="text1"/>
                                <w:sz w:val="24"/>
                              </w:rPr>
                            </w:pPr>
                          </w:p>
                          <w:p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r w:rsidRPr="002F3E4F">
                              <w:rPr>
                                <w:rFonts w:ascii="メイリオ" w:eastAsia="メイリオ" w:hAnsi="メイリオ" w:hint="eastAsia"/>
                                <w:color w:val="000000" w:themeColor="text1"/>
                                <w:sz w:val="24"/>
                              </w:rPr>
                              <w:t>。</w:t>
                            </w:r>
                          </w:p>
                          <w:p w:rsidR="00105188" w:rsidRPr="002F3E4F" w:rsidRDefault="00105188" w:rsidP="002F267F">
                            <w:pPr>
                              <w:pStyle w:val="aa"/>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hint="eastAsia"/>
                                <w:color w:val="000000" w:themeColor="text1"/>
                                <w:sz w:val="24"/>
                              </w:rPr>
                              <w:t>に該当</w:t>
                            </w:r>
                            <w:r w:rsidRPr="002F3E4F">
                              <w:rPr>
                                <w:rFonts w:ascii="メイリオ" w:eastAsia="メイリオ" w:hAnsi="メイリオ"/>
                                <w:color w:val="000000" w:themeColor="text1"/>
                                <w:sz w:val="24"/>
                              </w:rPr>
                              <w:t>する</w:t>
                            </w:r>
                            <w:r w:rsidRPr="002F3E4F">
                              <w:rPr>
                                <w:rFonts w:ascii="メイリオ" w:eastAsia="メイリオ" w:hAnsi="メイリオ" w:hint="eastAsia"/>
                                <w:color w:val="000000" w:themeColor="text1"/>
                                <w:sz w:val="24"/>
                              </w:rPr>
                              <w:t>方は</w:t>
                            </w:r>
                            <w:r w:rsidRPr="002F3E4F">
                              <w:rPr>
                                <w:rFonts w:ascii="メイリオ" w:eastAsia="メイリオ" w:hAnsi="メイリオ"/>
                                <w:color w:val="000000" w:themeColor="text1"/>
                                <w:sz w:val="24"/>
                              </w:rPr>
                              <w:t>、「要配慮者スペース」に案内します。</w:t>
                            </w:r>
                            <w:r w:rsidRPr="002F3E4F">
                              <w:rPr>
                                <w:rFonts w:ascii="メイリオ" w:eastAsia="メイリオ" w:hAnsi="メイリオ" w:hint="eastAsia"/>
                                <w:color w:val="000000" w:themeColor="text1"/>
                                <w:sz w:val="24"/>
                              </w:rPr>
                              <w:t>また、</w:t>
                            </w:r>
                            <w:r w:rsidRPr="002F3E4F">
                              <w:rPr>
                                <w:rFonts w:ascii="メイリオ" w:eastAsia="メイリオ" w:hAnsi="メイリオ"/>
                                <w:color w:val="000000" w:themeColor="text1"/>
                                <w:sz w:val="24"/>
                                <w:shd w:val="pct15" w:color="auto" w:fill="FFFFFF"/>
                              </w:rPr>
                              <w:t>【様式5-3】要配慮者確認票</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配布</w:t>
                            </w:r>
                            <w:r w:rsidRPr="002F3E4F">
                              <w:rPr>
                                <w:rFonts w:ascii="メイリオ" w:eastAsia="メイリオ" w:hAnsi="メイリオ"/>
                                <w:color w:val="000000" w:themeColor="text1"/>
                                <w:sz w:val="24"/>
                              </w:rPr>
                              <w:t>します。</w:t>
                            </w: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ペット</w:t>
                            </w:r>
                            <w:r w:rsidRPr="002F3E4F">
                              <w:rPr>
                                <w:rFonts w:ascii="メイリオ" w:eastAsia="メイリオ" w:hAnsi="メイリオ"/>
                                <w:color w:val="000000" w:themeColor="text1"/>
                                <w:sz w:val="24"/>
                              </w:rPr>
                              <w:t>同行避難者には、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様式7】ペット台帳</w:t>
                            </w:r>
                            <w:r w:rsidRPr="002F3E4F">
                              <w:rPr>
                                <w:rFonts w:ascii="メイリオ" w:eastAsia="メイリオ" w:hAnsi="メイリオ"/>
                                <w:color w:val="000000" w:themeColor="text1"/>
                                <w:sz w:val="24"/>
                              </w:rPr>
                              <w:t>の記入を依頼し、「ペット避難スペース」を案内します。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F5BC6" id="角丸四角形 100" o:spid="_x0000_s1186" style="position:absolute;left:0;text-align:left;margin-left:8.1pt;margin-top:3.35pt;width:476.35pt;height:674.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" filled="f" strokecolor="black [3213]" strokeweight="2pt">
                <v:textbox>
                  <w:txbxContent>
                    <w:p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w:t>
                      </w:r>
                    </w:p>
                    <w:p w:rsidR="00105188" w:rsidRPr="002F3E4F" w:rsidRDefault="00105188" w:rsidP="00F26CDC">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color w:val="000000" w:themeColor="text1"/>
                          <w:sz w:val="24"/>
                        </w:rPr>
                        <w:t>及び</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対策-様式３】避難者受付表（専用・一般）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の受付を実施します。</w:t>
                      </w:r>
                    </w:p>
                    <w:p w:rsidR="00105188" w:rsidRPr="002F3E4F" w:rsidRDefault="00105188" w:rsidP="00A20A71">
                      <w:pPr>
                        <w:spacing w:line="0" w:lineRule="atLeast"/>
                        <w:jc w:val="left"/>
                        <w:rPr>
                          <w:rFonts w:ascii="メイリオ" w:eastAsia="メイリオ" w:hAnsi="メイリオ"/>
                          <w:color w:val="000000" w:themeColor="text1"/>
                          <w:sz w:val="24"/>
                        </w:rPr>
                      </w:pPr>
                    </w:p>
                    <w:p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r w:rsidRPr="002F3E4F">
                        <w:rPr>
                          <w:rFonts w:ascii="メイリオ" w:eastAsia="メイリオ" w:hAnsi="メイリオ" w:hint="eastAsia"/>
                          <w:color w:val="000000" w:themeColor="text1"/>
                          <w:sz w:val="24"/>
                        </w:rPr>
                        <w:t>。</w:t>
                      </w:r>
                    </w:p>
                    <w:p w:rsidR="00105188" w:rsidRPr="002F3E4F" w:rsidRDefault="00105188" w:rsidP="002F267F">
                      <w:pPr>
                        <w:pStyle w:val="aa"/>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2F267F">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hint="eastAsia"/>
                          <w:color w:val="000000" w:themeColor="text1"/>
                          <w:sz w:val="24"/>
                        </w:rPr>
                        <w:t>に該当</w:t>
                      </w:r>
                      <w:r w:rsidRPr="002F3E4F">
                        <w:rPr>
                          <w:rFonts w:ascii="メイリオ" w:eastAsia="メイリオ" w:hAnsi="メイリオ"/>
                          <w:color w:val="000000" w:themeColor="text1"/>
                          <w:sz w:val="24"/>
                        </w:rPr>
                        <w:t>する</w:t>
                      </w:r>
                      <w:r w:rsidRPr="002F3E4F">
                        <w:rPr>
                          <w:rFonts w:ascii="メイリオ" w:eastAsia="メイリオ" w:hAnsi="メイリオ" w:hint="eastAsia"/>
                          <w:color w:val="000000" w:themeColor="text1"/>
                          <w:sz w:val="24"/>
                        </w:rPr>
                        <w:t>方は</w:t>
                      </w:r>
                      <w:r w:rsidRPr="002F3E4F">
                        <w:rPr>
                          <w:rFonts w:ascii="メイリオ" w:eastAsia="メイリオ" w:hAnsi="メイリオ"/>
                          <w:color w:val="000000" w:themeColor="text1"/>
                          <w:sz w:val="24"/>
                        </w:rPr>
                        <w:t>、「要配慮者スペース」に案内します。</w:t>
                      </w:r>
                      <w:r w:rsidRPr="002F3E4F">
                        <w:rPr>
                          <w:rFonts w:ascii="メイリオ" w:eastAsia="メイリオ" w:hAnsi="メイリオ" w:hint="eastAsia"/>
                          <w:color w:val="000000" w:themeColor="text1"/>
                          <w:sz w:val="24"/>
                        </w:rPr>
                        <w:t>また、</w:t>
                      </w:r>
                      <w:r w:rsidRPr="002F3E4F">
                        <w:rPr>
                          <w:rFonts w:ascii="メイリオ" w:eastAsia="メイリオ" w:hAnsi="メイリオ"/>
                          <w:color w:val="000000" w:themeColor="text1"/>
                          <w:sz w:val="24"/>
                          <w:shd w:val="pct15" w:color="auto" w:fill="FFFFFF"/>
                        </w:rPr>
                        <w:t>【様式5-3】要配慮者確認票</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配布</w:t>
                      </w:r>
                      <w:r w:rsidRPr="002F3E4F">
                        <w:rPr>
                          <w:rFonts w:ascii="メイリオ" w:eastAsia="メイリオ" w:hAnsi="メイリオ"/>
                          <w:color w:val="000000" w:themeColor="text1"/>
                          <w:sz w:val="24"/>
                        </w:rPr>
                        <w:t>します。</w:t>
                      </w:r>
                    </w:p>
                    <w:p w:rsidR="00105188" w:rsidRPr="002F3E4F" w:rsidRDefault="00105188" w:rsidP="005F5D7D">
                      <w:pPr>
                        <w:spacing w:line="0" w:lineRule="atLeast"/>
                        <w:jc w:val="left"/>
                        <w:rPr>
                          <w:rFonts w:ascii="メイリオ" w:eastAsia="メイリオ" w:hAnsi="メイリオ"/>
                          <w:color w:val="000000" w:themeColor="text1"/>
                          <w:sz w:val="24"/>
                        </w:rPr>
                      </w:pPr>
                    </w:p>
                    <w:p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ペット</w:t>
                      </w:r>
                      <w:r w:rsidRPr="002F3E4F">
                        <w:rPr>
                          <w:rFonts w:ascii="メイリオ" w:eastAsia="メイリオ" w:hAnsi="メイリオ"/>
                          <w:color w:val="000000" w:themeColor="text1"/>
                          <w:sz w:val="24"/>
                        </w:rPr>
                        <w:t>同行避難者には、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様式7】ペット台帳</w:t>
                      </w:r>
                      <w:r w:rsidRPr="002F3E4F">
                        <w:rPr>
                          <w:rFonts w:ascii="メイリオ" w:eastAsia="メイリオ" w:hAnsi="メイリオ"/>
                          <w:color w:val="000000" w:themeColor="text1"/>
                          <w:sz w:val="24"/>
                        </w:rPr>
                        <w:t>の記入を依頼し、「ペット避難スペース」を案内します。</w:t>
                      </w:r>
                    </w:p>
                  </w:txbxContent>
                </v:textbox>
              </v:roundrect>
            </w:pict>
          </mc:Fallback>
        </mc:AlternateContent>
      </w:r>
    </w:p>
    <w:p w:rsidR="00B740E9" w:rsidRDefault="00B740E9" w:rsidP="00EE47A3">
      <w:pPr>
        <w:rPr>
          <w:rFonts w:ascii="メイリオ" w:eastAsia="メイリオ" w:hAnsi="メイリオ"/>
          <w:sz w:val="28"/>
          <w:u w:val="double"/>
        </w:rPr>
      </w:pPr>
    </w:p>
    <w:p w:rsidR="00B740E9" w:rsidRDefault="00B740E9" w:rsidP="00EE47A3">
      <w:pPr>
        <w:rPr>
          <w:rFonts w:ascii="メイリオ" w:eastAsia="メイリオ" w:hAnsi="メイリオ"/>
          <w:sz w:val="28"/>
          <w:u w:val="double"/>
        </w:rPr>
      </w:pPr>
    </w:p>
    <w:p w:rsidR="00B740E9" w:rsidRDefault="00B740E9" w:rsidP="00EE47A3">
      <w:pPr>
        <w:rPr>
          <w:rFonts w:ascii="メイリオ" w:eastAsia="メイリオ" w:hAnsi="メイリオ"/>
          <w:sz w:val="28"/>
          <w:u w:val="double"/>
        </w:rPr>
      </w:pPr>
    </w:p>
    <w:p w:rsidR="00B740E9" w:rsidRDefault="00B740E9" w:rsidP="00EE47A3">
      <w:pPr>
        <w:rPr>
          <w:rFonts w:ascii="メイリオ" w:eastAsia="メイリオ" w:hAnsi="メイリオ"/>
          <w:sz w:val="28"/>
          <w:u w:val="double"/>
        </w:rPr>
      </w:pPr>
    </w:p>
    <w:p w:rsidR="000846CD" w:rsidRDefault="002F267F"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719680" behindDoc="0" locked="0" layoutInCell="1" allowOverlap="1">
                <wp:simplePos x="0" y="0"/>
                <wp:positionH relativeFrom="column">
                  <wp:posOffset>549275</wp:posOffset>
                </wp:positionH>
                <wp:positionV relativeFrom="paragraph">
                  <wp:posOffset>148678</wp:posOffset>
                </wp:positionV>
                <wp:extent cx="5358765" cy="4051005"/>
                <wp:effectExtent l="0" t="0" r="13335" b="26035"/>
                <wp:wrapNone/>
                <wp:docPr id="117" name="角丸四角形 117"/>
                <wp:cNvGraphicFramePr/>
                <a:graphic xmlns:a="http://schemas.openxmlformats.org/drawingml/2006/main">
                  <a:graphicData uri="http://schemas.microsoft.com/office/word/2010/wordprocessingShape">
                    <wps:wsp>
                      <wps:cNvSpPr/>
                      <wps:spPr>
                        <a:xfrm>
                          <a:off x="0" y="0"/>
                          <a:ext cx="5358765" cy="4051005"/>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rsidR="00105188" w:rsidRPr="002F3E4F" w:rsidRDefault="00105188" w:rsidP="002F267F">
                            <w:pPr>
                              <w:spacing w:line="0" w:lineRule="atLeast"/>
                              <w:rPr>
                                <w:rFonts w:ascii="メイリオ" w:eastAsia="メイリオ" w:hAnsi="メイリオ"/>
                                <w:color w:val="000000" w:themeColor="text1"/>
                                <w:sz w:val="12"/>
                                <w:szCs w:val="12"/>
                              </w:rPr>
                            </w:pPr>
                          </w:p>
                          <w:p w:rsidR="00105188" w:rsidRPr="002F3E4F" w:rsidRDefault="00105188" w:rsidP="002F267F">
                            <w:pPr>
                              <w:spacing w:line="0" w:lineRule="atLeast"/>
                              <w:rPr>
                                <w:rFonts w:ascii="メイリオ" w:eastAsia="メイリオ" w:hAnsi="メイリオ"/>
                                <w:b/>
                                <w:color w:val="000000" w:themeColor="text1"/>
                                <w:sz w:val="24"/>
                                <w:szCs w:val="24"/>
                                <w:u w:val="wave"/>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w:t>
                            </w:r>
                            <w:r w:rsidRPr="002F3E4F">
                              <w:rPr>
                                <w:rFonts w:ascii="メイリオ" w:eastAsia="メイリオ" w:hAnsi="メイリオ"/>
                                <w:b/>
                                <w:color w:val="000000" w:themeColor="text1"/>
                                <w:sz w:val="24"/>
                                <w:szCs w:val="24"/>
                                <w:u w:val="wave"/>
                              </w:rPr>
                              <w:t>指定避難所開設時には使用しません。</w:t>
                            </w:r>
                          </w:p>
                          <w:p w:rsidR="00105188" w:rsidRPr="002F3E4F" w:rsidRDefault="00105188" w:rsidP="002F267F">
                            <w:pPr>
                              <w:spacing w:line="0" w:lineRule="atLeast"/>
                              <w:rPr>
                                <w:rFonts w:ascii="メイリオ" w:eastAsia="メイリオ" w:hAnsi="メイリオ"/>
                                <w:color w:val="000000" w:themeColor="text1"/>
                                <w:sz w:val="12"/>
                                <w:szCs w:val="12"/>
                              </w:rPr>
                            </w:pPr>
                          </w:p>
                          <w:p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17" o:spid="_x0000_s1187" style="position:absolute;left:0;text-align:left;margin-left:43.25pt;margin-top:11.7pt;width:421.95pt;height:31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" fillcolor="white [3212]" strokecolor="black [3213]" strokeweight="2pt">
                <v:stroke dashstyle="3 1"/>
                <v:textbox>
                  <w:txbxContent>
                    <w:p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rsidR="00105188" w:rsidRPr="002F3E4F" w:rsidRDefault="00105188" w:rsidP="002F267F">
                      <w:pPr>
                        <w:spacing w:line="0" w:lineRule="atLeast"/>
                        <w:rPr>
                          <w:rFonts w:ascii="メイリオ" w:eastAsia="メイリオ" w:hAnsi="メイリオ"/>
                          <w:color w:val="000000" w:themeColor="text1"/>
                          <w:sz w:val="12"/>
                          <w:szCs w:val="12"/>
                        </w:rPr>
                      </w:pPr>
                    </w:p>
                    <w:p w:rsidR="00105188" w:rsidRPr="002F3E4F" w:rsidRDefault="00105188" w:rsidP="002F267F">
                      <w:pPr>
                        <w:spacing w:line="0" w:lineRule="atLeast"/>
                        <w:rPr>
                          <w:rFonts w:ascii="メイリオ" w:eastAsia="メイリオ" w:hAnsi="メイリオ"/>
                          <w:b/>
                          <w:color w:val="000000" w:themeColor="text1"/>
                          <w:sz w:val="24"/>
                          <w:szCs w:val="24"/>
                          <w:u w:val="wave"/>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w:t>
                      </w:r>
                      <w:r w:rsidRPr="002F3E4F">
                        <w:rPr>
                          <w:rFonts w:ascii="メイリオ" w:eastAsia="メイリオ" w:hAnsi="メイリオ"/>
                          <w:b/>
                          <w:color w:val="000000" w:themeColor="text1"/>
                          <w:sz w:val="24"/>
                          <w:szCs w:val="24"/>
                          <w:u w:val="wave"/>
                        </w:rPr>
                        <w:t>指定避難所開設時には使用しません。</w:t>
                      </w:r>
                    </w:p>
                    <w:p w:rsidR="00105188" w:rsidRPr="002F3E4F" w:rsidRDefault="00105188" w:rsidP="002F267F">
                      <w:pPr>
                        <w:spacing w:line="0" w:lineRule="atLeast"/>
                        <w:rPr>
                          <w:rFonts w:ascii="メイリオ" w:eastAsia="メイリオ" w:hAnsi="メイリオ"/>
                          <w:color w:val="000000" w:themeColor="text1"/>
                          <w:sz w:val="12"/>
                          <w:szCs w:val="12"/>
                        </w:rPr>
                      </w:pPr>
                    </w:p>
                    <w:p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txbxContent>
                </v:textbox>
              </v:roundrect>
            </w:pict>
          </mc:Fallback>
        </mc:AlternateContent>
      </w:r>
    </w:p>
    <w:p w:rsidR="000846CD" w:rsidRDefault="000846C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5F5D7D" w:rsidRDefault="005F5D7D" w:rsidP="00EE47A3">
      <w:pPr>
        <w:rPr>
          <w:rFonts w:ascii="メイリオ" w:eastAsia="メイリオ" w:hAnsi="メイリオ"/>
          <w:sz w:val="28"/>
          <w:u w:val="double"/>
        </w:rPr>
      </w:pPr>
    </w:p>
    <w:p w:rsidR="000846CD" w:rsidRDefault="009F6F07" w:rsidP="00EE47A3">
      <w:pPr>
        <w:rPr>
          <w:rFonts w:ascii="メイリオ" w:eastAsia="メイリオ" w:hAnsi="メイリオ"/>
          <w:sz w:val="28"/>
          <w:u w:val="double"/>
        </w:rPr>
      </w:pPr>
      <w:r>
        <w:rPr>
          <w:rFonts w:ascii="メイリオ" w:eastAsia="メイリオ" w:hAnsi="メイリオ" w:hint="eastAsia"/>
          <w:noProof/>
          <w:sz w:val="28"/>
        </w:rPr>
        <w:lastRenderedPageBreak/>
        <mc:AlternateContent>
          <mc:Choice Requires="wps">
            <w:drawing>
              <wp:anchor distT="0" distB="0" distL="114300" distR="114300" simplePos="0" relativeHeight="251623424" behindDoc="0" locked="0" layoutInCell="1" allowOverlap="1" wp14:anchorId="6E402917" wp14:editId="2E7550F7">
                <wp:simplePos x="0" y="0"/>
                <wp:positionH relativeFrom="column">
                  <wp:posOffset>28442</wp:posOffset>
                </wp:positionH>
                <wp:positionV relativeFrom="paragraph">
                  <wp:posOffset>118</wp:posOffset>
                </wp:positionV>
                <wp:extent cx="5932968" cy="3062177"/>
                <wp:effectExtent l="0" t="0" r="10795" b="24130"/>
                <wp:wrapNone/>
                <wp:docPr id="101" name="角丸四角形 101"/>
                <wp:cNvGraphicFramePr/>
                <a:graphic xmlns:a="http://schemas.openxmlformats.org/drawingml/2006/main">
                  <a:graphicData uri="http://schemas.microsoft.com/office/word/2010/wordprocessingShape">
                    <wps:wsp>
                      <wps:cNvSpPr/>
                      <wps:spPr>
                        <a:xfrm>
                          <a:off x="0" y="0"/>
                          <a:ext cx="5932968" cy="3062177"/>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5F5D7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動き(続き)〉</w:t>
                            </w:r>
                          </w:p>
                          <w:p w:rsidR="00105188" w:rsidRPr="002F3E4F" w:rsidRDefault="00105188" w:rsidP="00AD5306">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避難所外（</w:t>
                            </w:r>
                            <w:r w:rsidRPr="002F3E4F">
                              <w:rPr>
                                <w:rFonts w:ascii="メイリオ" w:eastAsia="メイリオ" w:hAnsi="メイリオ"/>
                                <w:color w:val="000000" w:themeColor="text1"/>
                                <w:sz w:val="24"/>
                              </w:rPr>
                              <w:t>在宅・車中泊・テント泊</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）避難者</w:t>
                            </w:r>
                            <w:r w:rsidRPr="002F3E4F">
                              <w:rPr>
                                <w:rFonts w:ascii="メイリオ" w:eastAsia="メイリオ" w:hAnsi="メイリオ" w:hint="eastAsia"/>
                                <w:color w:val="000000" w:themeColor="text1"/>
                                <w:sz w:val="24"/>
                              </w:rPr>
                              <w:t>には、</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rsidR="00105188" w:rsidRPr="002F3E4F" w:rsidRDefault="00105188" w:rsidP="00A20A71">
                            <w:pPr>
                              <w:spacing w:line="0" w:lineRule="atLeast"/>
                              <w:jc w:val="left"/>
                              <w:rPr>
                                <w:rFonts w:ascii="メイリオ" w:eastAsia="メイリオ" w:hAnsi="メイリオ"/>
                                <w:b/>
                                <w:color w:val="000000" w:themeColor="text1"/>
                                <w:sz w:val="24"/>
                              </w:rPr>
                            </w:pPr>
                          </w:p>
                          <w:p w:rsidR="00105188" w:rsidRPr="002F3E4F" w:rsidRDefault="00105188" w:rsidP="00A20A71">
                            <w:pPr>
                              <w:spacing w:line="0" w:lineRule="atLeast"/>
                              <w:jc w:val="left"/>
                              <w:rPr>
                                <w:rFonts w:ascii="メイリオ" w:eastAsia="メイリオ" w:hAnsi="メイリオ"/>
                                <w:b/>
                                <w:color w:val="000000" w:themeColor="text1"/>
                                <w:sz w:val="24"/>
                              </w:rPr>
                            </w:pPr>
                          </w:p>
                          <w:p w:rsidR="00105188" w:rsidRPr="002F3E4F" w:rsidRDefault="00105188" w:rsidP="00A20A71">
                            <w:pPr>
                              <w:spacing w:line="0" w:lineRule="atLeast"/>
                              <w:jc w:val="left"/>
                              <w:rPr>
                                <w:rFonts w:ascii="メイリオ" w:eastAsia="メイリオ" w:hAnsi="メイリオ"/>
                                <w:b/>
                                <w:color w:val="000000" w:themeColor="text1"/>
                                <w:sz w:val="36"/>
                                <w:szCs w:val="36"/>
                              </w:rPr>
                            </w:pPr>
                          </w:p>
                          <w:p w:rsidR="00105188" w:rsidRPr="002F3E4F" w:rsidRDefault="00105188" w:rsidP="00A20A71">
                            <w:pPr>
                              <w:spacing w:line="0" w:lineRule="atLeast"/>
                              <w:jc w:val="left"/>
                              <w:rPr>
                                <w:rFonts w:ascii="メイリオ" w:eastAsia="メイリオ" w:hAnsi="メイリオ"/>
                                <w:b/>
                                <w:color w:val="000000" w:themeColor="text1"/>
                                <w:sz w:val="20"/>
                                <w:szCs w:val="20"/>
                              </w:rPr>
                            </w:pPr>
                          </w:p>
                          <w:p w:rsidR="00105188" w:rsidRPr="002F3E4F" w:rsidRDefault="00105188" w:rsidP="001E0AFF">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スペースの受付</w:t>
                            </w:r>
                            <w:r w:rsidRPr="002F3E4F">
                              <w:rPr>
                                <w:rFonts w:ascii="メイリオ" w:eastAsia="メイリオ" w:hAnsi="メイリオ" w:hint="eastAsia"/>
                                <w:color w:val="000000" w:themeColor="text1"/>
                                <w:sz w:val="24"/>
                              </w:rPr>
                              <w:t>人数</w:t>
                            </w:r>
                            <w:r w:rsidRPr="002F3E4F">
                              <w:rPr>
                                <w:rFonts w:ascii="メイリオ" w:eastAsia="メイリオ" w:hAnsi="メイリオ"/>
                                <w:color w:val="000000" w:themeColor="text1"/>
                                <w:sz w:val="24"/>
                              </w:rPr>
                              <w:t>も把握し</w:t>
                            </w:r>
                            <w:r w:rsidRPr="002F3E4F">
                              <w:rPr>
                                <w:rFonts w:ascii="メイリオ" w:eastAsia="メイリオ" w:hAnsi="メイリオ" w:hint="eastAsia"/>
                                <w:color w:val="000000" w:themeColor="text1"/>
                                <w:sz w:val="24"/>
                              </w:rPr>
                              <w:t>ます</w:t>
                            </w:r>
                            <w:r w:rsidRPr="002F3E4F">
                              <w:rPr>
                                <w:rFonts w:ascii="メイリオ" w:eastAsia="メイリオ" w:hAnsi="メイリオ"/>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02917" id="角丸四角形 101" o:spid="_x0000_s1188" style="position:absolute;left:0;text-align:left;margin-left:2.25pt;margin-top:0;width:467.15pt;height:241.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" filled="f" strokecolor="black [3213]" strokeweight="2pt">
                <v:textbox>
                  <w:txbxContent>
                    <w:p w:rsidR="00105188" w:rsidRPr="002F3E4F" w:rsidRDefault="00105188" w:rsidP="005F5D7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動き(続き)〉</w:t>
                      </w:r>
                    </w:p>
                    <w:p w:rsidR="00105188" w:rsidRPr="002F3E4F" w:rsidRDefault="00105188" w:rsidP="00AD5306">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避難所外（</w:t>
                      </w:r>
                      <w:r w:rsidRPr="002F3E4F">
                        <w:rPr>
                          <w:rFonts w:ascii="メイリオ" w:eastAsia="メイリオ" w:hAnsi="メイリオ"/>
                          <w:color w:val="000000" w:themeColor="text1"/>
                          <w:sz w:val="24"/>
                        </w:rPr>
                        <w:t>在宅・車中泊・テント泊</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）避難者</w:t>
                      </w:r>
                      <w:r w:rsidRPr="002F3E4F">
                        <w:rPr>
                          <w:rFonts w:ascii="メイリオ" w:eastAsia="メイリオ" w:hAnsi="メイリオ" w:hint="eastAsia"/>
                          <w:color w:val="000000" w:themeColor="text1"/>
                          <w:sz w:val="24"/>
                        </w:rPr>
                        <w:t>には、</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rsidR="00105188" w:rsidRPr="002F3E4F" w:rsidRDefault="00105188" w:rsidP="00A20A71">
                      <w:pPr>
                        <w:spacing w:line="0" w:lineRule="atLeast"/>
                        <w:jc w:val="left"/>
                        <w:rPr>
                          <w:rFonts w:ascii="メイリオ" w:eastAsia="メイリオ" w:hAnsi="メイリオ"/>
                          <w:b/>
                          <w:color w:val="000000" w:themeColor="text1"/>
                          <w:sz w:val="24"/>
                        </w:rPr>
                      </w:pPr>
                    </w:p>
                    <w:p w:rsidR="00105188" w:rsidRPr="002F3E4F" w:rsidRDefault="00105188" w:rsidP="00A20A71">
                      <w:pPr>
                        <w:spacing w:line="0" w:lineRule="atLeast"/>
                        <w:jc w:val="left"/>
                        <w:rPr>
                          <w:rFonts w:ascii="メイリオ" w:eastAsia="メイリオ" w:hAnsi="メイリオ"/>
                          <w:b/>
                          <w:color w:val="000000" w:themeColor="text1"/>
                          <w:sz w:val="24"/>
                        </w:rPr>
                      </w:pPr>
                    </w:p>
                    <w:p w:rsidR="00105188" w:rsidRPr="002F3E4F" w:rsidRDefault="00105188" w:rsidP="00A20A71">
                      <w:pPr>
                        <w:spacing w:line="0" w:lineRule="atLeast"/>
                        <w:jc w:val="left"/>
                        <w:rPr>
                          <w:rFonts w:ascii="メイリオ" w:eastAsia="メイリオ" w:hAnsi="メイリオ"/>
                          <w:b/>
                          <w:color w:val="000000" w:themeColor="text1"/>
                          <w:sz w:val="36"/>
                          <w:szCs w:val="36"/>
                        </w:rPr>
                      </w:pPr>
                    </w:p>
                    <w:p w:rsidR="00105188" w:rsidRPr="002F3E4F" w:rsidRDefault="00105188" w:rsidP="00A20A71">
                      <w:pPr>
                        <w:spacing w:line="0" w:lineRule="atLeast"/>
                        <w:jc w:val="left"/>
                        <w:rPr>
                          <w:rFonts w:ascii="メイリオ" w:eastAsia="メイリオ" w:hAnsi="メイリオ"/>
                          <w:b/>
                          <w:color w:val="000000" w:themeColor="text1"/>
                          <w:sz w:val="20"/>
                          <w:szCs w:val="20"/>
                        </w:rPr>
                      </w:pPr>
                    </w:p>
                    <w:p w:rsidR="00105188" w:rsidRPr="002F3E4F" w:rsidRDefault="00105188" w:rsidP="001E0AFF">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スペースの受付</w:t>
                      </w:r>
                      <w:r w:rsidRPr="002F3E4F">
                        <w:rPr>
                          <w:rFonts w:ascii="メイリオ" w:eastAsia="メイリオ" w:hAnsi="メイリオ" w:hint="eastAsia"/>
                          <w:color w:val="000000" w:themeColor="text1"/>
                          <w:sz w:val="24"/>
                        </w:rPr>
                        <w:t>人数</w:t>
                      </w:r>
                      <w:r w:rsidRPr="002F3E4F">
                        <w:rPr>
                          <w:rFonts w:ascii="メイリオ" w:eastAsia="メイリオ" w:hAnsi="メイリオ"/>
                          <w:color w:val="000000" w:themeColor="text1"/>
                          <w:sz w:val="24"/>
                        </w:rPr>
                        <w:t>も把握し</w:t>
                      </w:r>
                      <w:r w:rsidRPr="002F3E4F">
                        <w:rPr>
                          <w:rFonts w:ascii="メイリオ" w:eastAsia="メイリオ" w:hAnsi="メイリオ" w:hint="eastAsia"/>
                          <w:color w:val="000000" w:themeColor="text1"/>
                          <w:sz w:val="24"/>
                        </w:rPr>
                        <w:t>ます</w:t>
                      </w:r>
                      <w:r w:rsidRPr="002F3E4F">
                        <w:rPr>
                          <w:rFonts w:ascii="メイリオ" w:eastAsia="メイリオ" w:hAnsi="メイリオ"/>
                          <w:color w:val="000000" w:themeColor="text1"/>
                          <w:sz w:val="24"/>
                        </w:rPr>
                        <w:t>。</w:t>
                      </w:r>
                    </w:p>
                  </w:txbxContent>
                </v:textbox>
              </v:roundrect>
            </w:pict>
          </mc:Fallback>
        </mc:AlternateContent>
      </w:r>
    </w:p>
    <w:p w:rsidR="000846CD" w:rsidRDefault="000846CD" w:rsidP="00EE47A3">
      <w:pPr>
        <w:rPr>
          <w:rFonts w:ascii="メイリオ" w:eastAsia="メイリオ" w:hAnsi="メイリオ"/>
          <w:sz w:val="28"/>
          <w:u w:val="double"/>
        </w:rPr>
      </w:pPr>
    </w:p>
    <w:p w:rsidR="000846CD" w:rsidRDefault="00584F6E"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662336" behindDoc="0" locked="0" layoutInCell="1" allowOverlap="1">
                <wp:simplePos x="0" y="0"/>
                <wp:positionH relativeFrom="column">
                  <wp:posOffset>378962</wp:posOffset>
                </wp:positionH>
                <wp:positionV relativeFrom="paragraph">
                  <wp:posOffset>287020</wp:posOffset>
                </wp:positionV>
                <wp:extent cx="5486326" cy="1105786"/>
                <wp:effectExtent l="0" t="0" r="19685" b="18415"/>
                <wp:wrapNone/>
                <wp:docPr id="2052" name="角丸四角形 2052"/>
                <wp:cNvGraphicFramePr/>
                <a:graphic xmlns:a="http://schemas.openxmlformats.org/drawingml/2006/main">
                  <a:graphicData uri="http://schemas.microsoft.com/office/word/2010/wordprocessingShape">
                    <wps:wsp>
                      <wps:cNvSpPr/>
                      <wps:spPr>
                        <a:xfrm>
                          <a:off x="0" y="0"/>
                          <a:ext cx="5486326" cy="1105786"/>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AE42B7">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の記入</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際は、</w:t>
                            </w:r>
                            <w:r w:rsidRPr="002F3E4F">
                              <w:rPr>
                                <w:rFonts w:ascii="メイリオ" w:eastAsia="メイリオ" w:hAnsi="メイリオ" w:hint="eastAsia"/>
                                <w:color w:val="000000" w:themeColor="text1"/>
                                <w:sz w:val="24"/>
                              </w:rPr>
                              <w:t>用紙</w:t>
                            </w:r>
                            <w:r w:rsidRPr="002F3E4F">
                              <w:rPr>
                                <w:rFonts w:ascii="メイリオ" w:eastAsia="メイリオ" w:hAnsi="メイリオ"/>
                                <w:color w:val="000000" w:themeColor="text1"/>
                                <w:sz w:val="24"/>
                              </w:rPr>
                              <w:t>を２枚重ね、</w:t>
                            </w:r>
                            <w:r w:rsidRPr="002F3E4F">
                              <w:rPr>
                                <w:rFonts w:ascii="メイリオ" w:eastAsia="メイリオ" w:hAnsi="メイリオ" w:hint="eastAsia"/>
                                <w:color w:val="000000" w:themeColor="text1"/>
                                <w:sz w:val="24"/>
                              </w:rPr>
                              <w:t>カーボン紙</w:t>
                            </w:r>
                            <w:r w:rsidRPr="002F3E4F">
                              <w:rPr>
                                <w:rFonts w:ascii="メイリオ" w:eastAsia="メイリオ" w:hAnsi="メイリオ"/>
                                <w:color w:val="000000" w:themeColor="text1"/>
                                <w:sz w:val="24"/>
                              </w:rPr>
                              <w:t>を挟み、写し</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作成します。写しは、地区防災拠点本部に</w:t>
                            </w:r>
                            <w:r w:rsidRPr="002F3E4F">
                              <w:rPr>
                                <w:rFonts w:ascii="メイリオ" w:eastAsia="メイリオ" w:hAnsi="メイリオ" w:hint="eastAsia"/>
                                <w:color w:val="000000" w:themeColor="text1"/>
                                <w:sz w:val="24"/>
                              </w:rPr>
                              <w:t>提出</w:t>
                            </w:r>
                            <w:r w:rsidRPr="002F3E4F">
                              <w:rPr>
                                <w:rFonts w:ascii="メイリオ" w:eastAsia="メイリオ" w:hAnsi="メイリオ"/>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52" o:spid="_x0000_s1189" style="position:absolute;left:0;text-align:left;margin-left:29.85pt;margin-top:22.6pt;width:6in;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" filled="f" strokecolor="black [3213]" strokeweight="2pt">
                <v:stroke dashstyle="3 1"/>
                <v:textbox>
                  <w:txbxContent>
                    <w:p w:rsidR="00105188" w:rsidRPr="002F3E4F" w:rsidRDefault="00105188" w:rsidP="00AE42B7">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の記入</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際は、</w:t>
                      </w:r>
                      <w:r w:rsidRPr="002F3E4F">
                        <w:rPr>
                          <w:rFonts w:ascii="メイリオ" w:eastAsia="メイリオ" w:hAnsi="メイリオ" w:hint="eastAsia"/>
                          <w:color w:val="000000" w:themeColor="text1"/>
                          <w:sz w:val="24"/>
                        </w:rPr>
                        <w:t>用紙</w:t>
                      </w:r>
                      <w:r w:rsidRPr="002F3E4F">
                        <w:rPr>
                          <w:rFonts w:ascii="メイリオ" w:eastAsia="メイリオ" w:hAnsi="メイリオ"/>
                          <w:color w:val="000000" w:themeColor="text1"/>
                          <w:sz w:val="24"/>
                        </w:rPr>
                        <w:t>を２枚重ね、</w:t>
                      </w:r>
                      <w:r w:rsidRPr="002F3E4F">
                        <w:rPr>
                          <w:rFonts w:ascii="メイリオ" w:eastAsia="メイリオ" w:hAnsi="メイリオ" w:hint="eastAsia"/>
                          <w:color w:val="000000" w:themeColor="text1"/>
                          <w:sz w:val="24"/>
                        </w:rPr>
                        <w:t>カーボン紙</w:t>
                      </w:r>
                      <w:r w:rsidRPr="002F3E4F">
                        <w:rPr>
                          <w:rFonts w:ascii="メイリオ" w:eastAsia="メイリオ" w:hAnsi="メイリオ"/>
                          <w:color w:val="000000" w:themeColor="text1"/>
                          <w:sz w:val="24"/>
                        </w:rPr>
                        <w:t>を挟み、写し</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作成します。写しは、地区防災拠点本部に</w:t>
                      </w:r>
                      <w:r w:rsidRPr="002F3E4F">
                        <w:rPr>
                          <w:rFonts w:ascii="メイリオ" w:eastAsia="メイリオ" w:hAnsi="メイリオ" w:hint="eastAsia"/>
                          <w:color w:val="000000" w:themeColor="text1"/>
                          <w:sz w:val="24"/>
                        </w:rPr>
                        <w:t>提出</w:t>
                      </w:r>
                      <w:r w:rsidRPr="002F3E4F">
                        <w:rPr>
                          <w:rFonts w:ascii="メイリオ" w:eastAsia="メイリオ" w:hAnsi="メイリオ"/>
                          <w:color w:val="000000" w:themeColor="text1"/>
                          <w:sz w:val="24"/>
                        </w:rPr>
                        <w:t>します。</w:t>
                      </w:r>
                    </w:p>
                  </w:txbxContent>
                </v:textbox>
              </v:roundrect>
            </w:pict>
          </mc:Fallback>
        </mc:AlternateContent>
      </w:r>
    </w:p>
    <w:p w:rsidR="000846CD" w:rsidRDefault="000846CD" w:rsidP="00EE47A3">
      <w:pPr>
        <w:rPr>
          <w:rFonts w:ascii="メイリオ" w:eastAsia="メイリオ" w:hAnsi="メイリオ"/>
          <w:sz w:val="28"/>
          <w:u w:val="double"/>
        </w:rPr>
      </w:pPr>
    </w:p>
    <w:p w:rsidR="000846CD" w:rsidRDefault="000846CD" w:rsidP="00EE47A3">
      <w:pPr>
        <w:rPr>
          <w:rFonts w:ascii="メイリオ" w:eastAsia="メイリオ" w:hAnsi="メイリオ"/>
          <w:sz w:val="28"/>
          <w:u w:val="double"/>
        </w:rPr>
      </w:pPr>
    </w:p>
    <w:p w:rsidR="00584F6E" w:rsidRPr="00584F6E" w:rsidRDefault="00584F6E" w:rsidP="00EE47A3">
      <w:pPr>
        <w:rPr>
          <w:rFonts w:ascii="メイリオ" w:eastAsia="メイリオ" w:hAnsi="メイリオ"/>
          <w:sz w:val="10"/>
          <w:szCs w:val="10"/>
          <w:u w:val="double"/>
        </w:rPr>
      </w:pPr>
    </w:p>
    <w:p w:rsidR="002F267F" w:rsidRDefault="002F267F" w:rsidP="00EE47A3">
      <w:pPr>
        <w:rPr>
          <w:rFonts w:ascii="メイリオ" w:eastAsia="メイリオ" w:hAnsi="メイリオ"/>
          <w:b/>
          <w:color w:val="FF0000"/>
          <w:sz w:val="24"/>
          <w:szCs w:val="24"/>
          <w:u w:val="single"/>
        </w:rPr>
      </w:pPr>
    </w:p>
    <w:p w:rsidR="002F267F" w:rsidRDefault="002F267F" w:rsidP="00EE47A3">
      <w:pPr>
        <w:rPr>
          <w:rFonts w:ascii="メイリオ" w:eastAsia="メイリオ" w:hAnsi="メイリオ"/>
          <w:b/>
          <w:color w:val="FF0000"/>
          <w:sz w:val="24"/>
          <w:szCs w:val="24"/>
          <w:u w:val="single"/>
        </w:rPr>
      </w:pPr>
    </w:p>
    <w:p w:rsidR="005E24AC" w:rsidRPr="002F3E4F" w:rsidRDefault="00A41058" w:rsidP="00EE47A3">
      <w:pPr>
        <w:rPr>
          <w:rFonts w:ascii="メイリオ" w:eastAsia="メイリオ" w:hAnsi="メイリオ"/>
          <w:b/>
          <w:color w:val="000000" w:themeColor="text1"/>
          <w:sz w:val="24"/>
          <w:szCs w:val="24"/>
          <w:u w:val="single"/>
        </w:rPr>
      </w:pPr>
      <w:r w:rsidRPr="002F3E4F">
        <w:rPr>
          <w:rFonts w:ascii="メイリオ" w:eastAsia="メイリオ" w:hAnsi="メイリオ" w:hint="eastAsia"/>
          <w:noProof/>
          <w:color w:val="000000" w:themeColor="text1"/>
          <w:sz w:val="28"/>
        </w:rPr>
        <mc:AlternateContent>
          <mc:Choice Requires="wps">
            <w:drawing>
              <wp:anchor distT="0" distB="0" distL="114300" distR="114300" simplePos="0" relativeHeight="251752448" behindDoc="0" locked="0" layoutInCell="1" allowOverlap="1" wp14:anchorId="2398B448" wp14:editId="3448E54E">
                <wp:simplePos x="0" y="0"/>
                <wp:positionH relativeFrom="column">
                  <wp:posOffset>-3928</wp:posOffset>
                </wp:positionH>
                <wp:positionV relativeFrom="paragraph">
                  <wp:posOffset>473075</wp:posOffset>
                </wp:positionV>
                <wp:extent cx="6287135" cy="1180214"/>
                <wp:effectExtent l="0" t="0" r="18415" b="20320"/>
                <wp:wrapSquare wrapText="bothSides"/>
                <wp:docPr id="2370" name="角丸四角形 2370"/>
                <wp:cNvGraphicFramePr/>
                <a:graphic xmlns:a="http://schemas.openxmlformats.org/drawingml/2006/main">
                  <a:graphicData uri="http://schemas.microsoft.com/office/word/2010/wordprocessingShape">
                    <wps:wsp>
                      <wps:cNvSpPr/>
                      <wps:spPr>
                        <a:xfrm>
                          <a:off x="0" y="0"/>
                          <a:ext cx="6287135" cy="1180214"/>
                        </a:xfrm>
                        <a:prstGeom prst="roundRect">
                          <a:avLst>
                            <a:gd name="adj" fmla="val 7083"/>
                          </a:avLst>
                        </a:prstGeom>
                        <a:noFill/>
                        <a:ln w="25400" cap="flat" cmpd="sng" algn="ctr">
                          <a:solidFill>
                            <a:sysClr val="windowText" lastClr="000000"/>
                          </a:solidFill>
                          <a:prstDash val="sysDot"/>
                        </a:ln>
                        <a:effectLst/>
                      </wps:spPr>
                      <wps:txbx>
                        <w:txbxContent>
                          <w:p w:rsidR="00105188" w:rsidRPr="002F3E4F" w:rsidRDefault="00105188" w:rsidP="0045572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p w:rsidR="00105188" w:rsidRPr="002F3E4F" w:rsidRDefault="00105188" w:rsidP="0045572D">
                            <w:pPr>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※ゴム手袋・合羽は、避難者と接触する時など、必要に応じて使用してください。</w:t>
                            </w:r>
                          </w:p>
                          <w:p w:rsidR="00105188" w:rsidRPr="002F3E4F" w:rsidRDefault="00105188" w:rsidP="0045572D">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8B448" id="角丸四角形 2370" o:spid="_x0000_s1190" style="position:absolute;left:0;text-align:left;margin-left:-.3pt;margin-top:37.25pt;width:495.05pt;height:9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" filled="f" strokecolor="windowText" strokeweight="2pt">
                <v:stroke dashstyle="1 1"/>
                <v:textbox>
                  <w:txbxContent>
                    <w:p w:rsidR="00105188" w:rsidRPr="002F3E4F" w:rsidRDefault="00105188" w:rsidP="0045572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p w:rsidR="00105188" w:rsidRPr="002F3E4F" w:rsidRDefault="00105188" w:rsidP="0045572D">
                      <w:pPr>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※ゴム手袋・合羽は、避難者と接触する時など、必要に応じて使用してください。</w:t>
                      </w:r>
                    </w:p>
                    <w:p w:rsidR="00105188" w:rsidRPr="002F3E4F" w:rsidRDefault="00105188" w:rsidP="0045572D">
                      <w:pPr>
                        <w:spacing w:line="0" w:lineRule="atLeast"/>
                        <w:jc w:val="left"/>
                        <w:rPr>
                          <w:rFonts w:ascii="メイリオ" w:eastAsia="メイリオ" w:hAnsi="メイリオ"/>
                          <w:color w:val="000000" w:themeColor="text1"/>
                          <w:sz w:val="24"/>
                        </w:rPr>
                      </w:pPr>
                    </w:p>
                  </w:txbxContent>
                </v:textbox>
                <w10:wrap type="square"/>
              </v:roundrect>
            </w:pict>
          </mc:Fallback>
        </mc:AlternateContent>
      </w:r>
      <w:r w:rsidR="006F5BCC" w:rsidRPr="002F3E4F">
        <w:rPr>
          <w:rFonts w:ascii="メイリオ" w:eastAsia="メイリオ" w:hAnsi="メイリオ" w:hint="eastAsia"/>
          <w:b/>
          <w:color w:val="000000" w:themeColor="text1"/>
          <w:sz w:val="24"/>
          <w:szCs w:val="24"/>
          <w:u w:val="single"/>
        </w:rPr>
        <w:t>③</w:t>
      </w:r>
      <w:r w:rsidR="006F5BCC" w:rsidRPr="002F3E4F">
        <w:rPr>
          <w:rFonts w:ascii="メイリオ" w:eastAsia="メイリオ" w:hAnsi="メイリオ" w:hint="eastAsia"/>
          <w:color w:val="000000" w:themeColor="text1"/>
          <w:sz w:val="24"/>
          <w:szCs w:val="24"/>
          <w:u w:val="single"/>
        </w:rPr>
        <w:t xml:space="preserve"> </w:t>
      </w:r>
      <w:r w:rsidR="006F5BCC" w:rsidRPr="002F3E4F">
        <w:rPr>
          <w:rFonts w:ascii="メイリオ" w:eastAsia="メイリオ" w:hAnsi="メイリオ" w:hint="eastAsia"/>
          <w:b/>
          <w:color w:val="000000" w:themeColor="text1"/>
          <w:sz w:val="24"/>
          <w:szCs w:val="24"/>
          <w:u w:val="single"/>
        </w:rPr>
        <w:t>専用スペース</w:t>
      </w:r>
    </w:p>
    <w:p w:rsidR="00A41058" w:rsidRDefault="00A41058" w:rsidP="00EE47A3">
      <w:pPr>
        <w:rPr>
          <w:rFonts w:ascii="メイリオ" w:eastAsia="メイリオ" w:hAnsi="メイリオ"/>
          <w:sz w:val="28"/>
          <w:u w:val="double"/>
        </w:rPr>
      </w:pPr>
    </w:p>
    <w:p w:rsidR="005E24AC" w:rsidRDefault="00C85673" w:rsidP="00EE47A3">
      <w:pPr>
        <w:rPr>
          <w:rFonts w:ascii="メイリオ" w:eastAsia="メイリオ" w:hAnsi="メイリオ"/>
          <w:sz w:val="28"/>
          <w:u w:val="double"/>
        </w:rPr>
      </w:pPr>
      <w:r w:rsidRPr="00584F6E">
        <w:rPr>
          <w:rFonts w:ascii="メイリオ" w:eastAsia="メイリオ" w:hAnsi="メイリオ" w:hint="eastAsia"/>
          <w:b/>
          <w:noProof/>
          <w:sz w:val="24"/>
          <w:u w:val="single"/>
        </w:rPr>
        <mc:AlternateContent>
          <mc:Choice Requires="wps">
            <w:drawing>
              <wp:anchor distT="0" distB="0" distL="114300" distR="114300" simplePos="0" relativeHeight="251685888" behindDoc="0" locked="0" layoutInCell="1" allowOverlap="1" wp14:anchorId="2C8F3093" wp14:editId="0C4734C6">
                <wp:simplePos x="0" y="0"/>
                <wp:positionH relativeFrom="column">
                  <wp:posOffset>-45720</wp:posOffset>
                </wp:positionH>
                <wp:positionV relativeFrom="paragraph">
                  <wp:posOffset>121447</wp:posOffset>
                </wp:positionV>
                <wp:extent cx="6103089" cy="2860158"/>
                <wp:effectExtent l="0" t="0" r="12065" b="16510"/>
                <wp:wrapNone/>
                <wp:docPr id="2055" name="角丸四角形 2055"/>
                <wp:cNvGraphicFramePr/>
                <a:graphic xmlns:a="http://schemas.openxmlformats.org/drawingml/2006/main">
                  <a:graphicData uri="http://schemas.microsoft.com/office/word/2010/wordprocessingShape">
                    <wps:wsp>
                      <wps:cNvSpPr/>
                      <wps:spPr>
                        <a:xfrm>
                          <a:off x="0" y="0"/>
                          <a:ext cx="6103089" cy="286015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6F5BCC">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p>
                          <w:p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受付の誘導員が</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事前受付か</w:t>
                            </w:r>
                            <w:r w:rsidRPr="002F3E4F">
                              <w:rPr>
                                <w:rFonts w:ascii="メイリオ" w:eastAsia="メイリオ" w:hAnsi="メイリオ" w:hint="eastAsia"/>
                                <w:color w:val="000000" w:themeColor="text1"/>
                                <w:sz w:val="24"/>
                              </w:rPr>
                              <w:t>ら専用</w:t>
                            </w:r>
                            <w:r w:rsidRPr="002F3E4F">
                              <w:rPr>
                                <w:rFonts w:ascii="メイリオ" w:eastAsia="メイリオ" w:hAnsi="メイリオ"/>
                                <w:color w:val="000000" w:themeColor="text1"/>
                                <w:sz w:val="24"/>
                              </w:rPr>
                              <w:t>スペースへ案内します。</w:t>
                            </w:r>
                          </w:p>
                          <w:p w:rsidR="00105188" w:rsidRPr="002F3E4F" w:rsidRDefault="00105188" w:rsidP="006F5BCC">
                            <w:pPr>
                              <w:spacing w:line="0" w:lineRule="atLeast"/>
                              <w:jc w:val="left"/>
                              <w:rPr>
                                <w:rFonts w:ascii="メイリオ" w:eastAsia="メイリオ" w:hAnsi="メイリオ"/>
                                <w:color w:val="000000" w:themeColor="text1"/>
                                <w:sz w:val="10"/>
                                <w:szCs w:val="10"/>
                              </w:rPr>
                            </w:pPr>
                          </w:p>
                          <w:p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スペース前の一時待機場所で、</w:t>
                            </w:r>
                            <w:r w:rsidRPr="002F3E4F">
                              <w:rPr>
                                <w:rFonts w:ascii="メイリオ" w:eastAsia="メイリオ" w:hAnsi="メイリオ"/>
                                <w:color w:val="000000" w:themeColor="text1"/>
                                <w:sz w:val="24"/>
                                <w:shd w:val="pct15" w:color="auto" w:fill="FFFFFF"/>
                              </w:rPr>
                              <w:t>【感染症対策-様式3】避難者受付表（専用・一般）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を行います。</w:t>
                            </w:r>
                          </w:p>
                          <w:p w:rsidR="00105188" w:rsidRPr="002F3E4F" w:rsidRDefault="00105188" w:rsidP="00584F6E">
                            <w:pPr>
                              <w:rPr>
                                <w:rFonts w:ascii="メイリオ" w:eastAsia="メイリオ" w:hAnsi="メイリオ"/>
                                <w:color w:val="000000" w:themeColor="text1"/>
                                <w:sz w:val="10"/>
                                <w:szCs w:val="10"/>
                              </w:rPr>
                            </w:pPr>
                          </w:p>
                          <w:p w:rsidR="00105188" w:rsidRPr="002F3E4F" w:rsidRDefault="00105188" w:rsidP="003A18EA">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rsidR="00105188" w:rsidRPr="002F3E4F" w:rsidRDefault="00105188" w:rsidP="00C8567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3093" id="角丸四角形 2055" o:spid="_x0000_s1191" style="position:absolute;left:0;text-align:left;margin-left:-3.6pt;margin-top:9.55pt;width:480.55pt;height:2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" filled="f" strokecolor="black [3213]" strokeweight="2pt">
                <v:textbox>
                  <w:txbxContent>
                    <w:p w:rsidR="00105188" w:rsidRPr="002F3E4F" w:rsidRDefault="00105188" w:rsidP="006F5BCC">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p>
                    <w:p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受付の誘導員が</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事前受付か</w:t>
                      </w:r>
                      <w:r w:rsidRPr="002F3E4F">
                        <w:rPr>
                          <w:rFonts w:ascii="メイリオ" w:eastAsia="メイリオ" w:hAnsi="メイリオ" w:hint="eastAsia"/>
                          <w:color w:val="000000" w:themeColor="text1"/>
                          <w:sz w:val="24"/>
                        </w:rPr>
                        <w:t>ら専用</w:t>
                      </w:r>
                      <w:r w:rsidRPr="002F3E4F">
                        <w:rPr>
                          <w:rFonts w:ascii="メイリオ" w:eastAsia="メイリオ" w:hAnsi="メイリオ"/>
                          <w:color w:val="000000" w:themeColor="text1"/>
                          <w:sz w:val="24"/>
                        </w:rPr>
                        <w:t>スペースへ案内します。</w:t>
                      </w:r>
                    </w:p>
                    <w:p w:rsidR="00105188" w:rsidRPr="002F3E4F" w:rsidRDefault="00105188" w:rsidP="006F5BCC">
                      <w:pPr>
                        <w:spacing w:line="0" w:lineRule="atLeast"/>
                        <w:jc w:val="left"/>
                        <w:rPr>
                          <w:rFonts w:ascii="メイリオ" w:eastAsia="メイリオ" w:hAnsi="メイリオ"/>
                          <w:color w:val="000000" w:themeColor="text1"/>
                          <w:sz w:val="10"/>
                          <w:szCs w:val="10"/>
                        </w:rPr>
                      </w:pPr>
                    </w:p>
                    <w:p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スペース前の一時待機場所で、</w:t>
                      </w:r>
                      <w:r w:rsidRPr="002F3E4F">
                        <w:rPr>
                          <w:rFonts w:ascii="メイリオ" w:eastAsia="メイリオ" w:hAnsi="メイリオ"/>
                          <w:color w:val="000000" w:themeColor="text1"/>
                          <w:sz w:val="24"/>
                          <w:shd w:val="pct15" w:color="auto" w:fill="FFFFFF"/>
                        </w:rPr>
                        <w:t>【感染症対策-様式3】避難者受付表（専用・一般）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を行います。</w:t>
                      </w:r>
                    </w:p>
                    <w:p w:rsidR="00105188" w:rsidRPr="002F3E4F" w:rsidRDefault="00105188" w:rsidP="00584F6E">
                      <w:pPr>
                        <w:rPr>
                          <w:rFonts w:ascii="メイリオ" w:eastAsia="メイリオ" w:hAnsi="メイリオ"/>
                          <w:color w:val="000000" w:themeColor="text1"/>
                          <w:sz w:val="10"/>
                          <w:szCs w:val="10"/>
                        </w:rPr>
                      </w:pPr>
                    </w:p>
                    <w:p w:rsidR="00105188" w:rsidRPr="002F3E4F" w:rsidRDefault="00105188" w:rsidP="003A18EA">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rsidR="00105188" w:rsidRPr="002F3E4F" w:rsidRDefault="00105188" w:rsidP="00C8567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p w:rsidR="00105188" w:rsidRPr="002F3E4F" w:rsidRDefault="00105188" w:rsidP="003A18EA">
                      <w:pPr>
                        <w:spacing w:line="0" w:lineRule="atLeast"/>
                        <w:jc w:val="left"/>
                        <w:rPr>
                          <w:rFonts w:ascii="メイリオ" w:eastAsia="メイリオ" w:hAnsi="メイリオ"/>
                          <w:color w:val="000000" w:themeColor="text1"/>
                          <w:sz w:val="24"/>
                        </w:rPr>
                      </w:pPr>
                    </w:p>
                  </w:txbxContent>
                </v:textbox>
              </v:roundrect>
            </w:pict>
          </mc:Fallback>
        </mc:AlternateContent>
      </w: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C85673" w:rsidP="00EE47A3">
      <w:pPr>
        <w:rPr>
          <w:rFonts w:ascii="メイリオ" w:eastAsia="メイリオ" w:hAnsi="メイリオ"/>
          <w:sz w:val="28"/>
          <w:u w:val="double"/>
        </w:rPr>
      </w:pPr>
      <w:r w:rsidRPr="00584F6E">
        <w:rPr>
          <w:rFonts w:ascii="メイリオ" w:eastAsia="メイリオ" w:hAnsi="メイリオ" w:hint="eastAsia"/>
          <w:b/>
          <w:noProof/>
          <w:sz w:val="24"/>
          <w:u w:val="single"/>
        </w:rPr>
        <w:lastRenderedPageBreak/>
        <mc:AlternateContent>
          <mc:Choice Requires="wps">
            <w:drawing>
              <wp:anchor distT="0" distB="0" distL="114300" distR="114300" simplePos="0" relativeHeight="251728896" behindDoc="0" locked="0" layoutInCell="1" allowOverlap="1" wp14:anchorId="46518934" wp14:editId="41096D54">
                <wp:simplePos x="0" y="0"/>
                <wp:positionH relativeFrom="column">
                  <wp:posOffset>7221</wp:posOffset>
                </wp:positionH>
                <wp:positionV relativeFrom="paragraph">
                  <wp:posOffset>53163</wp:posOffset>
                </wp:positionV>
                <wp:extent cx="6103089" cy="7644809"/>
                <wp:effectExtent l="0" t="0" r="12065" b="13335"/>
                <wp:wrapNone/>
                <wp:docPr id="120" name="角丸四角形 120"/>
                <wp:cNvGraphicFramePr/>
                <a:graphic xmlns:a="http://schemas.openxmlformats.org/drawingml/2006/main">
                  <a:graphicData uri="http://schemas.microsoft.com/office/word/2010/wordprocessingShape">
                    <wps:wsp>
                      <wps:cNvSpPr/>
                      <wps:spPr>
                        <a:xfrm>
                          <a:off x="0" y="0"/>
                          <a:ext cx="6103089" cy="7644809"/>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C85673">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続き）〉</w:t>
                            </w:r>
                          </w:p>
                          <w:p w:rsidR="00105188" w:rsidRPr="002F3E4F" w:rsidRDefault="00105188" w:rsidP="00C85673">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A41058">
                            <w:pPr>
                              <w:pStyle w:val="aa"/>
                              <w:numPr>
                                <w:ilvl w:val="0"/>
                                <w:numId w:val="13"/>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対策-様式６】</w:t>
                            </w:r>
                            <w:r w:rsidRPr="002F3E4F">
                              <w:rPr>
                                <w:rFonts w:ascii="メイリオ" w:eastAsia="メイリオ" w:hAnsi="メイリオ" w:hint="eastAsia"/>
                                <w:color w:val="000000" w:themeColor="text1"/>
                                <w:sz w:val="24"/>
                                <w:shd w:val="pct15" w:color="auto" w:fill="FFFFFF"/>
                              </w:rPr>
                              <w:t>体調</w:t>
                            </w:r>
                            <w:r w:rsidRPr="002F3E4F">
                              <w:rPr>
                                <w:rFonts w:ascii="メイリオ" w:eastAsia="メイリオ" w:hAnsi="メイリオ"/>
                                <w:color w:val="000000" w:themeColor="text1"/>
                                <w:sz w:val="24"/>
                                <w:shd w:val="pct15" w:color="auto" w:fill="FFFFFF"/>
                              </w:rPr>
                              <w:t>確認シート</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避難者に渡し</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定期的な体調確認を</w:t>
                            </w:r>
                            <w:r w:rsidRPr="002F3E4F">
                              <w:rPr>
                                <w:rFonts w:ascii="メイリオ" w:eastAsia="メイリオ" w:hAnsi="メイリオ"/>
                                <w:color w:val="000000" w:themeColor="text1"/>
                                <w:sz w:val="24"/>
                              </w:rPr>
                              <w:t>自身で管理をするよう案内してください。</w:t>
                            </w:r>
                          </w:p>
                          <w:p w:rsidR="00105188" w:rsidRPr="002F3E4F" w:rsidRDefault="00105188" w:rsidP="00A41058">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w:t>
                            </w:r>
                            <w:r w:rsidRPr="002F3E4F">
                              <w:rPr>
                                <w:rFonts w:ascii="メイリオ" w:eastAsia="メイリオ" w:hAnsi="メイリオ"/>
                                <w:color w:val="000000" w:themeColor="text1"/>
                                <w:sz w:val="24"/>
                              </w:rPr>
                              <w:t>体調</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変化や悪化が</w:t>
                            </w:r>
                            <w:r w:rsidRPr="002F3E4F">
                              <w:rPr>
                                <w:rFonts w:ascii="メイリオ" w:eastAsia="メイリオ" w:hAnsi="メイリオ" w:hint="eastAsia"/>
                                <w:color w:val="000000" w:themeColor="text1"/>
                                <w:sz w:val="24"/>
                              </w:rPr>
                              <w:t>懸念</w:t>
                            </w:r>
                            <w:r w:rsidRPr="002F3E4F">
                              <w:rPr>
                                <w:rFonts w:ascii="メイリオ" w:eastAsia="メイリオ" w:hAnsi="メイリオ"/>
                                <w:color w:val="000000" w:themeColor="text1"/>
                                <w:sz w:val="24"/>
                              </w:rPr>
                              <w:t>される場合などは、地区防災拠点本部</w:t>
                            </w:r>
                            <w:r w:rsidRPr="002F3E4F">
                              <w:rPr>
                                <w:rFonts w:ascii="メイリオ" w:eastAsia="メイリオ" w:hAnsi="メイリオ" w:hint="eastAsia"/>
                                <w:color w:val="000000" w:themeColor="text1"/>
                                <w:sz w:val="24"/>
                              </w:rPr>
                              <w:t>へ</w:t>
                            </w:r>
                            <w:r w:rsidRPr="002F3E4F">
                              <w:rPr>
                                <w:rFonts w:ascii="メイリオ" w:eastAsia="メイリオ" w:hAnsi="メイリオ"/>
                                <w:color w:val="000000" w:themeColor="text1"/>
                                <w:sz w:val="24"/>
                              </w:rPr>
                              <w:t>連絡又は119番通報を行い、傷病程度を明確に伝えます。</w:t>
                            </w: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pStyle w:val="aa"/>
                              <w:numPr>
                                <w:ilvl w:val="0"/>
                                <w:numId w:val="13"/>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スペース内の避難者との連絡は、ホワイトボード及び</w:t>
                            </w:r>
                            <w:r w:rsidRPr="002F3E4F">
                              <w:rPr>
                                <w:rFonts w:ascii="メイリオ" w:eastAsia="メイリオ" w:hAnsi="メイリオ" w:hint="eastAsia"/>
                                <w:color w:val="000000" w:themeColor="text1"/>
                                <w:sz w:val="24"/>
                              </w:rPr>
                              <w:t>紙</w:t>
                            </w:r>
                            <w:r w:rsidRPr="002F3E4F">
                              <w:rPr>
                                <w:rFonts w:ascii="メイリオ" w:eastAsia="メイリオ" w:hAnsi="メイリオ"/>
                                <w:color w:val="000000" w:themeColor="text1"/>
                                <w:sz w:val="24"/>
                              </w:rPr>
                              <w:t>等のやりとりのみで実施し、従事者は、</w:t>
                            </w: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スペース内の避難者と可能な限り接触することがないよう</w:t>
                            </w:r>
                            <w:r w:rsidRPr="002F3E4F">
                              <w:rPr>
                                <w:rFonts w:ascii="メイリオ" w:eastAsia="メイリオ" w:hAnsi="メイリオ" w:hint="eastAsia"/>
                                <w:color w:val="000000" w:themeColor="text1"/>
                                <w:sz w:val="24"/>
                              </w:rPr>
                              <w:t>努めます</w:t>
                            </w:r>
                            <w:r w:rsidRPr="002F3E4F">
                              <w:rPr>
                                <w:rFonts w:ascii="メイリオ" w:eastAsia="メイリオ" w:hAnsi="メイリオ"/>
                                <w:color w:val="000000" w:themeColor="text1"/>
                                <w:sz w:val="24"/>
                              </w:rPr>
                              <w:t>。</w:t>
                            </w: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18934" id="角丸四角形 120" o:spid="_x0000_s1192" style="position:absolute;left:0;text-align:left;margin-left:.55pt;margin-top:4.2pt;width:480.55pt;height:60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" filled="f" strokecolor="black [3213]" strokeweight="2pt">
                <v:textbox>
                  <w:txbxContent>
                    <w:p w:rsidR="00105188" w:rsidRPr="002F3E4F" w:rsidRDefault="00105188" w:rsidP="00C85673">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続き）〉</w:t>
                      </w:r>
                    </w:p>
                    <w:p w:rsidR="00105188" w:rsidRPr="002F3E4F" w:rsidRDefault="00105188" w:rsidP="00C85673">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A41058">
                      <w:pPr>
                        <w:pStyle w:val="aa"/>
                        <w:numPr>
                          <w:ilvl w:val="0"/>
                          <w:numId w:val="13"/>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対策-様式６】</w:t>
                      </w:r>
                      <w:r w:rsidRPr="002F3E4F">
                        <w:rPr>
                          <w:rFonts w:ascii="メイリオ" w:eastAsia="メイリオ" w:hAnsi="メイリオ" w:hint="eastAsia"/>
                          <w:color w:val="000000" w:themeColor="text1"/>
                          <w:sz w:val="24"/>
                          <w:shd w:val="pct15" w:color="auto" w:fill="FFFFFF"/>
                        </w:rPr>
                        <w:t>体調</w:t>
                      </w:r>
                      <w:r w:rsidRPr="002F3E4F">
                        <w:rPr>
                          <w:rFonts w:ascii="メイリオ" w:eastAsia="メイリオ" w:hAnsi="メイリオ"/>
                          <w:color w:val="000000" w:themeColor="text1"/>
                          <w:sz w:val="24"/>
                          <w:shd w:val="pct15" w:color="auto" w:fill="FFFFFF"/>
                        </w:rPr>
                        <w:t>確認シート</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避難者に渡し</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定期的な体調確認を</w:t>
                      </w:r>
                      <w:r w:rsidRPr="002F3E4F">
                        <w:rPr>
                          <w:rFonts w:ascii="メイリオ" w:eastAsia="メイリオ" w:hAnsi="メイリオ"/>
                          <w:color w:val="000000" w:themeColor="text1"/>
                          <w:sz w:val="24"/>
                        </w:rPr>
                        <w:t>自身で管理をするよう案内してください。</w:t>
                      </w:r>
                    </w:p>
                    <w:p w:rsidR="00105188" w:rsidRPr="002F3E4F" w:rsidRDefault="00105188" w:rsidP="00A41058">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w:t>
                      </w:r>
                      <w:r w:rsidRPr="002F3E4F">
                        <w:rPr>
                          <w:rFonts w:ascii="メイリオ" w:eastAsia="メイリオ" w:hAnsi="メイリオ"/>
                          <w:color w:val="000000" w:themeColor="text1"/>
                          <w:sz w:val="24"/>
                        </w:rPr>
                        <w:t>体調</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変化や悪化が</w:t>
                      </w:r>
                      <w:r w:rsidRPr="002F3E4F">
                        <w:rPr>
                          <w:rFonts w:ascii="メイリオ" w:eastAsia="メイリオ" w:hAnsi="メイリオ" w:hint="eastAsia"/>
                          <w:color w:val="000000" w:themeColor="text1"/>
                          <w:sz w:val="24"/>
                        </w:rPr>
                        <w:t>懸念</w:t>
                      </w:r>
                      <w:r w:rsidRPr="002F3E4F">
                        <w:rPr>
                          <w:rFonts w:ascii="メイリオ" w:eastAsia="メイリオ" w:hAnsi="メイリオ"/>
                          <w:color w:val="000000" w:themeColor="text1"/>
                          <w:sz w:val="24"/>
                        </w:rPr>
                        <w:t>される場合などは、地区防災拠点本部</w:t>
                      </w:r>
                      <w:r w:rsidRPr="002F3E4F">
                        <w:rPr>
                          <w:rFonts w:ascii="メイリオ" w:eastAsia="メイリオ" w:hAnsi="メイリオ" w:hint="eastAsia"/>
                          <w:color w:val="000000" w:themeColor="text1"/>
                          <w:sz w:val="24"/>
                        </w:rPr>
                        <w:t>へ</w:t>
                      </w:r>
                      <w:r w:rsidRPr="002F3E4F">
                        <w:rPr>
                          <w:rFonts w:ascii="メイリオ" w:eastAsia="メイリオ" w:hAnsi="メイリオ"/>
                          <w:color w:val="000000" w:themeColor="text1"/>
                          <w:sz w:val="24"/>
                        </w:rPr>
                        <w:t>連絡又は119番通報を行い、傷病程度を明確に伝えます。</w:t>
                      </w: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pStyle w:val="aa"/>
                        <w:numPr>
                          <w:ilvl w:val="0"/>
                          <w:numId w:val="13"/>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スペース内の避難者との連絡は、ホワイトボード及び</w:t>
                      </w:r>
                      <w:r w:rsidRPr="002F3E4F">
                        <w:rPr>
                          <w:rFonts w:ascii="メイリオ" w:eastAsia="メイリオ" w:hAnsi="メイリオ" w:hint="eastAsia"/>
                          <w:color w:val="000000" w:themeColor="text1"/>
                          <w:sz w:val="24"/>
                        </w:rPr>
                        <w:t>紙</w:t>
                      </w:r>
                      <w:r w:rsidRPr="002F3E4F">
                        <w:rPr>
                          <w:rFonts w:ascii="メイリオ" w:eastAsia="メイリオ" w:hAnsi="メイリオ"/>
                          <w:color w:val="000000" w:themeColor="text1"/>
                          <w:sz w:val="24"/>
                        </w:rPr>
                        <w:t>等のやりとりのみで実施し、従事者は、</w:t>
                      </w: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スペース内の避難者と可能な限り接触することがないよう</w:t>
                      </w:r>
                      <w:r w:rsidRPr="002F3E4F">
                        <w:rPr>
                          <w:rFonts w:ascii="メイリオ" w:eastAsia="メイリオ" w:hAnsi="メイリオ" w:hint="eastAsia"/>
                          <w:color w:val="000000" w:themeColor="text1"/>
                          <w:sz w:val="24"/>
                        </w:rPr>
                        <w:t>努めます</w:t>
                      </w:r>
                      <w:r w:rsidRPr="002F3E4F">
                        <w:rPr>
                          <w:rFonts w:ascii="メイリオ" w:eastAsia="メイリオ" w:hAnsi="メイリオ"/>
                          <w:color w:val="000000" w:themeColor="text1"/>
                          <w:sz w:val="24"/>
                        </w:rPr>
                        <w:t>。</w:t>
                      </w:r>
                    </w:p>
                    <w:p w:rsidR="00105188" w:rsidRPr="002F3E4F" w:rsidRDefault="00105188" w:rsidP="00C85673">
                      <w:pPr>
                        <w:spacing w:line="0" w:lineRule="atLeast"/>
                        <w:jc w:val="left"/>
                        <w:rPr>
                          <w:rFonts w:ascii="メイリオ" w:eastAsia="メイリオ" w:hAnsi="メイリオ"/>
                          <w:color w:val="000000" w:themeColor="text1"/>
                          <w:sz w:val="24"/>
                        </w:rPr>
                      </w:pPr>
                    </w:p>
                    <w:p w:rsidR="00105188" w:rsidRPr="002F3E4F" w:rsidRDefault="00105188" w:rsidP="00C85673">
                      <w:pPr>
                        <w:spacing w:line="0" w:lineRule="atLeast"/>
                        <w:jc w:val="left"/>
                        <w:rPr>
                          <w:rFonts w:ascii="メイリオ" w:eastAsia="メイリオ" w:hAnsi="メイリオ"/>
                          <w:color w:val="000000" w:themeColor="text1"/>
                          <w:sz w:val="24"/>
                        </w:rPr>
                      </w:pPr>
                    </w:p>
                  </w:txbxContent>
                </v:textbox>
              </v:roundrect>
            </w:pict>
          </mc:Fallback>
        </mc:AlternateContent>
      </w:r>
    </w:p>
    <w:p w:rsidR="006F5BCC" w:rsidRDefault="00C85673"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750400" behindDoc="0" locked="0" layoutInCell="1" allowOverlap="1">
                <wp:simplePos x="0" y="0"/>
                <wp:positionH relativeFrom="column">
                  <wp:posOffset>516255</wp:posOffset>
                </wp:positionH>
                <wp:positionV relativeFrom="paragraph">
                  <wp:posOffset>211263</wp:posOffset>
                </wp:positionV>
                <wp:extent cx="5411972" cy="4072270"/>
                <wp:effectExtent l="0" t="0" r="17780" b="23495"/>
                <wp:wrapNone/>
                <wp:docPr id="121" name="角丸四角形 121"/>
                <wp:cNvGraphicFramePr/>
                <a:graphic xmlns:a="http://schemas.openxmlformats.org/drawingml/2006/main">
                  <a:graphicData uri="http://schemas.microsoft.com/office/word/2010/wordprocessingShape">
                    <wps:wsp>
                      <wps:cNvSpPr/>
                      <wps:spPr>
                        <a:xfrm>
                          <a:off x="0" y="0"/>
                          <a:ext cx="5411972" cy="4072270"/>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rsidR="00105188" w:rsidRPr="002F3E4F" w:rsidRDefault="00105188" w:rsidP="00C85673">
                            <w:pPr>
                              <w:spacing w:line="0" w:lineRule="atLeast"/>
                              <w:rPr>
                                <w:rFonts w:ascii="メイリオ" w:eastAsia="メイリオ" w:hAnsi="メイリオ"/>
                                <w:color w:val="000000" w:themeColor="text1"/>
                                <w:sz w:val="12"/>
                                <w:szCs w:val="12"/>
                              </w:rPr>
                            </w:pPr>
                          </w:p>
                          <w:p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は、主に指定緊急避難場所（洪水・崖崩れ）の開設時に使用予定のため、指定避難所開設時には使用しません。</w:t>
                            </w:r>
                          </w:p>
                          <w:p w:rsidR="00105188" w:rsidRPr="002F3E4F" w:rsidRDefault="00105188" w:rsidP="00C85673">
                            <w:pPr>
                              <w:spacing w:line="0" w:lineRule="atLeast"/>
                              <w:rPr>
                                <w:rFonts w:ascii="メイリオ" w:eastAsia="メイリオ" w:hAnsi="メイリオ"/>
                                <w:color w:val="000000" w:themeColor="text1"/>
                                <w:sz w:val="12"/>
                                <w:szCs w:val="12"/>
                              </w:rPr>
                            </w:pPr>
                          </w:p>
                          <w:p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p w:rsidR="00105188" w:rsidRPr="002F3E4F" w:rsidRDefault="00105188" w:rsidP="00C856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1" o:spid="_x0000_s1193" style="position:absolute;left:0;text-align:left;margin-left:40.65pt;margin-top:16.65pt;width:426.15pt;height:320.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" fillcolor="white [3212]" strokecolor="black [3213]" strokeweight="2pt">
                <v:stroke dashstyle="3 1"/>
                <v:textbox>
                  <w:txbxContent>
                    <w:p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rsidR="00105188" w:rsidRPr="002F3E4F" w:rsidRDefault="00105188" w:rsidP="00C85673">
                      <w:pPr>
                        <w:spacing w:line="0" w:lineRule="atLeast"/>
                        <w:rPr>
                          <w:rFonts w:ascii="メイリオ" w:eastAsia="メイリオ" w:hAnsi="メイリオ"/>
                          <w:color w:val="000000" w:themeColor="text1"/>
                          <w:sz w:val="12"/>
                          <w:szCs w:val="12"/>
                        </w:rPr>
                      </w:pPr>
                    </w:p>
                    <w:p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は、主に指定緊急避難場所（洪水・崖崩れ）の開設時に使用予定のため、指定避難所開設時には使用しません。</w:t>
                      </w:r>
                    </w:p>
                    <w:p w:rsidR="00105188" w:rsidRPr="002F3E4F" w:rsidRDefault="00105188" w:rsidP="00C85673">
                      <w:pPr>
                        <w:spacing w:line="0" w:lineRule="atLeast"/>
                        <w:rPr>
                          <w:rFonts w:ascii="メイリオ" w:eastAsia="メイリオ" w:hAnsi="メイリオ"/>
                          <w:color w:val="000000" w:themeColor="text1"/>
                          <w:sz w:val="12"/>
                          <w:szCs w:val="12"/>
                        </w:rPr>
                      </w:pPr>
                    </w:p>
                    <w:p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p w:rsidR="00105188" w:rsidRPr="002F3E4F" w:rsidRDefault="00105188" w:rsidP="00C85673">
                      <w:pPr>
                        <w:jc w:val="center"/>
                        <w:rPr>
                          <w:color w:val="000000" w:themeColor="text1"/>
                        </w:rPr>
                      </w:pPr>
                    </w:p>
                  </w:txbxContent>
                </v:textbox>
              </v:roundrect>
            </w:pict>
          </mc:Fallback>
        </mc:AlternateContent>
      </w: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6F5BCC" w:rsidRDefault="006F5BCC" w:rsidP="00EE47A3">
      <w:pPr>
        <w:rPr>
          <w:rFonts w:ascii="メイリオ" w:eastAsia="メイリオ" w:hAnsi="メイリオ"/>
          <w:sz w:val="28"/>
          <w:u w:val="double"/>
        </w:rPr>
      </w:pPr>
    </w:p>
    <w:p w:rsidR="005E24AC" w:rsidRDefault="005E24AC" w:rsidP="00EE47A3">
      <w:pPr>
        <w:rPr>
          <w:rFonts w:ascii="メイリオ" w:eastAsia="メイリオ" w:hAnsi="メイリオ"/>
          <w:sz w:val="28"/>
          <w:u w:val="double"/>
        </w:rPr>
      </w:pPr>
    </w:p>
    <w:p w:rsidR="008B70B0" w:rsidRDefault="008B70B0" w:rsidP="00EE47A3">
      <w:pPr>
        <w:rPr>
          <w:rFonts w:ascii="メイリオ" w:eastAsia="メイリオ" w:hAnsi="メイリオ"/>
          <w:sz w:val="28"/>
          <w:u w:val="double"/>
        </w:rPr>
      </w:pPr>
    </w:p>
    <w:p w:rsidR="00C85673" w:rsidRDefault="00C85673" w:rsidP="00EE47A3">
      <w:pPr>
        <w:rPr>
          <w:rFonts w:ascii="メイリオ" w:eastAsia="メイリオ" w:hAnsi="メイリオ"/>
          <w:sz w:val="28"/>
          <w:u w:val="double"/>
        </w:rPr>
      </w:pPr>
    </w:p>
    <w:p w:rsidR="00C85673" w:rsidRDefault="00C85673" w:rsidP="00EE47A3">
      <w:pPr>
        <w:rPr>
          <w:rFonts w:ascii="メイリオ" w:eastAsia="メイリオ" w:hAnsi="メイリオ"/>
          <w:sz w:val="28"/>
          <w:u w:val="double"/>
        </w:rPr>
      </w:pPr>
    </w:p>
    <w:p w:rsidR="00C85673" w:rsidRDefault="00C85673" w:rsidP="00EE47A3">
      <w:pPr>
        <w:rPr>
          <w:rFonts w:ascii="メイリオ" w:eastAsia="メイリオ" w:hAnsi="メイリオ"/>
          <w:sz w:val="28"/>
          <w:u w:val="double"/>
        </w:rPr>
      </w:pPr>
    </w:p>
    <w:p w:rsidR="00C85673" w:rsidRDefault="00C85673" w:rsidP="00EE47A3">
      <w:pPr>
        <w:rPr>
          <w:rFonts w:ascii="メイリオ" w:eastAsia="メイリオ" w:hAnsi="メイリオ"/>
          <w:sz w:val="28"/>
          <w:u w:val="double"/>
        </w:rPr>
      </w:pPr>
    </w:p>
    <w:p w:rsidR="00C85673" w:rsidRDefault="00C85673" w:rsidP="00EE47A3">
      <w:pPr>
        <w:rPr>
          <w:rFonts w:ascii="メイリオ" w:eastAsia="メイリオ" w:hAnsi="メイリオ"/>
          <w:sz w:val="28"/>
          <w:u w:val="double"/>
        </w:rPr>
      </w:pPr>
    </w:p>
    <w:p w:rsidR="008B70B0" w:rsidRDefault="008B70B0" w:rsidP="00EE47A3">
      <w:pPr>
        <w:rPr>
          <w:rFonts w:ascii="メイリオ" w:eastAsia="メイリオ" w:hAnsi="メイリオ"/>
          <w:sz w:val="28"/>
          <w:u w:val="double"/>
        </w:rPr>
      </w:pPr>
    </w:p>
    <w:p w:rsidR="00335ECC" w:rsidRDefault="00335ECC" w:rsidP="00EE47A3">
      <w:pPr>
        <w:rPr>
          <w:rFonts w:ascii="メイリオ" w:eastAsia="メイリオ" w:hAnsi="メイリオ"/>
          <w:sz w:val="28"/>
          <w:u w:val="double"/>
        </w:rPr>
      </w:pPr>
    </w:p>
    <w:p w:rsidR="00335ECC" w:rsidRDefault="00335ECC" w:rsidP="00EE47A3">
      <w:pPr>
        <w:rPr>
          <w:rFonts w:ascii="メイリオ" w:eastAsia="メイリオ" w:hAnsi="メイリオ"/>
          <w:sz w:val="28"/>
          <w:u w:val="double"/>
        </w:rPr>
      </w:pPr>
    </w:p>
    <w:p w:rsidR="005211C2" w:rsidRPr="002F3E4F" w:rsidRDefault="00335ECC" w:rsidP="002C6B52">
      <w:pPr>
        <w:pStyle w:val="aa"/>
        <w:numPr>
          <w:ilvl w:val="0"/>
          <w:numId w:val="14"/>
        </w:numPr>
        <w:ind w:leftChars="0"/>
        <w:rPr>
          <w:rFonts w:ascii="メイリオ" w:eastAsia="メイリオ" w:hAnsi="メイリオ"/>
          <w:color w:val="000000" w:themeColor="text1"/>
          <w:sz w:val="28"/>
          <w:u w:val="single"/>
        </w:rPr>
      </w:pPr>
      <w:r w:rsidRPr="002F3E4F">
        <w:rPr>
          <w:rFonts w:ascii="メイリオ" w:eastAsia="メイリオ" w:hAnsi="メイリオ" w:hint="eastAsia"/>
          <w:color w:val="000000" w:themeColor="text1"/>
          <w:sz w:val="24"/>
          <w:u w:val="single"/>
        </w:rPr>
        <w:lastRenderedPageBreak/>
        <w:t>全体</w:t>
      </w:r>
    </w:p>
    <w:p w:rsidR="005211C2" w:rsidRPr="005211C2" w:rsidRDefault="009C2E35" w:rsidP="005211C2">
      <w:pPr>
        <w:rPr>
          <w:rFonts w:ascii="メイリオ" w:eastAsia="メイリオ" w:hAnsi="メイリオ"/>
          <w:sz w:val="28"/>
        </w:rPr>
      </w:pPr>
      <w:r w:rsidRPr="00FE0582">
        <w:rPr>
          <w:rFonts w:ascii="メイリオ" w:eastAsia="メイリオ" w:hAnsi="メイリオ" w:hint="eastAsia"/>
          <w:noProof/>
          <w:sz w:val="24"/>
          <w:u w:val="double"/>
        </w:rPr>
        <mc:AlternateContent>
          <mc:Choice Requires="wps">
            <w:drawing>
              <wp:anchor distT="0" distB="0" distL="114300" distR="114300" simplePos="0" relativeHeight="251693056" behindDoc="0" locked="0" layoutInCell="1" allowOverlap="1" wp14:anchorId="7F49A0E6" wp14:editId="46AE9210">
                <wp:simplePos x="0" y="0"/>
                <wp:positionH relativeFrom="column">
                  <wp:posOffset>-109737</wp:posOffset>
                </wp:positionH>
                <wp:positionV relativeFrom="paragraph">
                  <wp:posOffset>53164</wp:posOffset>
                </wp:positionV>
                <wp:extent cx="6287770" cy="4189228"/>
                <wp:effectExtent l="0" t="0" r="17780" b="20955"/>
                <wp:wrapNone/>
                <wp:docPr id="2051" name="角丸四角形 2051"/>
                <wp:cNvGraphicFramePr/>
                <a:graphic xmlns:a="http://schemas.openxmlformats.org/drawingml/2006/main">
                  <a:graphicData uri="http://schemas.microsoft.com/office/word/2010/wordprocessingShape">
                    <wps:wsp>
                      <wps:cNvSpPr/>
                      <wps:spPr>
                        <a:xfrm>
                          <a:off x="0" y="0"/>
                          <a:ext cx="6287770" cy="41892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335ECC">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医療・救護等が必要な要配慮者がいる場合は、地区防災拠点本部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自治会・町内会区で居住組（班）を編成します。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480" w:hangingChars="200" w:hanging="480"/>
                              <w:jc w:val="left"/>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【様式９】避難所状況報告書【第１報】</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※第１報においては、把握できる範囲での報告でかまいません。</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※名簿の集計に時間がかかる場合は、見た目の人数を推定して報告してかまいません。</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避難者へ</w:t>
                            </w:r>
                            <w:r w:rsidRPr="002F3E4F">
                              <w:rPr>
                                <w:rFonts w:ascii="メイリオ" w:eastAsia="メイリオ" w:hAnsi="メイリオ" w:hint="eastAsia"/>
                                <w:color w:val="000000" w:themeColor="text1"/>
                                <w:sz w:val="24"/>
                                <w:shd w:val="pct15" w:color="auto" w:fill="FFFFFF"/>
                              </w:rPr>
                              <w:t>【事前準備様式８－１～８－６】共同生活上のルールなど</w:t>
                            </w:r>
                            <w:r w:rsidRPr="002F3E4F">
                              <w:rPr>
                                <w:rFonts w:ascii="メイリオ" w:eastAsia="メイリオ" w:hAnsi="メイリオ" w:hint="eastAsia"/>
                                <w:color w:val="000000" w:themeColor="text1"/>
                                <w:sz w:val="24"/>
                              </w:rPr>
                              <w:t>を説明します。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施設内の非常用設備及び物資・備蓄資機材の確認をします。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【様式２】避難所開設チェックリスト</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9A0E6" id="角丸四角形 2051" o:spid="_x0000_s1194" style="position:absolute;left:0;text-align:left;margin-left:-8.65pt;margin-top:4.2pt;width:495.1pt;height:32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" filled="f" strokecolor="black [3213]" strokeweight="2pt">
                <v:textbox>
                  <w:txbxContent>
                    <w:p w:rsidR="00105188" w:rsidRPr="002F3E4F" w:rsidRDefault="00105188" w:rsidP="00335ECC">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医療・救護等が必要な要配慮者がいる場合は、地区防災拠点本部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自治会・町内会区で居住組（班）を編成します。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480" w:hangingChars="200" w:hanging="480"/>
                        <w:jc w:val="left"/>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【様式９】避難所状況報告書【第１報】</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※第１報においては、把握できる範囲での報告でかまいません。</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※名簿の集計に時間がかかる場合は、見た目の人数を推定して報告してかまいません。</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避難者へ</w:t>
                      </w:r>
                      <w:r w:rsidRPr="002F3E4F">
                        <w:rPr>
                          <w:rFonts w:ascii="メイリオ" w:eastAsia="メイリオ" w:hAnsi="メイリオ" w:hint="eastAsia"/>
                          <w:color w:val="000000" w:themeColor="text1"/>
                          <w:sz w:val="24"/>
                          <w:shd w:val="pct15" w:color="auto" w:fill="FFFFFF"/>
                        </w:rPr>
                        <w:t>【事前準備様式８－１～８－６】共同生活上のルールなど</w:t>
                      </w:r>
                      <w:r w:rsidRPr="002F3E4F">
                        <w:rPr>
                          <w:rFonts w:ascii="メイリオ" w:eastAsia="メイリオ" w:hAnsi="メイリオ" w:hint="eastAsia"/>
                          <w:color w:val="000000" w:themeColor="text1"/>
                          <w:sz w:val="24"/>
                        </w:rPr>
                        <w:t>を説明します。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施設内の非常用設備及び物資・備蓄資機材の確認をします。</w:t>
                      </w: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E24AC">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【様式２】避難所開設チェックリスト</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txbxContent>
                </v:textbox>
              </v:roundrect>
            </w:pict>
          </mc:Fallback>
        </mc:AlternateContent>
      </w: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211C2" w:rsidRPr="005211C2" w:rsidRDefault="005211C2" w:rsidP="005211C2">
      <w:pPr>
        <w:rPr>
          <w:rFonts w:ascii="メイリオ" w:eastAsia="メイリオ" w:hAnsi="メイリオ"/>
          <w:sz w:val="28"/>
        </w:rPr>
      </w:pPr>
    </w:p>
    <w:p w:rsidR="005E24AC" w:rsidRDefault="005E24AC" w:rsidP="005211C2">
      <w:pPr>
        <w:rPr>
          <w:rFonts w:ascii="メイリオ" w:eastAsia="メイリオ" w:hAnsi="メイリオ"/>
          <w:sz w:val="28"/>
        </w:rPr>
      </w:pPr>
    </w:p>
    <w:p w:rsidR="00FE0582" w:rsidRDefault="00FE0582" w:rsidP="005211C2">
      <w:pPr>
        <w:rPr>
          <w:rFonts w:ascii="メイリオ" w:eastAsia="メイリオ" w:hAnsi="メイリオ"/>
          <w:sz w:val="28"/>
        </w:rPr>
      </w:pPr>
    </w:p>
    <w:p w:rsidR="00FE0582" w:rsidRDefault="00FE0582" w:rsidP="005211C2">
      <w:pPr>
        <w:rPr>
          <w:rFonts w:ascii="メイリオ" w:eastAsia="メイリオ" w:hAnsi="メイリオ"/>
          <w:sz w:val="28"/>
        </w:rPr>
      </w:pPr>
    </w:p>
    <w:p w:rsidR="00FE0582" w:rsidRDefault="00FE0582" w:rsidP="005211C2">
      <w:pPr>
        <w:rPr>
          <w:rFonts w:ascii="メイリオ" w:eastAsia="メイリオ" w:hAnsi="メイリオ"/>
          <w:sz w:val="28"/>
        </w:rPr>
      </w:pPr>
    </w:p>
    <w:p w:rsidR="00FE0582" w:rsidRPr="00EC65C4" w:rsidRDefault="00E22A6D" w:rsidP="005211C2">
      <w:pPr>
        <w:rPr>
          <w:rFonts w:ascii="メイリオ" w:eastAsia="メイリオ" w:hAnsi="メイリオ"/>
          <w:color w:val="000000" w:themeColor="text1"/>
          <w:sz w:val="24"/>
          <w:u w:val="double"/>
        </w:rPr>
      </w:pPr>
      <w:r w:rsidRPr="00E22A6D">
        <w:rPr>
          <w:rFonts w:ascii="メイリオ" w:eastAsia="メイリオ" w:hAnsi="メイリオ" w:hint="eastAsia"/>
          <w:sz w:val="24"/>
          <w:u w:val="double"/>
        </w:rPr>
        <w:lastRenderedPageBreak/>
        <w:t>２</w:t>
      </w:r>
      <w:r w:rsidR="006F2B99" w:rsidRPr="00E22A6D">
        <w:rPr>
          <w:rFonts w:ascii="メイリオ" w:eastAsia="メイリオ" w:hAnsi="メイリオ" w:hint="eastAsia"/>
          <w:sz w:val="24"/>
          <w:u w:val="double"/>
        </w:rPr>
        <w:t xml:space="preserve">　</w:t>
      </w:r>
      <w:r w:rsidR="00437093" w:rsidRPr="00EC65C4">
        <w:rPr>
          <w:rFonts w:ascii="メイリオ" w:eastAsia="メイリオ" w:hAnsi="メイリオ" w:hint="eastAsia"/>
          <w:color w:val="000000" w:themeColor="text1"/>
          <w:sz w:val="24"/>
          <w:u w:val="double"/>
        </w:rPr>
        <w:t>避難所</w:t>
      </w:r>
      <w:r w:rsidR="006F2B99" w:rsidRPr="00EC65C4">
        <w:rPr>
          <w:rFonts w:ascii="メイリオ" w:eastAsia="メイリオ" w:hAnsi="メイリオ" w:hint="eastAsia"/>
          <w:color w:val="000000" w:themeColor="text1"/>
          <w:sz w:val="24"/>
          <w:u w:val="double"/>
        </w:rPr>
        <w:t>開設期（～３日</w:t>
      </w:r>
      <w:r w:rsidR="0067382B" w:rsidRPr="00EC65C4">
        <w:rPr>
          <w:rFonts w:ascii="メイリオ" w:eastAsia="メイリオ" w:hAnsi="メイリオ" w:hint="eastAsia"/>
          <w:color w:val="000000" w:themeColor="text1"/>
          <w:sz w:val="24"/>
          <w:u w:val="double"/>
        </w:rPr>
        <w:t>目</w:t>
      </w:r>
      <w:r w:rsidR="006F2B99" w:rsidRPr="00EC65C4">
        <w:rPr>
          <w:rFonts w:ascii="メイリオ" w:eastAsia="メイリオ" w:hAnsi="メイリオ" w:hint="eastAsia"/>
          <w:color w:val="000000" w:themeColor="text1"/>
          <w:sz w:val="24"/>
          <w:u w:val="double"/>
        </w:rPr>
        <w:t>程度）の対応</w:t>
      </w:r>
    </w:p>
    <w:p w:rsidR="00FE0582" w:rsidRPr="00EC65C4" w:rsidRDefault="006F2B99" w:rsidP="00271AFD">
      <w:pPr>
        <w:spacing w:line="0" w:lineRule="atLeast"/>
        <w:ind w:leftChars="100" w:left="21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00437093" w:rsidRPr="00EC65C4">
        <w:rPr>
          <w:rFonts w:ascii="メイリオ" w:eastAsia="メイリオ" w:hAnsi="メイリオ" w:hint="eastAsia"/>
          <w:color w:val="000000" w:themeColor="text1"/>
          <w:sz w:val="24"/>
        </w:rPr>
        <w:t>避難所</w:t>
      </w:r>
      <w:r w:rsidRPr="00EC65C4">
        <w:rPr>
          <w:rFonts w:ascii="メイリオ" w:eastAsia="メイリオ" w:hAnsi="メイリオ" w:hint="eastAsia"/>
          <w:color w:val="000000" w:themeColor="text1"/>
          <w:sz w:val="24"/>
        </w:rPr>
        <w:t>開設期は、</w:t>
      </w:r>
      <w:r w:rsidR="00437093" w:rsidRPr="00EC65C4">
        <w:rPr>
          <w:rFonts w:ascii="メイリオ" w:eastAsia="メイリオ" w:hAnsi="メイリオ" w:hint="eastAsia"/>
          <w:color w:val="000000" w:themeColor="text1"/>
          <w:sz w:val="24"/>
        </w:rPr>
        <w:t>避難所</w:t>
      </w:r>
      <w:r w:rsidR="00CF0A42" w:rsidRPr="00EC65C4">
        <w:rPr>
          <w:rFonts w:ascii="メイリオ" w:eastAsia="メイリオ" w:hAnsi="メイリオ" w:hint="eastAsia"/>
          <w:color w:val="000000" w:themeColor="text1"/>
          <w:sz w:val="24"/>
        </w:rPr>
        <w:t>に</w:t>
      </w:r>
      <w:r w:rsidRPr="00EC65C4">
        <w:rPr>
          <w:rFonts w:ascii="メイリオ" w:eastAsia="メイリオ" w:hAnsi="メイリオ" w:hint="eastAsia"/>
          <w:color w:val="000000" w:themeColor="text1"/>
          <w:sz w:val="24"/>
        </w:rPr>
        <w:t>備蓄してある物資・資機材や避難者が家庭内</w:t>
      </w:r>
      <w:r w:rsidR="00CF0A42" w:rsidRPr="00EC65C4">
        <w:rPr>
          <w:rFonts w:ascii="メイリオ" w:eastAsia="メイリオ" w:hAnsi="メイリオ" w:hint="eastAsia"/>
          <w:color w:val="000000" w:themeColor="text1"/>
          <w:sz w:val="24"/>
        </w:rPr>
        <w:t>から持ち寄った備蓄品などを活用しながら、</w:t>
      </w:r>
      <w:r w:rsidR="00437093" w:rsidRPr="00EC65C4">
        <w:rPr>
          <w:rFonts w:ascii="メイリオ" w:eastAsia="メイリオ" w:hAnsi="メイリオ" w:hint="eastAsia"/>
          <w:color w:val="000000" w:themeColor="text1"/>
          <w:sz w:val="24"/>
        </w:rPr>
        <w:t>避難所</w:t>
      </w:r>
      <w:r w:rsidR="00CF0A42" w:rsidRPr="00EC65C4">
        <w:rPr>
          <w:rFonts w:ascii="メイリオ" w:eastAsia="メイリオ" w:hAnsi="メイリオ" w:hint="eastAsia"/>
          <w:color w:val="000000" w:themeColor="text1"/>
          <w:sz w:val="24"/>
        </w:rPr>
        <w:t>の運営サイクル</w:t>
      </w:r>
      <w:r w:rsidRPr="00EC65C4">
        <w:rPr>
          <w:rFonts w:ascii="メイリオ" w:eastAsia="メイリオ" w:hAnsi="メイリオ" w:hint="eastAsia"/>
          <w:color w:val="000000" w:themeColor="text1"/>
          <w:sz w:val="24"/>
        </w:rPr>
        <w:t>確立を目指します。</w:t>
      </w:r>
      <w:r w:rsidR="00437093" w:rsidRPr="00EC65C4">
        <w:rPr>
          <w:rFonts w:ascii="メイリオ" w:eastAsia="メイリオ" w:hAnsi="メイリオ" w:hint="eastAsia"/>
          <w:color w:val="000000" w:themeColor="text1"/>
          <w:sz w:val="24"/>
        </w:rPr>
        <w:t>避難所</w:t>
      </w:r>
      <w:r w:rsidRPr="00EC65C4">
        <w:rPr>
          <w:rFonts w:ascii="メイリオ" w:eastAsia="メイリオ" w:hAnsi="メイリオ" w:hint="eastAsia"/>
          <w:color w:val="000000" w:themeColor="text1"/>
          <w:sz w:val="24"/>
        </w:rPr>
        <w:t>運営委員会を中心に、</w:t>
      </w:r>
      <w:r w:rsidR="00E25F87" w:rsidRPr="00EC65C4">
        <w:rPr>
          <w:rFonts w:ascii="メイリオ" w:eastAsia="メイリオ" w:hAnsi="メイリオ" w:hint="eastAsia"/>
          <w:color w:val="000000" w:themeColor="text1"/>
          <w:sz w:val="24"/>
        </w:rPr>
        <w:t>市職員（</w:t>
      </w:r>
      <w:r w:rsidR="00437093" w:rsidRPr="00EC65C4">
        <w:rPr>
          <w:rFonts w:ascii="メイリオ" w:eastAsia="メイリオ" w:hAnsi="メイリオ" w:hint="eastAsia"/>
          <w:color w:val="000000" w:themeColor="text1"/>
          <w:sz w:val="24"/>
        </w:rPr>
        <w:t>従事職員</w:t>
      </w:r>
      <w:r w:rsidR="00E25F87"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rPr>
        <w:t>や施設管理者との協同により、避難者の状況把握に努めましょう。特に、要配慮者のニーズを把握することが大切です。</w:t>
      </w:r>
    </w:p>
    <w:p w:rsidR="00E456DE" w:rsidRPr="00EC65C4" w:rsidRDefault="00E456DE" w:rsidP="00FE0582">
      <w:pPr>
        <w:rPr>
          <w:rFonts w:ascii="メイリオ" w:eastAsia="メイリオ" w:hAnsi="メイリオ"/>
          <w:color w:val="000000" w:themeColor="text1"/>
          <w:sz w:val="24"/>
        </w:rPr>
      </w:pPr>
    </w:p>
    <w:p w:rsidR="00F43CB6" w:rsidRPr="00EC65C4" w:rsidRDefault="00E22A6D" w:rsidP="00FE0582">
      <w:pPr>
        <w:rPr>
          <w:rFonts w:ascii="メイリオ" w:eastAsia="メイリオ" w:hAnsi="メイリオ"/>
          <w:color w:val="000000" w:themeColor="text1"/>
          <w:sz w:val="28"/>
        </w:rPr>
      </w:pPr>
      <w:r w:rsidRPr="00EC65C4">
        <w:rPr>
          <w:rFonts w:ascii="メイリオ" w:eastAsia="メイリオ" w:hAnsi="メイリオ" w:hint="eastAsia"/>
          <w:color w:val="000000" w:themeColor="text1"/>
          <w:sz w:val="24"/>
        </w:rPr>
        <w:t>（１）</w:t>
      </w:r>
      <w:r w:rsidR="00437093" w:rsidRPr="00EC65C4">
        <w:rPr>
          <w:rFonts w:ascii="メイリオ" w:eastAsia="メイリオ" w:hAnsi="メイリオ" w:hint="eastAsia"/>
          <w:color w:val="000000" w:themeColor="text1"/>
          <w:sz w:val="24"/>
        </w:rPr>
        <w:t>避難所</w:t>
      </w:r>
      <w:r w:rsidR="00785DA5" w:rsidRPr="00EC65C4">
        <w:rPr>
          <w:rFonts w:ascii="メイリオ" w:eastAsia="メイリオ" w:hAnsi="メイリオ" w:hint="eastAsia"/>
          <w:color w:val="000000" w:themeColor="text1"/>
          <w:sz w:val="24"/>
        </w:rPr>
        <w:t>運営</w:t>
      </w:r>
      <w:r w:rsidR="00A640E6" w:rsidRPr="00EC65C4">
        <w:rPr>
          <w:rFonts w:ascii="メイリオ" w:eastAsia="メイリオ" w:hAnsi="メイリオ" w:hint="eastAsia"/>
          <w:color w:val="000000" w:themeColor="text1"/>
          <w:sz w:val="24"/>
        </w:rPr>
        <w:t>会議</w:t>
      </w:r>
      <w:r w:rsidR="00E456DE" w:rsidRPr="00EC65C4">
        <w:rPr>
          <w:rFonts w:ascii="メイリオ" w:eastAsia="メイリオ" w:hAnsi="メイリオ" w:hint="eastAsia"/>
          <w:color w:val="000000" w:themeColor="text1"/>
          <w:sz w:val="24"/>
        </w:rPr>
        <w:t>の開催</w:t>
      </w:r>
    </w:p>
    <w:p w:rsidR="00F43CB6" w:rsidRPr="00F43CB6" w:rsidRDefault="00856486" w:rsidP="00F43CB6">
      <w:pPr>
        <w:rPr>
          <w:rFonts w:ascii="メイリオ" w:eastAsia="メイリオ" w:hAnsi="メイリオ"/>
          <w:sz w:val="28"/>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5104" behindDoc="0" locked="0" layoutInCell="1" allowOverlap="1" wp14:anchorId="3226490E" wp14:editId="01CD5E61">
                <wp:simplePos x="0" y="0"/>
                <wp:positionH relativeFrom="column">
                  <wp:posOffset>28708</wp:posOffset>
                </wp:positionH>
                <wp:positionV relativeFrom="paragraph">
                  <wp:posOffset>12744</wp:posOffset>
                </wp:positionV>
                <wp:extent cx="6287770" cy="2700670"/>
                <wp:effectExtent l="0" t="0" r="17780" b="23495"/>
                <wp:wrapNone/>
                <wp:docPr id="2240" name="角丸四角形 2240"/>
                <wp:cNvGraphicFramePr/>
                <a:graphic xmlns:a="http://schemas.openxmlformats.org/drawingml/2006/main">
                  <a:graphicData uri="http://schemas.microsoft.com/office/word/2010/wordprocessingShape">
                    <wps:wsp>
                      <wps:cNvSpPr/>
                      <wps:spPr>
                        <a:xfrm>
                          <a:off x="0" y="0"/>
                          <a:ext cx="6287770" cy="27006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避難所運営班の班長・班員を確認し、業務体制を確立します。</w:t>
                            </w: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総務班は、避難所運営会議開催の周知を行います。</w:t>
                            </w: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「第５章　避難所運営班の業務」を参考に各運営班の業務を確認します。</w:t>
                            </w: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p>
                          <w:p w:rsidR="00105188" w:rsidRPr="00E56B14" w:rsidRDefault="00105188" w:rsidP="00E456DE">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【様式10】避難所運</w:t>
                            </w:r>
                            <w:r w:rsidRPr="00F43CB6">
                              <w:rPr>
                                <w:rFonts w:ascii="メイリオ" w:eastAsia="メイリオ" w:hAnsi="メイリオ" w:hint="eastAsia"/>
                                <w:color w:val="000000" w:themeColor="text1"/>
                                <w:sz w:val="24"/>
                                <w:shd w:val="pct15" w:color="auto" w:fill="FFFFFF"/>
                              </w:rPr>
                              <w:t>営記録簿</w:t>
                            </w:r>
                            <w:r>
                              <w:rPr>
                                <w:rFonts w:ascii="メイリオ" w:eastAsia="メイリオ" w:hAnsi="メイリオ" w:hint="eastAsia"/>
                                <w:color w:val="000000" w:themeColor="text1"/>
                                <w:sz w:val="24"/>
                              </w:rPr>
                              <w:t>を作成し、地区防災拠点本部</w:t>
                            </w:r>
                            <w:r w:rsidRPr="003B543B">
                              <w:rPr>
                                <w:rFonts w:ascii="メイリオ" w:eastAsia="メイリオ" w:hAnsi="メイリオ" w:hint="eastAsia"/>
                                <w:color w:val="000000" w:themeColor="text1"/>
                                <w:sz w:val="24"/>
                              </w:rPr>
                              <w:t>に報</w:t>
                            </w:r>
                            <w:r>
                              <w:rPr>
                                <w:rFonts w:ascii="メイリオ" w:eastAsia="メイリオ" w:hAnsi="メイリオ" w:hint="eastAsia"/>
                                <w:color w:val="000000" w:themeColor="text1"/>
                                <w:sz w:val="24"/>
                              </w:rPr>
                              <w:t>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6490E" id="角丸四角形 2240" o:spid="_x0000_s1195" style="position:absolute;left:0;text-align:left;margin-left:2.25pt;margin-top:1pt;width:495.1pt;height:21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" filled="f" strokecolor="black [3213]" strokeweight="2pt">
                <v:textbox>
                  <w:txbxContent>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避難所運営班の班長・班員を確認し、業務体制を確立します。</w:t>
                      </w: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総務班は、避難所運営会議開催の周知を行います。</w:t>
                      </w: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「第５章　避難所運営班の業務」を参考に各運営班の業務を確認します。</w:t>
                      </w:r>
                    </w:p>
                    <w:p w:rsidR="00105188" w:rsidRPr="00EC65C4" w:rsidRDefault="00105188" w:rsidP="00E456DE">
                      <w:pPr>
                        <w:spacing w:line="0" w:lineRule="atLeast"/>
                        <w:ind w:left="120" w:hangingChars="50" w:hanging="120"/>
                        <w:jc w:val="left"/>
                        <w:rPr>
                          <w:rFonts w:ascii="メイリオ" w:eastAsia="メイリオ" w:hAnsi="メイリオ"/>
                          <w:color w:val="000000" w:themeColor="text1"/>
                          <w:sz w:val="24"/>
                        </w:rPr>
                      </w:pPr>
                    </w:p>
                    <w:p w:rsidR="00105188" w:rsidRPr="00E56B14" w:rsidRDefault="00105188" w:rsidP="00E456DE">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【様式10】避難所運</w:t>
                      </w:r>
                      <w:r w:rsidRPr="00F43CB6">
                        <w:rPr>
                          <w:rFonts w:ascii="メイリオ" w:eastAsia="メイリオ" w:hAnsi="メイリオ" w:hint="eastAsia"/>
                          <w:color w:val="000000" w:themeColor="text1"/>
                          <w:sz w:val="24"/>
                          <w:shd w:val="pct15" w:color="auto" w:fill="FFFFFF"/>
                        </w:rPr>
                        <w:t>営記録簿</w:t>
                      </w:r>
                      <w:r>
                        <w:rPr>
                          <w:rFonts w:ascii="メイリオ" w:eastAsia="メイリオ" w:hAnsi="メイリオ" w:hint="eastAsia"/>
                          <w:color w:val="000000" w:themeColor="text1"/>
                          <w:sz w:val="24"/>
                        </w:rPr>
                        <w:t>を作成し、地区防災拠点本部</w:t>
                      </w:r>
                      <w:r w:rsidRPr="003B543B">
                        <w:rPr>
                          <w:rFonts w:ascii="メイリオ" w:eastAsia="メイリオ" w:hAnsi="メイリオ" w:hint="eastAsia"/>
                          <w:color w:val="000000" w:themeColor="text1"/>
                          <w:sz w:val="24"/>
                        </w:rPr>
                        <w:t>に報</w:t>
                      </w:r>
                      <w:r>
                        <w:rPr>
                          <w:rFonts w:ascii="メイリオ" w:eastAsia="メイリオ" w:hAnsi="メイリオ" w:hint="eastAsia"/>
                          <w:color w:val="000000" w:themeColor="text1"/>
                          <w:sz w:val="24"/>
                        </w:rPr>
                        <w:t>告します。</w:t>
                      </w:r>
                    </w:p>
                  </w:txbxContent>
                </v:textbox>
              </v:roundrect>
            </w:pict>
          </mc:Fallback>
        </mc:AlternateContent>
      </w:r>
    </w:p>
    <w:p w:rsidR="00F43CB6" w:rsidRPr="00F43CB6" w:rsidRDefault="00F43CB6" w:rsidP="00F43CB6">
      <w:pPr>
        <w:rPr>
          <w:rFonts w:ascii="メイリオ" w:eastAsia="メイリオ" w:hAnsi="メイリオ"/>
          <w:sz w:val="28"/>
        </w:rPr>
      </w:pPr>
    </w:p>
    <w:p w:rsidR="00F43CB6" w:rsidRPr="00F43CB6" w:rsidRDefault="00F43CB6" w:rsidP="00F43CB6">
      <w:pPr>
        <w:rPr>
          <w:rFonts w:ascii="メイリオ" w:eastAsia="メイリオ" w:hAnsi="メイリオ"/>
          <w:sz w:val="28"/>
        </w:rPr>
      </w:pPr>
    </w:p>
    <w:p w:rsidR="00F43CB6" w:rsidRPr="00F43CB6" w:rsidRDefault="00F43CB6" w:rsidP="00F43CB6">
      <w:pPr>
        <w:rPr>
          <w:rFonts w:ascii="メイリオ" w:eastAsia="メイリオ" w:hAnsi="メイリオ"/>
          <w:sz w:val="28"/>
        </w:rPr>
      </w:pPr>
    </w:p>
    <w:p w:rsidR="00F43CB6" w:rsidRPr="00F43CB6" w:rsidRDefault="00F43CB6" w:rsidP="00F43CB6">
      <w:pPr>
        <w:rPr>
          <w:rFonts w:ascii="メイリオ" w:eastAsia="メイリオ" w:hAnsi="メイリオ"/>
          <w:sz w:val="28"/>
        </w:rPr>
      </w:pPr>
    </w:p>
    <w:p w:rsidR="00F43CB6" w:rsidRDefault="00F43CB6" w:rsidP="00F43CB6">
      <w:pPr>
        <w:rPr>
          <w:rFonts w:ascii="メイリオ" w:eastAsia="メイリオ" w:hAnsi="メイリオ"/>
          <w:sz w:val="28"/>
        </w:rPr>
      </w:pPr>
    </w:p>
    <w:p w:rsidR="00EA7AEC" w:rsidRDefault="00EA7AEC" w:rsidP="00F43CB6">
      <w:pPr>
        <w:rPr>
          <w:rFonts w:ascii="メイリオ" w:eastAsia="メイリオ" w:hAnsi="メイリオ"/>
          <w:sz w:val="28"/>
        </w:rPr>
      </w:pPr>
    </w:p>
    <w:p w:rsidR="00F43CB6" w:rsidRPr="00E22A6D" w:rsidRDefault="00E22A6D" w:rsidP="00F43CB6">
      <w:pPr>
        <w:rPr>
          <w:rFonts w:ascii="メイリオ" w:eastAsia="メイリオ" w:hAnsi="メイリオ"/>
          <w:sz w:val="28"/>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6128" behindDoc="0" locked="0" layoutInCell="1" allowOverlap="1" wp14:anchorId="3EAA5CDF" wp14:editId="28B9A23E">
                <wp:simplePos x="0" y="0"/>
                <wp:positionH relativeFrom="column">
                  <wp:posOffset>-46104</wp:posOffset>
                </wp:positionH>
                <wp:positionV relativeFrom="paragraph">
                  <wp:posOffset>437515</wp:posOffset>
                </wp:positionV>
                <wp:extent cx="6287770" cy="2434856"/>
                <wp:effectExtent l="0" t="0" r="17780" b="22860"/>
                <wp:wrapNone/>
                <wp:docPr id="2241" name="角丸四角形 2241"/>
                <wp:cNvGraphicFramePr/>
                <a:graphic xmlns:a="http://schemas.openxmlformats.org/drawingml/2006/main">
                  <a:graphicData uri="http://schemas.microsoft.com/office/word/2010/wordprocessingShape">
                    <wps:wsp>
                      <wps:cNvSpPr/>
                      <wps:spPr>
                        <a:xfrm>
                          <a:off x="0" y="0"/>
                          <a:ext cx="6287770" cy="243485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C65C4" w:rsidRDefault="00105188" w:rsidP="00856486">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避難所運営班は業務を開始します。</w:t>
                            </w:r>
                          </w:p>
                          <w:p w:rsidR="00105188" w:rsidRPr="00EC65C4" w:rsidRDefault="00105188" w:rsidP="00856486">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856486">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避難所運営会議は、原則として１日１回以上開催します。会議の内容については、</w:t>
                            </w:r>
                            <w:r w:rsidRPr="00EC65C4">
                              <w:rPr>
                                <w:rFonts w:ascii="メイリオ" w:eastAsia="メイリオ" w:hAnsi="メイリオ" w:hint="eastAsia"/>
                                <w:color w:val="000000" w:themeColor="text1"/>
                                <w:sz w:val="24"/>
                                <w:shd w:val="pct15" w:color="auto" w:fill="FFFFFF"/>
                              </w:rPr>
                              <w:t>【様式10】避難所運営記録簿</w:t>
                            </w:r>
                            <w:r w:rsidRPr="00EC65C4">
                              <w:rPr>
                                <w:rFonts w:ascii="メイリオ" w:eastAsia="メイリオ" w:hAnsi="メイリオ" w:hint="eastAsia"/>
                                <w:color w:val="000000" w:themeColor="text1"/>
                                <w:sz w:val="24"/>
                              </w:rPr>
                              <w:t>に記録し、地区防災拠点本部に報告します。</w:t>
                            </w:r>
                          </w:p>
                          <w:p w:rsidR="00105188" w:rsidRDefault="00105188" w:rsidP="00974E12">
                            <w:pPr>
                              <w:spacing w:line="0" w:lineRule="atLeast"/>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※各避難所運営</w:t>
                            </w:r>
                            <w:r>
                              <w:rPr>
                                <w:rFonts w:ascii="メイリオ" w:eastAsia="メイリオ" w:hAnsi="メイリオ" w:hint="eastAsia"/>
                                <w:color w:val="000000" w:themeColor="text1"/>
                                <w:sz w:val="24"/>
                              </w:rPr>
                              <w:t>班は、その日の対応状況や要望などの連絡事項について、会議で報告し</w:t>
                            </w:r>
                          </w:p>
                          <w:p w:rsidR="00105188" w:rsidRPr="00856486" w:rsidRDefault="00105188" w:rsidP="00974E12">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A5CDF" id="角丸四角形 2241" o:spid="_x0000_s1196" style="position:absolute;left:0;text-align:left;margin-left:-3.65pt;margin-top:34.45pt;width:495.1pt;height:19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" filled="f" strokecolor="black [3213]" strokeweight="2pt">
                <v:textbox>
                  <w:txbxContent>
                    <w:p w:rsidR="00105188" w:rsidRPr="00EC65C4" w:rsidRDefault="00105188" w:rsidP="00856486">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避難所運営班は業務を開始します。</w:t>
                      </w:r>
                    </w:p>
                    <w:p w:rsidR="00105188" w:rsidRPr="00EC65C4" w:rsidRDefault="00105188" w:rsidP="00856486">
                      <w:pPr>
                        <w:spacing w:line="0" w:lineRule="atLeast"/>
                        <w:ind w:left="120" w:hangingChars="50" w:hanging="120"/>
                        <w:jc w:val="left"/>
                        <w:rPr>
                          <w:rFonts w:ascii="メイリオ" w:eastAsia="メイリオ" w:hAnsi="メイリオ"/>
                          <w:color w:val="000000" w:themeColor="text1"/>
                          <w:sz w:val="24"/>
                        </w:rPr>
                      </w:pPr>
                    </w:p>
                    <w:p w:rsidR="00105188" w:rsidRPr="00EC65C4" w:rsidRDefault="00105188" w:rsidP="00856486">
                      <w:pPr>
                        <w:spacing w:line="0" w:lineRule="atLeast"/>
                        <w:ind w:left="120" w:hangingChars="50" w:hanging="12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避難所運営会議は、原則として１日１回以上開催します。会議の内容については、</w:t>
                      </w:r>
                      <w:r w:rsidRPr="00EC65C4">
                        <w:rPr>
                          <w:rFonts w:ascii="メイリオ" w:eastAsia="メイリオ" w:hAnsi="メイリオ" w:hint="eastAsia"/>
                          <w:color w:val="000000" w:themeColor="text1"/>
                          <w:sz w:val="24"/>
                          <w:shd w:val="pct15" w:color="auto" w:fill="FFFFFF"/>
                        </w:rPr>
                        <w:t>【様式10】避難所運営記録簿</w:t>
                      </w:r>
                      <w:r w:rsidRPr="00EC65C4">
                        <w:rPr>
                          <w:rFonts w:ascii="メイリオ" w:eastAsia="メイリオ" w:hAnsi="メイリオ" w:hint="eastAsia"/>
                          <w:color w:val="000000" w:themeColor="text1"/>
                          <w:sz w:val="24"/>
                        </w:rPr>
                        <w:t>に記録し、地区防災拠点本部に報告します。</w:t>
                      </w:r>
                    </w:p>
                    <w:p w:rsidR="00105188" w:rsidRDefault="00105188" w:rsidP="00974E12">
                      <w:pPr>
                        <w:spacing w:line="0" w:lineRule="atLeast"/>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※各避難所運営</w:t>
                      </w:r>
                      <w:r>
                        <w:rPr>
                          <w:rFonts w:ascii="メイリオ" w:eastAsia="メイリオ" w:hAnsi="メイリオ" w:hint="eastAsia"/>
                          <w:color w:val="000000" w:themeColor="text1"/>
                          <w:sz w:val="24"/>
                        </w:rPr>
                        <w:t>班は、その日の対応状況や要望などの連絡事項について、会議で報告し</w:t>
                      </w:r>
                    </w:p>
                    <w:p w:rsidR="00105188" w:rsidRPr="00856486" w:rsidRDefault="00105188" w:rsidP="00974E12">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ます。</w:t>
                      </w:r>
                    </w:p>
                  </w:txbxContent>
                </v:textbox>
              </v:roundrect>
            </w:pict>
          </mc:Fallback>
        </mc:AlternateContent>
      </w:r>
      <w:r w:rsidRPr="00E22A6D">
        <w:rPr>
          <w:rFonts w:ascii="メイリオ" w:eastAsia="メイリオ" w:hAnsi="メイリオ" w:hint="eastAsia"/>
          <w:sz w:val="24"/>
        </w:rPr>
        <w:t>（２）</w:t>
      </w:r>
      <w:r w:rsidR="00437093" w:rsidRPr="00EC65C4">
        <w:rPr>
          <w:rFonts w:ascii="メイリオ" w:eastAsia="メイリオ" w:hAnsi="メイリオ" w:hint="eastAsia"/>
          <w:color w:val="000000" w:themeColor="text1"/>
          <w:sz w:val="24"/>
        </w:rPr>
        <w:t>避難所</w:t>
      </w:r>
      <w:r w:rsidR="00F43CB6" w:rsidRPr="00E22A6D">
        <w:rPr>
          <w:rFonts w:ascii="メイリオ" w:eastAsia="メイリオ" w:hAnsi="メイリオ" w:hint="eastAsia"/>
          <w:sz w:val="24"/>
        </w:rPr>
        <w:t>運営班による業務開始</w:t>
      </w:r>
    </w:p>
    <w:p w:rsidR="00F43CB6" w:rsidRPr="00F43CB6" w:rsidRDefault="00F43CB6" w:rsidP="00F43CB6">
      <w:pPr>
        <w:rPr>
          <w:rFonts w:ascii="メイリオ" w:eastAsia="メイリオ" w:hAnsi="メイリオ"/>
          <w:sz w:val="28"/>
        </w:rPr>
      </w:pPr>
    </w:p>
    <w:p w:rsidR="00F43CB6" w:rsidRPr="00F43CB6" w:rsidRDefault="00F43CB6" w:rsidP="00F43CB6">
      <w:pPr>
        <w:rPr>
          <w:rFonts w:ascii="メイリオ" w:eastAsia="メイリオ" w:hAnsi="メイリオ"/>
          <w:sz w:val="28"/>
        </w:rPr>
      </w:pPr>
    </w:p>
    <w:p w:rsidR="00E456DE" w:rsidRDefault="00E456DE" w:rsidP="00F43CB6">
      <w:pPr>
        <w:rPr>
          <w:rFonts w:ascii="メイリオ" w:eastAsia="メイリオ" w:hAnsi="メイリオ"/>
          <w:sz w:val="28"/>
        </w:rPr>
      </w:pPr>
    </w:p>
    <w:p w:rsidR="00856486" w:rsidRDefault="00856486" w:rsidP="00F43CB6">
      <w:pPr>
        <w:rPr>
          <w:rFonts w:ascii="メイリオ" w:eastAsia="メイリオ" w:hAnsi="メイリオ"/>
          <w:sz w:val="28"/>
        </w:rPr>
      </w:pPr>
    </w:p>
    <w:p w:rsidR="0057475C" w:rsidRDefault="0057475C" w:rsidP="00F43CB6">
      <w:pPr>
        <w:rPr>
          <w:rFonts w:ascii="メイリオ" w:eastAsia="メイリオ" w:hAnsi="メイリオ"/>
          <w:sz w:val="28"/>
        </w:rPr>
      </w:pPr>
    </w:p>
    <w:p w:rsidR="00CE1DC9" w:rsidRPr="00E22A6D" w:rsidRDefault="00E22A6D" w:rsidP="00F43CB6">
      <w:pPr>
        <w:rPr>
          <w:rFonts w:ascii="メイリオ" w:eastAsia="メイリオ" w:hAnsi="メイリオ"/>
          <w:sz w:val="28"/>
        </w:rPr>
      </w:pPr>
      <w:r>
        <w:rPr>
          <w:rFonts w:ascii="メイリオ" w:eastAsia="メイリオ" w:hAnsi="メイリオ" w:hint="eastAsia"/>
          <w:sz w:val="24"/>
        </w:rPr>
        <w:lastRenderedPageBreak/>
        <w:t>（３）</w:t>
      </w:r>
      <w:r w:rsidR="00856486" w:rsidRPr="00E22A6D">
        <w:rPr>
          <w:rFonts w:ascii="メイリオ" w:eastAsia="メイリオ" w:hAnsi="メイリオ" w:hint="eastAsia"/>
          <w:sz w:val="24"/>
        </w:rPr>
        <w:t>避難者数の把握</w:t>
      </w:r>
    </w:p>
    <w:p w:rsidR="00CE1DC9" w:rsidRPr="00CE1DC9" w:rsidRDefault="0057475C" w:rsidP="00CE1DC9">
      <w:pPr>
        <w:rPr>
          <w:rFonts w:ascii="メイリオ" w:eastAsia="メイリオ" w:hAnsi="メイリオ"/>
          <w:sz w:val="28"/>
        </w:rPr>
      </w:pPr>
      <w:r w:rsidRPr="00E22A6D">
        <w:rPr>
          <w:rFonts w:ascii="メイリオ" w:eastAsia="メイリオ" w:hAnsi="メイリオ" w:hint="eastAsia"/>
          <w:noProof/>
          <w:sz w:val="22"/>
        </w:rPr>
        <mc:AlternateContent>
          <mc:Choice Requires="wps">
            <w:drawing>
              <wp:anchor distT="0" distB="0" distL="114300" distR="114300" simplePos="0" relativeHeight="251664384" behindDoc="0" locked="0" layoutInCell="1" allowOverlap="1" wp14:anchorId="7491FD16" wp14:editId="1FA729A8">
                <wp:simplePos x="0" y="0"/>
                <wp:positionH relativeFrom="column">
                  <wp:posOffset>-74915</wp:posOffset>
                </wp:positionH>
                <wp:positionV relativeFrom="paragraph">
                  <wp:posOffset>55658</wp:posOffset>
                </wp:positionV>
                <wp:extent cx="6287770" cy="3512457"/>
                <wp:effectExtent l="0" t="0" r="17780" b="12065"/>
                <wp:wrapNone/>
                <wp:docPr id="2242" name="角丸四角形 2242"/>
                <wp:cNvGraphicFramePr/>
                <a:graphic xmlns:a="http://schemas.openxmlformats.org/drawingml/2006/main">
                  <a:graphicData uri="http://schemas.microsoft.com/office/word/2010/wordprocessingShape">
                    <wps:wsp>
                      <wps:cNvSpPr/>
                      <wps:spPr>
                        <a:xfrm>
                          <a:off x="0" y="0"/>
                          <a:ext cx="6287770" cy="351245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開設時に避難者へ記入を依頼した</w:t>
                            </w:r>
                            <w:r w:rsidRPr="009C2E35">
                              <w:rPr>
                                <w:rFonts w:ascii="メイリオ" w:eastAsia="メイリオ" w:hAnsi="メイリオ" w:hint="eastAsia"/>
                                <w:color w:val="000000" w:themeColor="text1"/>
                                <w:sz w:val="24"/>
                                <w:shd w:val="pct15" w:color="auto" w:fill="FFFFFF"/>
                              </w:rPr>
                              <w:t>【様</w:t>
                            </w:r>
                            <w:r w:rsidRPr="00502B5A">
                              <w:rPr>
                                <w:rFonts w:ascii="メイリオ" w:eastAsia="メイリオ" w:hAnsi="メイリオ" w:hint="eastAsia"/>
                                <w:color w:val="000000" w:themeColor="text1"/>
                                <w:sz w:val="24"/>
                                <w:shd w:val="pct15" w:color="auto" w:fill="FFFFFF"/>
                              </w:rPr>
                              <w:t>式５－１】避難者名簿</w:t>
                            </w:r>
                            <w:r>
                              <w:rPr>
                                <w:rFonts w:ascii="メイリオ" w:eastAsia="メイリオ" w:hAnsi="メイリオ" w:hint="eastAsia"/>
                                <w:color w:val="000000" w:themeColor="text1"/>
                                <w:sz w:val="24"/>
                                <w:shd w:val="pct15" w:color="auto" w:fill="FFFFFF"/>
                              </w:rPr>
                              <w:t>（世帯単位）</w:t>
                            </w:r>
                            <w:r>
                              <w:rPr>
                                <w:rFonts w:ascii="メイリオ" w:eastAsia="メイリオ" w:hAnsi="メイリオ" w:hint="eastAsia"/>
                                <w:color w:val="000000" w:themeColor="text1"/>
                                <w:sz w:val="24"/>
                              </w:rPr>
                              <w:t>、</w:t>
                            </w:r>
                            <w:r w:rsidRPr="00502B5A">
                              <w:rPr>
                                <w:rFonts w:ascii="メイリオ" w:eastAsia="メイリオ" w:hAnsi="メイリオ" w:hint="eastAsia"/>
                                <w:color w:val="000000" w:themeColor="text1"/>
                                <w:sz w:val="24"/>
                                <w:shd w:val="pct15" w:color="auto" w:fill="FFFFFF"/>
                              </w:rPr>
                              <w:t>【様式５－２】</w:t>
                            </w:r>
                            <w:r w:rsidRPr="00E12E6F">
                              <w:rPr>
                                <w:rFonts w:ascii="メイリオ" w:eastAsia="メイリオ" w:hAnsi="メイリオ" w:hint="eastAsia"/>
                                <w:color w:val="000000" w:themeColor="text1"/>
                                <w:sz w:val="24"/>
                                <w:shd w:val="pct15" w:color="auto" w:fill="FFFFFF"/>
                              </w:rPr>
                              <w:t>避難所外（在宅・車中泊・テント泊等）避難者名簿</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【様式５－３】要配慮者確認票</w:t>
                            </w:r>
                            <w:r w:rsidRPr="00E12E6F">
                              <w:rPr>
                                <w:rFonts w:ascii="メイリオ" w:eastAsia="メイリオ" w:hAnsi="メイリオ" w:hint="eastAsia"/>
                                <w:color w:val="000000" w:themeColor="text1"/>
                                <w:sz w:val="24"/>
                              </w:rPr>
                              <w:t>について、未回収の用紙を回収します。</w:t>
                            </w:r>
                          </w:p>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回収した</w:t>
                            </w:r>
                            <w:r w:rsidRPr="00E12E6F">
                              <w:rPr>
                                <w:rFonts w:ascii="メイリオ" w:eastAsia="メイリオ" w:hAnsi="メイリオ" w:hint="eastAsia"/>
                                <w:color w:val="000000" w:themeColor="text1"/>
                                <w:sz w:val="24"/>
                                <w:shd w:val="pct15" w:color="auto" w:fill="FFFFFF"/>
                              </w:rPr>
                              <w:t>避難者名簿【様式５－１～５－３】</w:t>
                            </w:r>
                            <w:r w:rsidRPr="00E12E6F">
                              <w:rPr>
                                <w:rFonts w:ascii="メイリオ" w:eastAsia="メイリオ" w:hAnsi="メイリオ" w:hint="eastAsia"/>
                                <w:color w:val="000000" w:themeColor="text1"/>
                                <w:sz w:val="24"/>
                              </w:rPr>
                              <w:t>を基に、</w:t>
                            </w:r>
                            <w:r w:rsidRPr="00E12E6F">
                              <w:rPr>
                                <w:rFonts w:ascii="メイリオ" w:eastAsia="メイリオ" w:hAnsi="メイリオ" w:hint="eastAsia"/>
                                <w:color w:val="000000" w:themeColor="text1"/>
                                <w:sz w:val="24"/>
                                <w:shd w:val="pct15" w:color="auto" w:fill="FFFFFF"/>
                              </w:rPr>
                              <w:t>【様式８－１】避難者数集計表（避難所用）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【様式８－２】避難所外（在宅・車中泊・テント泊等）避難者集計表</w:t>
                            </w:r>
                            <w:r w:rsidRPr="00E12E6F">
                              <w:rPr>
                                <w:rFonts w:ascii="メイリオ" w:eastAsia="メイリオ" w:hAnsi="メイリオ" w:hint="eastAsia"/>
                                <w:color w:val="000000" w:themeColor="text1"/>
                                <w:sz w:val="24"/>
                              </w:rPr>
                              <w:t>を作成し、避難者数を把握します。</w:t>
                            </w:r>
                          </w:p>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p>
                          <w:p w:rsidR="00105188" w:rsidRPr="00CE1DC9" w:rsidRDefault="00105188" w:rsidP="00856486">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避難者数、避難所の状況などについて、地区防災拠点本部が示す定時に報告します。 ⇒</w:t>
                            </w:r>
                            <w:r w:rsidRPr="00E12E6F">
                              <w:rPr>
                                <w:rFonts w:ascii="メイリオ" w:eastAsia="メイリオ" w:hAnsi="メイリオ" w:hint="eastAsia"/>
                                <w:color w:val="000000" w:themeColor="text1"/>
                                <w:sz w:val="24"/>
                                <w:shd w:val="pct15" w:color="auto" w:fill="FFFFFF"/>
                              </w:rPr>
                              <w:t xml:space="preserve">【様式９】避難所状況報告書【第  </w:t>
                            </w:r>
                            <w:r>
                              <w:rPr>
                                <w:rFonts w:ascii="メイリオ" w:eastAsia="メイリオ" w:hAnsi="メイリオ" w:hint="eastAsia"/>
                                <w:color w:val="000000" w:themeColor="text1"/>
                                <w:sz w:val="24"/>
                                <w:shd w:val="pct15" w:color="auto" w:fill="FFFFFF"/>
                              </w:rPr>
                              <w:t>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1FD16" id="角丸四角形 2242" o:spid="_x0000_s1197" style="position:absolute;left:0;text-align:left;margin-left:-5.9pt;margin-top:4.4pt;width:495.1pt;height:27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" filled="f" strokecolor="black [3213]" strokeweight="2pt">
                <v:textbox>
                  <w:txbxContent>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開設時に避難者へ記入を依頼した</w:t>
                      </w:r>
                      <w:r w:rsidRPr="009C2E35">
                        <w:rPr>
                          <w:rFonts w:ascii="メイリオ" w:eastAsia="メイリオ" w:hAnsi="メイリオ" w:hint="eastAsia"/>
                          <w:color w:val="000000" w:themeColor="text1"/>
                          <w:sz w:val="24"/>
                          <w:shd w:val="pct15" w:color="auto" w:fill="FFFFFF"/>
                        </w:rPr>
                        <w:t>【様</w:t>
                      </w:r>
                      <w:r w:rsidRPr="00502B5A">
                        <w:rPr>
                          <w:rFonts w:ascii="メイリオ" w:eastAsia="メイリオ" w:hAnsi="メイリオ" w:hint="eastAsia"/>
                          <w:color w:val="000000" w:themeColor="text1"/>
                          <w:sz w:val="24"/>
                          <w:shd w:val="pct15" w:color="auto" w:fill="FFFFFF"/>
                        </w:rPr>
                        <w:t>式５－１】避難者名簿</w:t>
                      </w:r>
                      <w:r>
                        <w:rPr>
                          <w:rFonts w:ascii="メイリオ" w:eastAsia="メイリオ" w:hAnsi="メイリオ" w:hint="eastAsia"/>
                          <w:color w:val="000000" w:themeColor="text1"/>
                          <w:sz w:val="24"/>
                          <w:shd w:val="pct15" w:color="auto" w:fill="FFFFFF"/>
                        </w:rPr>
                        <w:t>（世帯単位）</w:t>
                      </w:r>
                      <w:r>
                        <w:rPr>
                          <w:rFonts w:ascii="メイリオ" w:eastAsia="メイリオ" w:hAnsi="メイリオ" w:hint="eastAsia"/>
                          <w:color w:val="000000" w:themeColor="text1"/>
                          <w:sz w:val="24"/>
                        </w:rPr>
                        <w:t>、</w:t>
                      </w:r>
                      <w:r w:rsidRPr="00502B5A">
                        <w:rPr>
                          <w:rFonts w:ascii="メイリオ" w:eastAsia="メイリオ" w:hAnsi="メイリオ" w:hint="eastAsia"/>
                          <w:color w:val="000000" w:themeColor="text1"/>
                          <w:sz w:val="24"/>
                          <w:shd w:val="pct15" w:color="auto" w:fill="FFFFFF"/>
                        </w:rPr>
                        <w:t>【様式５－２】</w:t>
                      </w:r>
                      <w:r w:rsidRPr="00E12E6F">
                        <w:rPr>
                          <w:rFonts w:ascii="メイリオ" w:eastAsia="メイリオ" w:hAnsi="メイリオ" w:hint="eastAsia"/>
                          <w:color w:val="000000" w:themeColor="text1"/>
                          <w:sz w:val="24"/>
                          <w:shd w:val="pct15" w:color="auto" w:fill="FFFFFF"/>
                        </w:rPr>
                        <w:t>避難所外（在宅・車中泊・テント泊等）避難者名簿</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【様式５－３】要配慮者確認票</w:t>
                      </w:r>
                      <w:r w:rsidRPr="00E12E6F">
                        <w:rPr>
                          <w:rFonts w:ascii="メイリオ" w:eastAsia="メイリオ" w:hAnsi="メイリオ" w:hint="eastAsia"/>
                          <w:color w:val="000000" w:themeColor="text1"/>
                          <w:sz w:val="24"/>
                        </w:rPr>
                        <w:t>について、未回収の用紙を回収します。</w:t>
                      </w:r>
                    </w:p>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回収した</w:t>
                      </w:r>
                      <w:r w:rsidRPr="00E12E6F">
                        <w:rPr>
                          <w:rFonts w:ascii="メイリオ" w:eastAsia="メイリオ" w:hAnsi="メイリオ" w:hint="eastAsia"/>
                          <w:color w:val="000000" w:themeColor="text1"/>
                          <w:sz w:val="24"/>
                          <w:shd w:val="pct15" w:color="auto" w:fill="FFFFFF"/>
                        </w:rPr>
                        <w:t>避難者名簿【様式５－１～５－３】</w:t>
                      </w:r>
                      <w:r w:rsidRPr="00E12E6F">
                        <w:rPr>
                          <w:rFonts w:ascii="メイリオ" w:eastAsia="メイリオ" w:hAnsi="メイリオ" w:hint="eastAsia"/>
                          <w:color w:val="000000" w:themeColor="text1"/>
                          <w:sz w:val="24"/>
                        </w:rPr>
                        <w:t>を基に、</w:t>
                      </w:r>
                      <w:r w:rsidRPr="00E12E6F">
                        <w:rPr>
                          <w:rFonts w:ascii="メイリオ" w:eastAsia="メイリオ" w:hAnsi="メイリオ" w:hint="eastAsia"/>
                          <w:color w:val="000000" w:themeColor="text1"/>
                          <w:sz w:val="24"/>
                          <w:shd w:val="pct15" w:color="auto" w:fill="FFFFFF"/>
                        </w:rPr>
                        <w:t>【様式８－１】避難者数集計表（避難所用）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【様式８－２】避難所外（在宅・車中泊・テント泊等）避難者集計表</w:t>
                      </w:r>
                      <w:r w:rsidRPr="00E12E6F">
                        <w:rPr>
                          <w:rFonts w:ascii="メイリオ" w:eastAsia="メイリオ" w:hAnsi="メイリオ" w:hint="eastAsia"/>
                          <w:color w:val="000000" w:themeColor="text1"/>
                          <w:sz w:val="24"/>
                        </w:rPr>
                        <w:t>を作成し、避難者数を把握します。</w:t>
                      </w:r>
                    </w:p>
                    <w:p w:rsidR="00105188" w:rsidRPr="00E12E6F" w:rsidRDefault="00105188" w:rsidP="00856486">
                      <w:pPr>
                        <w:spacing w:line="0" w:lineRule="atLeast"/>
                        <w:ind w:left="120" w:hangingChars="50" w:hanging="120"/>
                        <w:jc w:val="left"/>
                        <w:rPr>
                          <w:rFonts w:ascii="メイリオ" w:eastAsia="メイリオ" w:hAnsi="メイリオ"/>
                          <w:color w:val="000000" w:themeColor="text1"/>
                          <w:sz w:val="24"/>
                        </w:rPr>
                      </w:pPr>
                    </w:p>
                    <w:p w:rsidR="00105188" w:rsidRPr="00CE1DC9" w:rsidRDefault="00105188" w:rsidP="00856486">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避難者数、避難所の状況などについて、地区防災拠点本部が示す定時に報告します。 ⇒</w:t>
                      </w:r>
                      <w:r w:rsidRPr="00E12E6F">
                        <w:rPr>
                          <w:rFonts w:ascii="メイリオ" w:eastAsia="メイリオ" w:hAnsi="メイリオ" w:hint="eastAsia"/>
                          <w:color w:val="000000" w:themeColor="text1"/>
                          <w:sz w:val="24"/>
                          <w:shd w:val="pct15" w:color="auto" w:fill="FFFFFF"/>
                        </w:rPr>
                        <w:t xml:space="preserve">【様式９】避難所状況報告書【第  </w:t>
                      </w:r>
                      <w:r>
                        <w:rPr>
                          <w:rFonts w:ascii="メイリオ" w:eastAsia="メイリオ" w:hAnsi="メイリオ" w:hint="eastAsia"/>
                          <w:color w:val="000000" w:themeColor="text1"/>
                          <w:sz w:val="24"/>
                          <w:shd w:val="pct15" w:color="auto" w:fill="FFFFFF"/>
                        </w:rPr>
                        <w:t>報】</w:t>
                      </w:r>
                    </w:p>
                  </w:txbxContent>
                </v:textbox>
              </v:roundrect>
            </w:pict>
          </mc:Fallback>
        </mc:AlternateContent>
      </w: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E22A6D" w:rsidRDefault="00E22A6D" w:rsidP="00CE1DC9">
      <w:pPr>
        <w:rPr>
          <w:rFonts w:ascii="メイリオ" w:eastAsia="メイリオ" w:hAnsi="メイリオ"/>
          <w:sz w:val="28"/>
        </w:rPr>
      </w:pPr>
      <w:r>
        <w:rPr>
          <w:rFonts w:ascii="メイリオ" w:eastAsia="メイリオ" w:hAnsi="メイリオ" w:hint="eastAsia"/>
          <w:sz w:val="24"/>
        </w:rPr>
        <w:t>（４）</w:t>
      </w:r>
      <w:r w:rsidR="00CE1DC9" w:rsidRPr="00E22A6D">
        <w:rPr>
          <w:rFonts w:ascii="メイリオ" w:eastAsia="メイリオ" w:hAnsi="メイリオ" w:hint="eastAsia"/>
          <w:sz w:val="24"/>
        </w:rPr>
        <w:t>必要な食料・物資の把握</w:t>
      </w:r>
    </w:p>
    <w:p w:rsidR="00CE1DC9" w:rsidRPr="00CE1DC9" w:rsidRDefault="00CE1DC9" w:rsidP="00CE1DC9">
      <w:pPr>
        <w:rPr>
          <w:rFonts w:ascii="メイリオ" w:eastAsia="メイリオ" w:hAnsi="メイリオ"/>
          <w:sz w:val="28"/>
          <w:u w:val="double"/>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7152" behindDoc="0" locked="0" layoutInCell="1" allowOverlap="1" wp14:anchorId="6AF5E4D3" wp14:editId="765867D6">
                <wp:simplePos x="0" y="0"/>
                <wp:positionH relativeFrom="column">
                  <wp:posOffset>-32657</wp:posOffset>
                </wp:positionH>
                <wp:positionV relativeFrom="paragraph">
                  <wp:posOffset>21771</wp:posOffset>
                </wp:positionV>
                <wp:extent cx="6287770" cy="2917372"/>
                <wp:effectExtent l="0" t="0" r="17780" b="16510"/>
                <wp:wrapNone/>
                <wp:docPr id="2243" name="角丸四角形 2243"/>
                <wp:cNvGraphicFramePr/>
                <a:graphic xmlns:a="http://schemas.openxmlformats.org/drawingml/2006/main">
                  <a:graphicData uri="http://schemas.microsoft.com/office/word/2010/wordprocessingShape">
                    <wps:wsp>
                      <wps:cNvSpPr/>
                      <wps:spPr>
                        <a:xfrm>
                          <a:off x="0" y="0"/>
                          <a:ext cx="6287770" cy="291737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12E6F" w:rsidRDefault="00105188" w:rsidP="00974E1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51F18">
                              <w:rPr>
                                <w:rFonts w:ascii="メイリオ" w:eastAsia="メイリオ" w:hAnsi="メイリオ" w:hint="eastAsia"/>
                                <w:color w:val="000000" w:themeColor="text1"/>
                                <w:sz w:val="24"/>
                                <w:shd w:val="pct15" w:color="auto" w:fill="FFFFFF"/>
                              </w:rPr>
                              <w:t>避難者名簿【</w:t>
                            </w:r>
                            <w:r w:rsidRPr="00DC7DF7">
                              <w:rPr>
                                <w:rFonts w:ascii="メイリオ" w:eastAsia="メイリオ" w:hAnsi="メイリオ" w:hint="eastAsia"/>
                                <w:color w:val="000000" w:themeColor="text1"/>
                                <w:sz w:val="24"/>
                                <w:shd w:val="pct15" w:color="auto" w:fill="FFFFFF"/>
                              </w:rPr>
                              <w:t>様式５－１～５－３</w:t>
                            </w:r>
                            <w:r>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rPr>
                              <w:t>や</w:t>
                            </w:r>
                            <w:r w:rsidRPr="00C51F18">
                              <w:rPr>
                                <w:rFonts w:ascii="メイリオ" w:eastAsia="メイリオ" w:hAnsi="メイリオ" w:hint="eastAsia"/>
                                <w:color w:val="000000" w:themeColor="text1"/>
                                <w:sz w:val="24"/>
                                <w:shd w:val="pct15" w:color="auto" w:fill="FFFFFF"/>
                              </w:rPr>
                              <w:t>避難者数集計表【</w:t>
                            </w:r>
                            <w:r w:rsidRPr="00DC7DF7">
                              <w:rPr>
                                <w:rFonts w:ascii="メイリオ" w:eastAsia="メイリオ" w:hAnsi="メイリオ" w:hint="eastAsia"/>
                                <w:color w:val="000000" w:themeColor="text1"/>
                                <w:sz w:val="24"/>
                                <w:shd w:val="pct15" w:color="auto" w:fill="FFFFFF"/>
                              </w:rPr>
                              <w:t>様式８－１、８－２】</w:t>
                            </w:r>
                            <w:r>
                              <w:rPr>
                                <w:rFonts w:ascii="メイリオ" w:eastAsia="メイリオ" w:hAnsi="メイリオ" w:hint="eastAsia"/>
                                <w:color w:val="000000" w:themeColor="text1"/>
                                <w:sz w:val="24"/>
                              </w:rPr>
                              <w:t>を参考に、食料・物資の必要見込数を算出し、地区防災拠点本部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rsidR="00105188" w:rsidRPr="00E12E6F" w:rsidRDefault="00105188" w:rsidP="00974E12">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shd w:val="pct15" w:color="auto" w:fill="FFFFFF"/>
                              </w:rPr>
                              <w:t>【様式16】食料依頼伝票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【様式17】物資依頼伝票</w:t>
                            </w:r>
                          </w:p>
                          <w:p w:rsidR="00105188" w:rsidRPr="00E12E6F" w:rsidRDefault="00105188" w:rsidP="00974E12">
                            <w:pPr>
                              <w:spacing w:line="0" w:lineRule="atLeast"/>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※高齢者、障がい者、妊産婦、乳幼児、食物アレルギーの</w:t>
                            </w:r>
                            <w:r w:rsidRPr="00E12E6F">
                              <w:rPr>
                                <w:rFonts w:ascii="メイリオ" w:eastAsia="メイリオ" w:hAnsi="メイリオ"/>
                                <w:color w:val="000000" w:themeColor="text1"/>
                                <w:sz w:val="24"/>
                              </w:rPr>
                              <w:t>ある</w:t>
                            </w:r>
                            <w:r w:rsidRPr="00E12E6F">
                              <w:rPr>
                                <w:rFonts w:ascii="メイリオ" w:eastAsia="メイリオ" w:hAnsi="メイリオ" w:hint="eastAsia"/>
                                <w:color w:val="000000" w:themeColor="text1"/>
                                <w:sz w:val="24"/>
                              </w:rPr>
                              <w:t>方などに適応した食料・物資の必要数も併せて把握・報告します。</w:t>
                            </w:r>
                          </w:p>
                          <w:p w:rsidR="00105188" w:rsidRPr="00DC7DF7" w:rsidRDefault="00105188" w:rsidP="00974E12">
                            <w:pPr>
                              <w:spacing w:line="0" w:lineRule="atLeast"/>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※避難所外（在宅・車中泊・テント泊等）避難者のための食料・物</w:t>
                            </w:r>
                            <w:r>
                              <w:rPr>
                                <w:rFonts w:ascii="メイリオ" w:eastAsia="メイリオ" w:hAnsi="メイリオ" w:hint="eastAsia"/>
                                <w:color w:val="000000" w:themeColor="text1"/>
                                <w:sz w:val="24"/>
                              </w:rPr>
                              <w:t>資の必要数についても把握・報告します。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E4D3" id="角丸四角形 2243" o:spid="_x0000_s1198" style="position:absolute;left:0;text-align:left;margin-left:-2.55pt;margin-top:1.7pt;width:495.1pt;height:22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" filled="f" strokecolor="black [3213]" strokeweight="2pt">
                <v:textbox>
                  <w:txbxContent>
                    <w:p w:rsidR="00105188" w:rsidRPr="00E12E6F" w:rsidRDefault="00105188" w:rsidP="00974E1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51F18">
                        <w:rPr>
                          <w:rFonts w:ascii="メイリオ" w:eastAsia="メイリオ" w:hAnsi="メイリオ" w:hint="eastAsia"/>
                          <w:color w:val="000000" w:themeColor="text1"/>
                          <w:sz w:val="24"/>
                          <w:shd w:val="pct15" w:color="auto" w:fill="FFFFFF"/>
                        </w:rPr>
                        <w:t>避難者名簿【</w:t>
                      </w:r>
                      <w:r w:rsidRPr="00DC7DF7">
                        <w:rPr>
                          <w:rFonts w:ascii="メイリオ" w:eastAsia="メイリオ" w:hAnsi="メイリオ" w:hint="eastAsia"/>
                          <w:color w:val="000000" w:themeColor="text1"/>
                          <w:sz w:val="24"/>
                          <w:shd w:val="pct15" w:color="auto" w:fill="FFFFFF"/>
                        </w:rPr>
                        <w:t>様式５－１～５－３</w:t>
                      </w:r>
                      <w:r>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rPr>
                        <w:t>や</w:t>
                      </w:r>
                      <w:r w:rsidRPr="00C51F18">
                        <w:rPr>
                          <w:rFonts w:ascii="メイリオ" w:eastAsia="メイリオ" w:hAnsi="メイリオ" w:hint="eastAsia"/>
                          <w:color w:val="000000" w:themeColor="text1"/>
                          <w:sz w:val="24"/>
                          <w:shd w:val="pct15" w:color="auto" w:fill="FFFFFF"/>
                        </w:rPr>
                        <w:t>避難者数集計表【</w:t>
                      </w:r>
                      <w:r w:rsidRPr="00DC7DF7">
                        <w:rPr>
                          <w:rFonts w:ascii="メイリオ" w:eastAsia="メイリオ" w:hAnsi="メイリオ" w:hint="eastAsia"/>
                          <w:color w:val="000000" w:themeColor="text1"/>
                          <w:sz w:val="24"/>
                          <w:shd w:val="pct15" w:color="auto" w:fill="FFFFFF"/>
                        </w:rPr>
                        <w:t>様式８－１、８－２】</w:t>
                      </w:r>
                      <w:r>
                        <w:rPr>
                          <w:rFonts w:ascii="メイリオ" w:eastAsia="メイリオ" w:hAnsi="メイリオ" w:hint="eastAsia"/>
                          <w:color w:val="000000" w:themeColor="text1"/>
                          <w:sz w:val="24"/>
                        </w:rPr>
                        <w:t>を参考に、食料・物資の必要見込数を算出し、地区防災拠点本部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rsidR="00105188" w:rsidRPr="00E12E6F" w:rsidRDefault="00105188" w:rsidP="00974E12">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shd w:val="pct15" w:color="auto" w:fill="FFFFFF"/>
                        </w:rPr>
                        <w:t>【様式16】食料依頼伝票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【様式17】物資依頼伝票</w:t>
                      </w:r>
                    </w:p>
                    <w:p w:rsidR="00105188" w:rsidRPr="00E12E6F" w:rsidRDefault="00105188" w:rsidP="00974E12">
                      <w:pPr>
                        <w:spacing w:line="0" w:lineRule="atLeast"/>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※高齢者、障がい者、妊産婦、乳幼児、食物アレルギーの</w:t>
                      </w:r>
                      <w:r w:rsidRPr="00E12E6F">
                        <w:rPr>
                          <w:rFonts w:ascii="メイリオ" w:eastAsia="メイリオ" w:hAnsi="メイリオ"/>
                          <w:color w:val="000000" w:themeColor="text1"/>
                          <w:sz w:val="24"/>
                        </w:rPr>
                        <w:t>ある</w:t>
                      </w:r>
                      <w:r w:rsidRPr="00E12E6F">
                        <w:rPr>
                          <w:rFonts w:ascii="メイリオ" w:eastAsia="メイリオ" w:hAnsi="メイリオ" w:hint="eastAsia"/>
                          <w:color w:val="000000" w:themeColor="text1"/>
                          <w:sz w:val="24"/>
                        </w:rPr>
                        <w:t>方などに適応した食料・物資の必要数も併せて把握・報告します。</w:t>
                      </w:r>
                    </w:p>
                    <w:p w:rsidR="00105188" w:rsidRPr="00DC7DF7" w:rsidRDefault="00105188" w:rsidP="00974E12">
                      <w:pPr>
                        <w:spacing w:line="0" w:lineRule="atLeast"/>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※避難所外（在宅・車中泊・テント泊等）避難者のための食料・物</w:t>
                      </w:r>
                      <w:r>
                        <w:rPr>
                          <w:rFonts w:ascii="メイリオ" w:eastAsia="メイリオ" w:hAnsi="メイリオ" w:hint="eastAsia"/>
                          <w:color w:val="000000" w:themeColor="text1"/>
                          <w:sz w:val="24"/>
                        </w:rPr>
                        <w:t>資の必要数についても把握・報告します。</w:t>
                      </w:r>
                    </w:p>
                  </w:txbxContent>
                </v:textbox>
              </v:roundrect>
            </w:pict>
          </mc:Fallback>
        </mc:AlternateContent>
      </w: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CE1DC9" w:rsidRPr="00CE1DC9" w:rsidRDefault="00CE1DC9" w:rsidP="00CE1DC9">
      <w:pPr>
        <w:rPr>
          <w:rFonts w:ascii="メイリオ" w:eastAsia="メイリオ" w:hAnsi="メイリオ"/>
          <w:sz w:val="28"/>
        </w:rPr>
      </w:pPr>
    </w:p>
    <w:p w:rsidR="00856486" w:rsidRDefault="00856486" w:rsidP="00CE1DC9">
      <w:pPr>
        <w:rPr>
          <w:rFonts w:ascii="メイリオ" w:eastAsia="メイリオ" w:hAnsi="メイリオ"/>
          <w:sz w:val="28"/>
        </w:rPr>
      </w:pPr>
    </w:p>
    <w:p w:rsidR="00E22A6D" w:rsidRDefault="00E22A6D" w:rsidP="00CE1DC9">
      <w:pPr>
        <w:rPr>
          <w:rFonts w:ascii="メイリオ" w:eastAsia="メイリオ" w:hAnsi="メイリオ"/>
          <w:sz w:val="28"/>
        </w:rPr>
      </w:pPr>
    </w:p>
    <w:p w:rsidR="00E22A6D" w:rsidRDefault="00E22A6D" w:rsidP="00CE1DC9">
      <w:pPr>
        <w:rPr>
          <w:rFonts w:ascii="メイリオ" w:eastAsia="メイリオ" w:hAnsi="メイリオ"/>
          <w:sz w:val="28"/>
        </w:rPr>
      </w:pPr>
    </w:p>
    <w:p w:rsidR="00E22A6D" w:rsidRDefault="00E22A6D" w:rsidP="00CE1DC9">
      <w:pPr>
        <w:rPr>
          <w:rFonts w:ascii="メイリオ" w:eastAsia="メイリオ" w:hAnsi="メイリオ"/>
          <w:sz w:val="28"/>
        </w:rPr>
      </w:pPr>
    </w:p>
    <w:p w:rsidR="00E22A6D" w:rsidRPr="00E12E6F" w:rsidRDefault="00E22A6D" w:rsidP="00CE1DC9">
      <w:pPr>
        <w:rPr>
          <w:rFonts w:ascii="メイリオ" w:eastAsia="メイリオ" w:hAnsi="メイリオ"/>
          <w:color w:val="000000" w:themeColor="text1"/>
          <w:sz w:val="28"/>
          <w:u w:val="double"/>
        </w:rPr>
      </w:pPr>
      <w:r w:rsidRPr="00E22A6D">
        <w:rPr>
          <w:rFonts w:ascii="メイリオ" w:eastAsia="メイリオ" w:hAnsi="メイリオ" w:hint="eastAsia"/>
          <w:sz w:val="24"/>
          <w:u w:val="double"/>
        </w:rPr>
        <w:lastRenderedPageBreak/>
        <w:t xml:space="preserve">３　</w:t>
      </w:r>
      <w:r w:rsidR="00437093" w:rsidRPr="00E12E6F">
        <w:rPr>
          <w:rFonts w:ascii="メイリオ" w:eastAsia="メイリオ" w:hAnsi="メイリオ" w:hint="eastAsia"/>
          <w:color w:val="000000" w:themeColor="text1"/>
          <w:sz w:val="24"/>
          <w:u w:val="double"/>
        </w:rPr>
        <w:t>避難所</w:t>
      </w:r>
      <w:r w:rsidRPr="00E12E6F">
        <w:rPr>
          <w:rFonts w:ascii="メイリオ" w:eastAsia="メイリオ" w:hAnsi="メイリオ" w:hint="eastAsia"/>
          <w:color w:val="000000" w:themeColor="text1"/>
          <w:sz w:val="24"/>
          <w:u w:val="double"/>
        </w:rPr>
        <w:t>運営期（３日目～）の対応</w:t>
      </w:r>
    </w:p>
    <w:p w:rsidR="00A640E6" w:rsidRDefault="00E22A6D" w:rsidP="00CE1DC9">
      <w:pPr>
        <w:rPr>
          <w:rFonts w:ascii="メイリオ" w:eastAsia="メイリオ" w:hAnsi="メイリオ"/>
          <w:sz w:val="24"/>
        </w:rPr>
      </w:pPr>
      <w:r w:rsidRPr="00E12E6F">
        <w:rPr>
          <w:rFonts w:ascii="メイリオ" w:eastAsia="メイリオ" w:hAnsi="メイリオ" w:hint="eastAsia"/>
          <w:noProof/>
          <w:color w:val="000000" w:themeColor="text1"/>
          <w:sz w:val="24"/>
          <w:u w:val="double"/>
        </w:rPr>
        <mc:AlternateContent>
          <mc:Choice Requires="wps">
            <w:drawing>
              <wp:anchor distT="0" distB="0" distL="114300" distR="114300" simplePos="0" relativeHeight="251681792" behindDoc="0" locked="0" layoutInCell="1" allowOverlap="1" wp14:anchorId="3894803E" wp14:editId="34089BF9">
                <wp:simplePos x="0" y="0"/>
                <wp:positionH relativeFrom="column">
                  <wp:posOffset>-56574</wp:posOffset>
                </wp:positionH>
                <wp:positionV relativeFrom="paragraph">
                  <wp:posOffset>446567</wp:posOffset>
                </wp:positionV>
                <wp:extent cx="6287770" cy="4529470"/>
                <wp:effectExtent l="0" t="0" r="17780" b="23495"/>
                <wp:wrapNone/>
                <wp:docPr id="2244" name="角丸四角形 2244"/>
                <wp:cNvGraphicFramePr/>
                <a:graphic xmlns:a="http://schemas.openxmlformats.org/drawingml/2006/main">
                  <a:graphicData uri="http://schemas.microsoft.com/office/word/2010/wordprocessingShape">
                    <wps:wsp>
                      <wps:cNvSpPr/>
                      <wps:spPr>
                        <a:xfrm>
                          <a:off x="0" y="0"/>
                          <a:ext cx="6287770" cy="45294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12E6F" w:rsidRDefault="00105188" w:rsidP="00E22A6D">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rPr>
                              <w:t>避難所運営会議は、原則として１日１回以上開催します。会議の内容については、</w:t>
                            </w:r>
                            <w:r w:rsidRPr="00E12E6F">
                              <w:rPr>
                                <w:rFonts w:ascii="メイリオ" w:eastAsia="メイリオ" w:hAnsi="メイリオ" w:hint="eastAsia"/>
                                <w:color w:val="000000" w:themeColor="text1"/>
                                <w:sz w:val="24"/>
                                <w:shd w:val="pct15" w:color="auto" w:fill="FFFFFF"/>
                              </w:rPr>
                              <w:t>【様式10】避難所運営記録簿</w:t>
                            </w:r>
                            <w:r w:rsidRPr="00E12E6F">
                              <w:rPr>
                                <w:rFonts w:ascii="メイリオ" w:eastAsia="メイリオ" w:hAnsi="メイリオ" w:hint="eastAsia"/>
                                <w:color w:val="000000" w:themeColor="text1"/>
                                <w:sz w:val="24"/>
                              </w:rPr>
                              <w:t>に記録し、地区防災拠点本部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rsidR="00105188" w:rsidRPr="00E12E6F" w:rsidRDefault="00105188" w:rsidP="00E22A6D">
                            <w:pPr>
                              <w:spacing w:line="0" w:lineRule="atLeast"/>
                              <w:ind w:left="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※各避難所運営班は、その日の対応状況や要望などの連絡事項について、会議で報告します。</w:t>
                            </w:r>
                          </w:p>
                          <w:p w:rsidR="00105188" w:rsidRPr="00E12E6F" w:rsidRDefault="00105188" w:rsidP="00E22A6D">
                            <w:pPr>
                              <w:spacing w:line="0" w:lineRule="atLeast"/>
                              <w:ind w:left="120"/>
                              <w:jc w:val="left"/>
                              <w:rPr>
                                <w:rFonts w:ascii="メイリオ" w:eastAsia="メイリオ" w:hAnsi="メイリオ"/>
                                <w:color w:val="000000" w:themeColor="text1"/>
                                <w:sz w:val="24"/>
                              </w:rPr>
                            </w:pPr>
                          </w:p>
                          <w:p w:rsidR="00105188" w:rsidRPr="00E12E6F" w:rsidRDefault="00105188" w:rsidP="00E22A6D">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各避難所運営班の班長など、一部の人に負担が偏ることがないよう、交代制を組むなど、運営体制を随時見直します。</w:t>
                            </w:r>
                          </w:p>
                          <w:p w:rsidR="00105188" w:rsidRPr="00E12E6F" w:rsidRDefault="00105188" w:rsidP="00E22A6D">
                            <w:pPr>
                              <w:spacing w:line="0" w:lineRule="atLeast"/>
                              <w:ind w:left="120" w:hangingChars="50" w:hanging="120"/>
                              <w:jc w:val="left"/>
                              <w:rPr>
                                <w:rFonts w:ascii="メイリオ" w:eastAsia="メイリオ" w:hAnsi="メイリオ"/>
                                <w:color w:val="000000" w:themeColor="text1"/>
                                <w:sz w:val="24"/>
                              </w:rPr>
                            </w:pPr>
                          </w:p>
                          <w:p w:rsidR="00105188" w:rsidRDefault="00105188" w:rsidP="00E22A6D">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必要に応じて「共同生活上のルール」などの見直</w:t>
                            </w:r>
                            <w:r>
                              <w:rPr>
                                <w:rFonts w:ascii="メイリオ" w:eastAsia="メイリオ" w:hAnsi="メイリオ" w:hint="eastAsia"/>
                                <w:color w:val="000000" w:themeColor="text1"/>
                                <w:sz w:val="24"/>
                              </w:rPr>
                              <w:t>しについて協議します。</w:t>
                            </w:r>
                          </w:p>
                          <w:p w:rsidR="00105188" w:rsidRDefault="00105188" w:rsidP="00E22A6D">
                            <w:pPr>
                              <w:spacing w:line="0" w:lineRule="atLeast"/>
                              <w:ind w:left="120" w:hangingChars="50" w:hanging="120"/>
                              <w:jc w:val="left"/>
                              <w:rPr>
                                <w:rFonts w:ascii="メイリオ" w:eastAsia="メイリオ" w:hAnsi="メイリオ"/>
                                <w:color w:val="000000" w:themeColor="text1"/>
                                <w:sz w:val="24"/>
                              </w:rPr>
                            </w:pPr>
                          </w:p>
                          <w:p w:rsidR="00105188" w:rsidRPr="00A640E6" w:rsidRDefault="00105188" w:rsidP="00A640E6">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ボランティアの派遣要請などを検討します。要請を行う場合は、</w:t>
                            </w:r>
                            <w:r w:rsidRPr="00A640E6">
                              <w:rPr>
                                <w:rFonts w:ascii="メイリオ" w:eastAsia="メイリオ" w:hAnsi="メイリオ" w:hint="eastAsia"/>
                                <w:color w:val="000000" w:themeColor="text1"/>
                                <w:sz w:val="24"/>
                                <w:shd w:val="pct15" w:color="auto" w:fill="FFFFFF"/>
                              </w:rPr>
                              <w:t>【様式21】ボランティア派遣依頼書</w:t>
                            </w:r>
                            <w:r>
                              <w:rPr>
                                <w:rFonts w:ascii="メイリオ" w:eastAsia="メイリオ" w:hAnsi="メイリオ" w:hint="eastAsia"/>
                                <w:color w:val="000000" w:themeColor="text1"/>
                                <w:sz w:val="24"/>
                              </w:rPr>
                              <w:t>に記入し、地区防災拠点</w:t>
                            </w:r>
                            <w:r w:rsidRPr="002F3E4F">
                              <w:rPr>
                                <w:rFonts w:ascii="メイリオ" w:eastAsia="メイリオ" w:hAnsi="メイリオ" w:hint="eastAsia"/>
                                <w:color w:val="000000" w:themeColor="text1"/>
                                <w:sz w:val="24"/>
                              </w:rPr>
                              <w:t>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依</w:t>
                            </w:r>
                            <w:r>
                              <w:rPr>
                                <w:rFonts w:ascii="メイリオ" w:eastAsia="メイリオ" w:hAnsi="メイリオ" w:hint="eastAsia"/>
                                <w:color w:val="000000" w:themeColor="text1"/>
                                <w:sz w:val="24"/>
                              </w:rPr>
                              <w:t>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803E" id="角丸四角形 2244" o:spid="_x0000_s1199" style="position:absolute;left:0;text-align:left;margin-left:-4.45pt;margin-top:35.15pt;width:495.1pt;height:35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" filled="f" strokecolor="black [3213]" strokeweight="2pt">
                <v:textbox>
                  <w:txbxContent>
                    <w:p w:rsidR="00105188" w:rsidRPr="00E12E6F" w:rsidRDefault="00105188" w:rsidP="00E22A6D">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rPr>
                        <w:t>避難所運営会議は、原則として１日１回以上開催します。会議の内容については、</w:t>
                      </w:r>
                      <w:r w:rsidRPr="00E12E6F">
                        <w:rPr>
                          <w:rFonts w:ascii="メイリオ" w:eastAsia="メイリオ" w:hAnsi="メイリオ" w:hint="eastAsia"/>
                          <w:color w:val="000000" w:themeColor="text1"/>
                          <w:sz w:val="24"/>
                          <w:shd w:val="pct15" w:color="auto" w:fill="FFFFFF"/>
                        </w:rPr>
                        <w:t>【様式10】避難所運営記録簿</w:t>
                      </w:r>
                      <w:r w:rsidRPr="00E12E6F">
                        <w:rPr>
                          <w:rFonts w:ascii="メイリオ" w:eastAsia="メイリオ" w:hAnsi="メイリオ" w:hint="eastAsia"/>
                          <w:color w:val="000000" w:themeColor="text1"/>
                          <w:sz w:val="24"/>
                        </w:rPr>
                        <w:t>に記録し、地区防災拠点本部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rsidR="00105188" w:rsidRPr="00E12E6F" w:rsidRDefault="00105188" w:rsidP="00E22A6D">
                      <w:pPr>
                        <w:spacing w:line="0" w:lineRule="atLeast"/>
                        <w:ind w:left="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※各避難所運営班は、その日の対応状況や要望などの連絡事項について、会議で報告します。</w:t>
                      </w:r>
                    </w:p>
                    <w:p w:rsidR="00105188" w:rsidRPr="00E12E6F" w:rsidRDefault="00105188" w:rsidP="00E22A6D">
                      <w:pPr>
                        <w:spacing w:line="0" w:lineRule="atLeast"/>
                        <w:ind w:left="120"/>
                        <w:jc w:val="left"/>
                        <w:rPr>
                          <w:rFonts w:ascii="メイリオ" w:eastAsia="メイリオ" w:hAnsi="メイリオ"/>
                          <w:color w:val="000000" w:themeColor="text1"/>
                          <w:sz w:val="24"/>
                        </w:rPr>
                      </w:pPr>
                    </w:p>
                    <w:p w:rsidR="00105188" w:rsidRPr="00E12E6F" w:rsidRDefault="00105188" w:rsidP="00E22A6D">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各避難所運営班の班長など、一部の人に負担が偏ることがないよう、交代制を組むなど、運営体制を随時見直します。</w:t>
                      </w:r>
                    </w:p>
                    <w:p w:rsidR="00105188" w:rsidRPr="00E12E6F" w:rsidRDefault="00105188" w:rsidP="00E22A6D">
                      <w:pPr>
                        <w:spacing w:line="0" w:lineRule="atLeast"/>
                        <w:ind w:left="120" w:hangingChars="50" w:hanging="120"/>
                        <w:jc w:val="left"/>
                        <w:rPr>
                          <w:rFonts w:ascii="メイリオ" w:eastAsia="メイリオ" w:hAnsi="メイリオ"/>
                          <w:color w:val="000000" w:themeColor="text1"/>
                          <w:sz w:val="24"/>
                        </w:rPr>
                      </w:pPr>
                    </w:p>
                    <w:p w:rsidR="00105188" w:rsidRDefault="00105188" w:rsidP="00E22A6D">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必要に応じて「共同生活上のルール」などの見直</w:t>
                      </w:r>
                      <w:r>
                        <w:rPr>
                          <w:rFonts w:ascii="メイリオ" w:eastAsia="メイリオ" w:hAnsi="メイリオ" w:hint="eastAsia"/>
                          <w:color w:val="000000" w:themeColor="text1"/>
                          <w:sz w:val="24"/>
                        </w:rPr>
                        <w:t>しについて協議します。</w:t>
                      </w:r>
                    </w:p>
                    <w:p w:rsidR="00105188" w:rsidRDefault="00105188" w:rsidP="00E22A6D">
                      <w:pPr>
                        <w:spacing w:line="0" w:lineRule="atLeast"/>
                        <w:ind w:left="120" w:hangingChars="50" w:hanging="120"/>
                        <w:jc w:val="left"/>
                        <w:rPr>
                          <w:rFonts w:ascii="メイリオ" w:eastAsia="メイリオ" w:hAnsi="メイリオ"/>
                          <w:color w:val="000000" w:themeColor="text1"/>
                          <w:sz w:val="24"/>
                        </w:rPr>
                      </w:pPr>
                    </w:p>
                    <w:p w:rsidR="00105188" w:rsidRPr="00A640E6" w:rsidRDefault="00105188" w:rsidP="00A640E6">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ボランティアの派遣要請などを検討します。要請を行う場合は、</w:t>
                      </w:r>
                      <w:r w:rsidRPr="00A640E6">
                        <w:rPr>
                          <w:rFonts w:ascii="メイリオ" w:eastAsia="メイリオ" w:hAnsi="メイリオ" w:hint="eastAsia"/>
                          <w:color w:val="000000" w:themeColor="text1"/>
                          <w:sz w:val="24"/>
                          <w:shd w:val="pct15" w:color="auto" w:fill="FFFFFF"/>
                        </w:rPr>
                        <w:t>【様式21】ボランティア派遣依頼書</w:t>
                      </w:r>
                      <w:r>
                        <w:rPr>
                          <w:rFonts w:ascii="メイリオ" w:eastAsia="メイリオ" w:hAnsi="メイリオ" w:hint="eastAsia"/>
                          <w:color w:val="000000" w:themeColor="text1"/>
                          <w:sz w:val="24"/>
                        </w:rPr>
                        <w:t>に記入し、地区防災拠点</w:t>
                      </w:r>
                      <w:r w:rsidRPr="002F3E4F">
                        <w:rPr>
                          <w:rFonts w:ascii="メイリオ" w:eastAsia="メイリオ" w:hAnsi="メイリオ" w:hint="eastAsia"/>
                          <w:color w:val="000000" w:themeColor="text1"/>
                          <w:sz w:val="24"/>
                        </w:rPr>
                        <w:t>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依</w:t>
                      </w:r>
                      <w:r>
                        <w:rPr>
                          <w:rFonts w:ascii="メイリオ" w:eastAsia="メイリオ" w:hAnsi="メイリオ" w:hint="eastAsia"/>
                          <w:color w:val="000000" w:themeColor="text1"/>
                          <w:sz w:val="24"/>
                        </w:rPr>
                        <w:t>頼します。</w:t>
                      </w:r>
                    </w:p>
                  </w:txbxContent>
                </v:textbox>
              </v:roundrect>
            </w:pict>
          </mc:Fallback>
        </mc:AlternateContent>
      </w:r>
      <w:r w:rsidRPr="00E12E6F">
        <w:rPr>
          <w:rFonts w:ascii="メイリオ" w:eastAsia="メイリオ" w:hAnsi="メイリオ" w:hint="eastAsia"/>
          <w:color w:val="000000" w:themeColor="text1"/>
          <w:sz w:val="24"/>
        </w:rPr>
        <w:t>（１）定例的な</w:t>
      </w:r>
      <w:r w:rsidR="00437093" w:rsidRPr="00E12E6F">
        <w:rPr>
          <w:rFonts w:ascii="メイリオ" w:eastAsia="メイリオ" w:hAnsi="メイリオ" w:hint="eastAsia"/>
          <w:color w:val="000000" w:themeColor="text1"/>
          <w:sz w:val="24"/>
        </w:rPr>
        <w:t>避難所</w:t>
      </w:r>
      <w:r>
        <w:rPr>
          <w:rFonts w:ascii="メイリオ" w:eastAsia="メイリオ" w:hAnsi="メイリオ" w:hint="eastAsia"/>
          <w:sz w:val="24"/>
        </w:rPr>
        <w:t>運営</w:t>
      </w:r>
      <w:r w:rsidR="00A640E6">
        <w:rPr>
          <w:rFonts w:ascii="メイリオ" w:eastAsia="メイリオ" w:hAnsi="メイリオ" w:hint="eastAsia"/>
          <w:sz w:val="24"/>
        </w:rPr>
        <w:t>会議</w:t>
      </w:r>
      <w:r>
        <w:rPr>
          <w:rFonts w:ascii="メイリオ" w:eastAsia="メイリオ" w:hAnsi="メイリオ" w:hint="eastAsia"/>
          <w:sz w:val="24"/>
        </w:rPr>
        <w:t>の開催</w:t>
      </w: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FA789B" w:rsidP="00A640E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8176" behindDoc="0" locked="0" layoutInCell="1" allowOverlap="1" wp14:anchorId="495463F1" wp14:editId="458AEF24">
                <wp:simplePos x="0" y="0"/>
                <wp:positionH relativeFrom="column">
                  <wp:posOffset>10886</wp:posOffset>
                </wp:positionH>
                <wp:positionV relativeFrom="paragraph">
                  <wp:posOffset>449943</wp:posOffset>
                </wp:positionV>
                <wp:extent cx="6287770" cy="2148114"/>
                <wp:effectExtent l="0" t="0" r="17780" b="24130"/>
                <wp:wrapNone/>
                <wp:docPr id="2245" name="角丸四角形 2245"/>
                <wp:cNvGraphicFramePr/>
                <a:graphic xmlns:a="http://schemas.openxmlformats.org/drawingml/2006/main">
                  <a:graphicData uri="http://schemas.microsoft.com/office/word/2010/wordprocessingShape">
                    <wps:wsp>
                      <wps:cNvSpPr/>
                      <wps:spPr>
                        <a:xfrm>
                          <a:off x="0" y="0"/>
                          <a:ext cx="6287770" cy="214811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FA789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食料や物資が不足する場合は、</w:t>
                            </w:r>
                            <w:r w:rsidRPr="00DC7DF7">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DC7DF7">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に必要事項を記入し、地区防災拠点本部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w:t>
                            </w:r>
                            <w:r>
                              <w:rPr>
                                <w:rFonts w:ascii="メイリオ" w:eastAsia="メイリオ" w:hAnsi="メイリオ" w:hint="eastAsia"/>
                                <w:color w:val="000000" w:themeColor="text1"/>
                                <w:sz w:val="24"/>
                              </w:rPr>
                              <w:t>告します。</w:t>
                            </w:r>
                          </w:p>
                          <w:p w:rsidR="00105188" w:rsidRDefault="00105188" w:rsidP="00974E12">
                            <w:pPr>
                              <w:spacing w:line="0" w:lineRule="atLeast"/>
                              <w:jc w:val="left"/>
                              <w:rPr>
                                <w:rFonts w:ascii="メイリオ" w:eastAsia="メイリオ" w:hAnsi="メイリオ"/>
                                <w:color w:val="000000" w:themeColor="text1"/>
                                <w:sz w:val="24"/>
                              </w:rPr>
                            </w:pPr>
                          </w:p>
                          <w:p w:rsidR="00105188" w:rsidRPr="00DC7DF7" w:rsidRDefault="00105188" w:rsidP="00974E12">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到着した物資・食料については、受け取る度に</w:t>
                            </w:r>
                            <w:r w:rsidRPr="0001325F">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【様式20】物資管理簿</w:t>
                            </w:r>
                            <w:r w:rsidRPr="0001325F">
                              <w:rPr>
                                <w:rFonts w:ascii="メイリオ" w:eastAsia="メイリオ" w:hAnsi="メイリオ" w:hint="eastAsia"/>
                                <w:color w:val="000000" w:themeColor="text1"/>
                                <w:sz w:val="24"/>
                              </w:rPr>
                              <w:t>へ</w:t>
                            </w:r>
                            <w:r>
                              <w:rPr>
                                <w:rFonts w:ascii="メイリオ" w:eastAsia="メイリオ" w:hAnsi="メイリオ" w:hint="eastAsia"/>
                                <w:color w:val="000000" w:themeColor="text1"/>
                                <w:sz w:val="24"/>
                              </w:rPr>
                              <w:t>記録し、在庫管理を行う。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463F1" id="角丸四角形 2245" o:spid="_x0000_s1200" style="position:absolute;left:0;text-align:left;margin-left:.85pt;margin-top:35.45pt;width:495.1pt;height:16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" filled="f" strokecolor="black [3213]" strokeweight="2pt">
                <v:textbox>
                  <w:txbxContent>
                    <w:p w:rsidR="00105188" w:rsidRDefault="00105188" w:rsidP="00FA789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食料や物資が不足する場合は、</w:t>
                      </w:r>
                      <w:r w:rsidRPr="00DC7DF7">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DC7DF7">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に必要事項を記入し、地区防災拠点本部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w:t>
                      </w:r>
                      <w:r>
                        <w:rPr>
                          <w:rFonts w:ascii="メイリオ" w:eastAsia="メイリオ" w:hAnsi="メイリオ" w:hint="eastAsia"/>
                          <w:color w:val="000000" w:themeColor="text1"/>
                          <w:sz w:val="24"/>
                        </w:rPr>
                        <w:t>告します。</w:t>
                      </w:r>
                    </w:p>
                    <w:p w:rsidR="00105188" w:rsidRDefault="00105188" w:rsidP="00974E12">
                      <w:pPr>
                        <w:spacing w:line="0" w:lineRule="atLeast"/>
                        <w:jc w:val="left"/>
                        <w:rPr>
                          <w:rFonts w:ascii="メイリオ" w:eastAsia="メイリオ" w:hAnsi="メイリオ"/>
                          <w:color w:val="000000" w:themeColor="text1"/>
                          <w:sz w:val="24"/>
                        </w:rPr>
                      </w:pPr>
                    </w:p>
                    <w:p w:rsidR="00105188" w:rsidRPr="00DC7DF7" w:rsidRDefault="00105188" w:rsidP="00974E12">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到着した物資・食料については、受け取る度に</w:t>
                      </w:r>
                      <w:r w:rsidRPr="0001325F">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【様式20】物資管理簿</w:t>
                      </w:r>
                      <w:r w:rsidRPr="0001325F">
                        <w:rPr>
                          <w:rFonts w:ascii="メイリオ" w:eastAsia="メイリオ" w:hAnsi="メイリオ" w:hint="eastAsia"/>
                          <w:color w:val="000000" w:themeColor="text1"/>
                          <w:sz w:val="24"/>
                        </w:rPr>
                        <w:t>へ</w:t>
                      </w:r>
                      <w:r>
                        <w:rPr>
                          <w:rFonts w:ascii="メイリオ" w:eastAsia="メイリオ" w:hAnsi="メイリオ" w:hint="eastAsia"/>
                          <w:color w:val="000000" w:themeColor="text1"/>
                          <w:sz w:val="24"/>
                        </w:rPr>
                        <w:t>記録し、在庫管理を行う。</w:t>
                      </w:r>
                    </w:p>
                  </w:txbxContent>
                </v:textbox>
              </v:roundrect>
            </w:pict>
          </mc:Fallback>
        </mc:AlternateContent>
      </w:r>
      <w:r w:rsidR="00A640E6">
        <w:rPr>
          <w:rFonts w:ascii="メイリオ" w:eastAsia="メイリオ" w:hAnsi="メイリオ" w:hint="eastAsia"/>
          <w:sz w:val="24"/>
        </w:rPr>
        <w:t>（２）食料・物資の管理</w:t>
      </w: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A640E6" w:rsidP="00A640E6">
      <w:pPr>
        <w:rPr>
          <w:rFonts w:ascii="メイリオ" w:eastAsia="メイリオ" w:hAnsi="メイリオ"/>
          <w:sz w:val="24"/>
        </w:rPr>
      </w:pPr>
    </w:p>
    <w:p w:rsidR="00A640E6" w:rsidRPr="00A640E6" w:rsidRDefault="008F3D53" w:rsidP="00A640E6">
      <w:pPr>
        <w:rPr>
          <w:rFonts w:ascii="メイリオ" w:eastAsia="メイリオ" w:hAnsi="メイリオ"/>
          <w:sz w:val="24"/>
        </w:rPr>
      </w:pPr>
      <w:r>
        <w:rPr>
          <w:rFonts w:ascii="メイリオ" w:eastAsia="メイリオ" w:hAnsi="メイリオ" w:hint="eastAsia"/>
          <w:sz w:val="24"/>
        </w:rPr>
        <w:lastRenderedPageBreak/>
        <w:t>（３）</w:t>
      </w:r>
      <w:r w:rsidR="00437093" w:rsidRPr="00E12E6F">
        <w:rPr>
          <w:rFonts w:ascii="メイリオ" w:eastAsia="メイリオ" w:hAnsi="メイリオ" w:hint="eastAsia"/>
          <w:color w:val="000000" w:themeColor="text1"/>
          <w:sz w:val="24"/>
        </w:rPr>
        <w:t>避難所</w:t>
      </w:r>
      <w:r>
        <w:rPr>
          <w:rFonts w:ascii="メイリオ" w:eastAsia="メイリオ" w:hAnsi="メイリオ" w:hint="eastAsia"/>
          <w:sz w:val="24"/>
        </w:rPr>
        <w:t>における情報提供</w:t>
      </w:r>
    </w:p>
    <w:p w:rsidR="004915FE" w:rsidRDefault="008F3D53" w:rsidP="00A640E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0224" behindDoc="0" locked="0" layoutInCell="1" allowOverlap="1" wp14:anchorId="7E0502B4" wp14:editId="2145B04C">
                <wp:simplePos x="0" y="0"/>
                <wp:positionH relativeFrom="column">
                  <wp:posOffset>-61595</wp:posOffset>
                </wp:positionH>
                <wp:positionV relativeFrom="paragraph">
                  <wp:posOffset>36286</wp:posOffset>
                </wp:positionV>
                <wp:extent cx="6287770" cy="2656114"/>
                <wp:effectExtent l="0" t="0" r="17780" b="11430"/>
                <wp:wrapNone/>
                <wp:docPr id="2246" name="角丸四角形 2246"/>
                <wp:cNvGraphicFramePr/>
                <a:graphic xmlns:a="http://schemas.openxmlformats.org/drawingml/2006/main">
                  <a:graphicData uri="http://schemas.microsoft.com/office/word/2010/wordprocessingShape">
                    <wps:wsp>
                      <wps:cNvSpPr/>
                      <wps:spPr>
                        <a:xfrm>
                          <a:off x="0" y="0"/>
                          <a:ext cx="6287770" cy="265611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8F3D5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ライフラインの復旧情報、り災証明書の発行手続きの案内、仮設住宅の整備・入居情報などの様々な情報について、情報を分類し、掲示板に掲示を行います。</w:t>
                            </w:r>
                          </w:p>
                          <w:p w:rsidR="00105188" w:rsidRDefault="00105188" w:rsidP="008F3D53">
                            <w:pPr>
                              <w:spacing w:line="0" w:lineRule="atLeast"/>
                              <w:ind w:left="120" w:hangingChars="50" w:hanging="120"/>
                              <w:jc w:val="left"/>
                              <w:rPr>
                                <w:rFonts w:ascii="メイリオ" w:eastAsia="メイリオ" w:hAnsi="メイリオ"/>
                                <w:color w:val="000000" w:themeColor="text1"/>
                                <w:sz w:val="24"/>
                              </w:rPr>
                            </w:pPr>
                          </w:p>
                          <w:p w:rsidR="00105188" w:rsidRDefault="00105188" w:rsidP="008F3D5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高齢者、障がい者、外国人など多様な避難者にも十分に情報が届くよう、掲示内容への配慮や相談窓口の設置等を行います。</w:t>
                            </w:r>
                          </w:p>
                          <w:p w:rsidR="00105188" w:rsidRPr="00DC7DF7" w:rsidRDefault="00105188" w:rsidP="004915FE">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※視覚障がい者への音声による伝達や、聴覚障がい者への手話、筆談による伝達等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502B4" id="角丸四角形 2246" o:spid="_x0000_s1201" style="position:absolute;left:0;text-align:left;margin-left:-4.85pt;margin-top:2.85pt;width:495.1pt;height:20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" filled="f" strokecolor="black [3213]" strokeweight="2pt">
                <v:textbox>
                  <w:txbxContent>
                    <w:p w:rsidR="00105188" w:rsidRDefault="00105188" w:rsidP="008F3D5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ライフラインの復旧情報、り災証明書の発行手続きの案内、仮設住宅の整備・入居情報などの様々な情報について、情報を分類し、掲示板に掲示を行います。</w:t>
                      </w:r>
                    </w:p>
                    <w:p w:rsidR="00105188" w:rsidRDefault="00105188" w:rsidP="008F3D53">
                      <w:pPr>
                        <w:spacing w:line="0" w:lineRule="atLeast"/>
                        <w:ind w:left="120" w:hangingChars="50" w:hanging="120"/>
                        <w:jc w:val="left"/>
                        <w:rPr>
                          <w:rFonts w:ascii="メイリオ" w:eastAsia="メイリオ" w:hAnsi="メイリオ"/>
                          <w:color w:val="000000" w:themeColor="text1"/>
                          <w:sz w:val="24"/>
                        </w:rPr>
                      </w:pPr>
                    </w:p>
                    <w:p w:rsidR="00105188" w:rsidRDefault="00105188" w:rsidP="008F3D5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高齢者、障がい者、外国人など多様な避難者にも十分に情報が届くよう、掲示内容への配慮や相談窓口の設置等を行います。</w:t>
                      </w:r>
                    </w:p>
                    <w:p w:rsidR="00105188" w:rsidRPr="00DC7DF7" w:rsidRDefault="00105188" w:rsidP="004915FE">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※視覚障がい者への音声による伝達や、聴覚障がい者への手話、筆談による伝達等</w:t>
                      </w:r>
                    </w:p>
                  </w:txbxContent>
                </v:textbox>
              </v:roundrect>
            </w:pict>
          </mc:Fallback>
        </mc:AlternateContent>
      </w:r>
    </w:p>
    <w:p w:rsidR="004915FE" w:rsidRPr="004915FE" w:rsidRDefault="004915FE" w:rsidP="004915FE">
      <w:pPr>
        <w:rPr>
          <w:rFonts w:ascii="メイリオ" w:eastAsia="メイリオ" w:hAnsi="メイリオ"/>
          <w:sz w:val="24"/>
        </w:rPr>
      </w:pPr>
    </w:p>
    <w:p w:rsidR="004915FE" w:rsidRPr="004915FE" w:rsidRDefault="004915FE" w:rsidP="004915FE">
      <w:pPr>
        <w:rPr>
          <w:rFonts w:ascii="メイリオ" w:eastAsia="メイリオ" w:hAnsi="メイリオ"/>
          <w:sz w:val="24"/>
        </w:rPr>
      </w:pPr>
    </w:p>
    <w:p w:rsidR="004915FE" w:rsidRPr="004915FE" w:rsidRDefault="004915FE" w:rsidP="004915FE">
      <w:pPr>
        <w:rPr>
          <w:rFonts w:ascii="メイリオ" w:eastAsia="メイリオ" w:hAnsi="メイリオ"/>
          <w:sz w:val="24"/>
        </w:rPr>
      </w:pPr>
    </w:p>
    <w:p w:rsidR="004915FE" w:rsidRPr="004915FE" w:rsidRDefault="004915FE" w:rsidP="004915FE">
      <w:pPr>
        <w:rPr>
          <w:rFonts w:ascii="メイリオ" w:eastAsia="メイリオ" w:hAnsi="メイリオ"/>
          <w:sz w:val="24"/>
        </w:rPr>
      </w:pPr>
    </w:p>
    <w:p w:rsidR="004915FE" w:rsidRPr="004915FE" w:rsidRDefault="004915FE" w:rsidP="004915FE">
      <w:pPr>
        <w:rPr>
          <w:rFonts w:ascii="メイリオ" w:eastAsia="メイリオ" w:hAnsi="メイリオ"/>
          <w:sz w:val="24"/>
        </w:rPr>
      </w:pPr>
    </w:p>
    <w:p w:rsidR="004915FE" w:rsidRPr="004915FE" w:rsidRDefault="004915FE" w:rsidP="004915FE">
      <w:pPr>
        <w:rPr>
          <w:rFonts w:ascii="メイリオ" w:eastAsia="メイリオ" w:hAnsi="メイリオ"/>
          <w:sz w:val="24"/>
        </w:rPr>
      </w:pPr>
    </w:p>
    <w:p w:rsidR="004915FE" w:rsidRDefault="002C6B52" w:rsidP="004915FE">
      <w:pPr>
        <w:rPr>
          <w:rFonts w:ascii="メイリオ" w:eastAsia="メイリオ" w:hAnsi="メイリオ"/>
          <w:sz w:val="24"/>
        </w:rPr>
      </w:pPr>
      <w:r w:rsidRPr="008F0463">
        <w:rPr>
          <w:rFonts w:ascii="メイリオ" w:eastAsia="メイリオ" w:hAnsi="メイリオ"/>
          <w:noProof/>
          <w:sz w:val="24"/>
        </w:rPr>
        <mc:AlternateContent>
          <mc:Choice Requires="wpg">
            <w:drawing>
              <wp:anchor distT="0" distB="0" distL="114300" distR="114300" simplePos="0" relativeHeight="251736064" behindDoc="0" locked="0" layoutInCell="1" allowOverlap="1" wp14:anchorId="36A8530E" wp14:editId="133C002E">
                <wp:simplePos x="0" y="0"/>
                <wp:positionH relativeFrom="column">
                  <wp:posOffset>-56574</wp:posOffset>
                </wp:positionH>
                <wp:positionV relativeFrom="paragraph">
                  <wp:posOffset>361507</wp:posOffset>
                </wp:positionV>
                <wp:extent cx="6516273" cy="4529469"/>
                <wp:effectExtent l="0" t="0" r="18415" b="23495"/>
                <wp:wrapNone/>
                <wp:docPr id="102" name="グループ化 3"/>
                <wp:cNvGraphicFramePr/>
                <a:graphic xmlns:a="http://schemas.openxmlformats.org/drawingml/2006/main">
                  <a:graphicData uri="http://schemas.microsoft.com/office/word/2010/wordprocessingGroup">
                    <wpg:wgp>
                      <wpg:cNvGrpSpPr/>
                      <wpg:grpSpPr>
                        <a:xfrm>
                          <a:off x="0" y="0"/>
                          <a:ext cx="6516273" cy="4529469"/>
                          <a:chOff x="0" y="0"/>
                          <a:chExt cx="8712967" cy="6480720"/>
                        </a:xfrm>
                      </wpg:grpSpPr>
                      <wps:wsp>
                        <wps:cNvPr id="103" name="正方形/長方形 103"/>
                        <wps:cNvSpPr/>
                        <wps:spPr>
                          <a:xfrm>
                            <a:off x="0" y="0"/>
                            <a:ext cx="8712967" cy="6480720"/>
                          </a:xfrm>
                          <a:prstGeom prst="rect">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正方形/長方形 108"/>
                        <wps:cNvSpPr/>
                        <wps:spPr>
                          <a:xfrm>
                            <a:off x="2575334" y="182555"/>
                            <a:ext cx="4176464" cy="67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8F0463">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48"/>
                                  <w:szCs w:val="48"/>
                                  <w:u w:val="single"/>
                                </w:rPr>
                                <w:t>〇〇避難所　掲示板</w:t>
                              </w:r>
                            </w:p>
                          </w:txbxContent>
                        </wps:txbx>
                        <wps:bodyPr rtlCol="0" anchor="ctr"/>
                      </wps:wsp>
                      <wps:wsp>
                        <wps:cNvPr id="109" name="正方形/長方形 109"/>
                        <wps:cNvSpPr/>
                        <wps:spPr>
                          <a:xfrm>
                            <a:off x="271078" y="1182956"/>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最新情報</w:t>
                              </w:r>
                            </w:p>
                          </w:txbxContent>
                        </wps:txbx>
                        <wps:bodyPr rtlCol="0" anchor="t"/>
                      </wps:wsp>
                      <wps:wsp>
                        <wps:cNvPr id="110" name="正方形/長方形 110"/>
                        <wps:cNvSpPr/>
                        <wps:spPr>
                          <a:xfrm>
                            <a:off x="2359310" y="1209746"/>
                            <a:ext cx="1882778"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069ED">
                              <w:pPr>
                                <w:pStyle w:val="Web"/>
                                <w:spacing w:before="0" w:beforeAutospacing="0" w:after="0" w:afterAutospacing="0" w:line="540" w:lineRule="exact"/>
                                <w:jc w:val="center"/>
                              </w:pPr>
                              <w:r>
                                <w:rPr>
                                  <w:rFonts w:ascii="Meiryo UI" w:eastAsia="Meiryo UI" w:hAnsi="Meiryo UI" w:cstheme="minorBidi" w:hint="eastAsia"/>
                                  <w:color w:val="000000" w:themeColor="text1"/>
                                  <w:kern w:val="24"/>
                                  <w:sz w:val="36"/>
                                  <w:szCs w:val="36"/>
                                </w:rPr>
                                <w:t>藤沢市</w:t>
                              </w:r>
                            </w:p>
                            <w:p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（災害対策本部）</w:t>
                              </w:r>
                            </w:p>
                            <w:p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からの情報</w:t>
                              </w:r>
                            </w:p>
                            <w:p w:rsidR="00105188" w:rsidRPr="002069ED" w:rsidRDefault="00105188" w:rsidP="002069ED">
                              <w:pPr>
                                <w:pStyle w:val="Web"/>
                                <w:spacing w:before="0" w:beforeAutospacing="0" w:after="0" w:afterAutospacing="0" w:line="600" w:lineRule="exact"/>
                                <w:rPr>
                                  <w:sz w:val="22"/>
                                  <w:szCs w:val="22"/>
                                </w:rPr>
                              </w:pPr>
                              <w:r w:rsidRPr="002069ED">
                                <w:rPr>
                                  <w:rFonts w:ascii="Meiryo UI" w:eastAsia="Meiryo UI" w:hAnsi="Meiryo UI" w:cstheme="minorBidi" w:hint="eastAsia"/>
                                  <w:color w:val="000000" w:themeColor="text1"/>
                                  <w:kern w:val="24"/>
                                  <w:sz w:val="22"/>
                                  <w:szCs w:val="22"/>
                                </w:rPr>
                                <w:t>・り災証明書発</w:t>
                              </w:r>
                            </w:p>
                            <w:p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・被災者再建支援</w:t>
                              </w:r>
                            </w:p>
                            <w:p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・・・など</w:t>
                              </w:r>
                            </w:p>
                          </w:txbxContent>
                        </wps:txbx>
                        <wps:bodyPr rtlCol="0" anchor="t"/>
                      </wps:wsp>
                      <wps:wsp>
                        <wps:cNvPr id="111" name="正方形/長方形 111"/>
                        <wps:cNvSpPr/>
                        <wps:spPr>
                          <a:xfrm>
                            <a:off x="4568873" y="1209742"/>
                            <a:ext cx="1877984"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rsidR="00105188" w:rsidRDefault="00105188" w:rsidP="002069ED">
                              <w:pPr>
                                <w:pStyle w:val="Web"/>
                                <w:spacing w:before="0" w:beforeAutospacing="0" w:after="0" w:afterAutospacing="0" w:line="400" w:lineRule="exact"/>
                                <w:jc w:val="center"/>
                                <w:rPr>
                                  <w:rFonts w:ascii="Meiryo UI" w:eastAsia="Meiryo UI" w:hAnsi="Meiryo UI" w:cstheme="minorBidi"/>
                                  <w:color w:val="000000" w:themeColor="text1"/>
                                  <w:kern w:val="24"/>
                                  <w:sz w:val="36"/>
                                  <w:szCs w:val="36"/>
                                </w:rPr>
                              </w:pPr>
                              <w:r>
                                <w:rPr>
                                  <w:rFonts w:ascii="Meiryo UI" w:eastAsia="Meiryo UI" w:hAnsi="Meiryo UI" w:cstheme="minorBidi" w:hint="eastAsia"/>
                                  <w:color w:val="000000" w:themeColor="text1"/>
                                  <w:kern w:val="24"/>
                                  <w:sz w:val="36"/>
                                  <w:szCs w:val="36"/>
                                </w:rPr>
                                <w:t>生活情報</w:t>
                              </w:r>
                            </w:p>
                            <w:p w:rsidR="00105188" w:rsidRPr="002069ED" w:rsidRDefault="00105188" w:rsidP="002D591B">
                              <w:pPr>
                                <w:pStyle w:val="Web"/>
                                <w:spacing w:before="0" w:beforeAutospacing="0" w:after="0" w:afterAutospacing="0" w:line="340" w:lineRule="exact"/>
                                <w:ind w:left="220" w:hangingChars="100" w:hanging="220"/>
                              </w:pPr>
                              <w:r w:rsidRPr="002069ED">
                                <w:rPr>
                                  <w:rFonts w:ascii="Meiryo UI" w:eastAsia="Meiryo UI" w:hAnsi="Meiryo UI" w:cstheme="minorBidi" w:hint="eastAsia"/>
                                  <w:color w:val="000000" w:themeColor="text1"/>
                                  <w:kern w:val="24"/>
                                  <w:sz w:val="22"/>
                                  <w:szCs w:val="22"/>
                                </w:rPr>
                                <w:t>（物資の配給時間、給水時間など）</w:t>
                              </w:r>
                            </w:p>
                          </w:txbxContent>
                        </wps:txbx>
                        <wps:bodyPr rtlCol="0" anchor="t"/>
                      </wps:wsp>
                      <wps:wsp>
                        <wps:cNvPr id="112" name="正方形/長方形 112"/>
                        <wps:cNvSpPr/>
                        <wps:spPr>
                          <a:xfrm>
                            <a:off x="6751798" y="1182960"/>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069ED" w:rsidRDefault="00105188" w:rsidP="002069ED">
                              <w:pPr>
                                <w:pStyle w:val="Web"/>
                                <w:spacing w:before="0" w:beforeAutospacing="0" w:after="0" w:afterAutospacing="0" w:line="400" w:lineRule="exact"/>
                                <w:jc w:val="both"/>
                                <w:rPr>
                                  <w:rFonts w:ascii="Meiryo UI" w:eastAsia="Meiryo UI" w:hAnsi="Meiryo UI" w:cstheme="minorBidi"/>
                                  <w:color w:val="000000" w:themeColor="text1"/>
                                  <w:kern w:val="24"/>
                                  <w:sz w:val="28"/>
                                  <w:szCs w:val="28"/>
                                </w:rPr>
                              </w:pPr>
                              <w:r w:rsidRPr="002069ED">
                                <w:rPr>
                                  <w:rFonts w:ascii="Meiryo UI" w:eastAsia="Meiryo UI" w:hAnsi="Meiryo UI" w:cstheme="minorBidi" w:hint="eastAsia"/>
                                  <w:color w:val="000000" w:themeColor="text1"/>
                                  <w:kern w:val="24"/>
                                  <w:sz w:val="28"/>
                                  <w:szCs w:val="28"/>
                                </w:rPr>
                                <w:t>ライフライン（水道・電気・ガス）や交通機関などの復旧情報</w:t>
                              </w:r>
                            </w:p>
                          </w:txbxContent>
                        </wps:txbx>
                        <wps:bodyPr rtlCol="0" anchor="t"/>
                      </wps:wsp>
                      <wps:wsp>
                        <wps:cNvPr id="113" name="正方形/長方形 113"/>
                        <wps:cNvSpPr/>
                        <wps:spPr>
                          <a:xfrm>
                            <a:off x="1171178" y="3884884"/>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伝言板</w:t>
                              </w:r>
                            </w:p>
                          </w:txbxContent>
                        </wps:txbx>
                        <wps:bodyPr rtlCol="0" anchor="t"/>
                      </wps:wsp>
                      <wps:wsp>
                        <wps:cNvPr id="114" name="正方形/長方形 114"/>
                        <wps:cNvSpPr/>
                        <wps:spPr>
                          <a:xfrm>
                            <a:off x="3456384" y="3856284"/>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rsidR="00105188" w:rsidRDefault="00105188" w:rsidP="002069ED">
                              <w:pPr>
                                <w:pStyle w:val="Web"/>
                                <w:spacing w:before="0" w:beforeAutospacing="0" w:after="0" w:afterAutospacing="0" w:line="440" w:lineRule="exact"/>
                                <w:jc w:val="center"/>
                              </w:pPr>
                              <w:r>
                                <w:rPr>
                                  <w:rFonts w:ascii="Meiryo UI" w:eastAsia="Meiryo UI" w:hAnsi="Meiryo UI" w:cstheme="minorBidi" w:hint="eastAsia"/>
                                  <w:color w:val="000000" w:themeColor="text1"/>
                                  <w:kern w:val="24"/>
                                  <w:sz w:val="36"/>
                                  <w:szCs w:val="36"/>
                                </w:rPr>
                                <w:t>共同ルール</w:t>
                              </w:r>
                            </w:p>
                          </w:txbxContent>
                        </wps:txbx>
                        <wps:bodyPr rtlCol="0" anchor="t"/>
                      </wps:wsp>
                      <wps:wsp>
                        <wps:cNvPr id="115" name="正方形/長方形 115"/>
                        <wps:cNvSpPr/>
                        <wps:spPr>
                          <a:xfrm>
                            <a:off x="5850904" y="3884884"/>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避難所運営</w:t>
                              </w:r>
                            </w:p>
                            <w:p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委員会の</w:t>
                              </w:r>
                            </w:p>
                            <w:p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組織図</w:t>
                              </w:r>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36A8530E" id="グループ化 3" o:spid="_x0000_s1202" style="position:absolute;left:0;text-align:left;margin-left:-4.45pt;margin-top:28.45pt;width:513.1pt;height:356.65pt;z-index:251736064;mso-width-relative:margin;mso-height-relative:margin" coordsize="87129,6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">
                <v:rect id="正方形/長方形 103" o:spid="_x0000_s1203" style="position:absolute;width:87129;height:64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AesEA&#10;AADcAAAADwAAAGRycy9kb3ducmV2LnhtbERPPWvDMBDdC/0P4grdGrkJDalrOYRAwKvdDhkP62qL&#10;WCdXUmP731eBQLd7vM8r9rMdxJV8MI4VvK4yEMSt04Y7BV+fp5cdiBCRNQ6OScFCAfbl40OBuXYT&#10;13RtYidSCIccFfQxjrmUoe3JYli5kThx385bjAn6TmqPUwq3g1xn2VZaNJwaehzp2FN7aX6tgpnM&#10;9GOOm6W+HPz2fYzV2y6clXp+mg8fICLN8V98d1c6zc82cHsmXS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gQHrBAAAA3AAAAA8AAAAAAAAAAAAAAAAAmAIAAGRycy9kb3du&#10;cmV2LnhtbFBLBQYAAAAABAAEAPUAAACGAwAAAAA=&#10;" fillcolor="#b6dde8 [1304]" strokecolor="black [3213]" strokeweight="2pt"/>
                <v:rect id="正方形/長方形 108" o:spid="_x0000_s1204" style="position:absolute;left:25753;top:1825;width:41764;height:6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ppcQA&#10;AADcAAAADwAAAGRycy9kb3ducmV2LnhtbESPQWvCQBCF7wX/wzJCb3VjKaVEVwmiRY81gngbs2MS&#10;zc6G7Brjv+8cCr3N8N689818ObhG9dSF2rOB6SQBRVx4W3Np4JBv3r5AhYhssfFMBp4UYLkYvcwx&#10;tf7BP9TvY6kkhEOKBqoY21TrUFTkMEx8SyzaxXcOo6xdqW2HDwl3jX5Pkk/tsGZpqLClVUXFbX93&#10;BsK53+XPNjteT6E4Z2t2+cfu25jX8ZDNQEUa4r/573prBT8RWnlGJ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KaXEAAAA3AAAAA8AAAAAAAAAAAAAAAAAmAIAAGRycy9k&#10;b3ducmV2LnhtbFBLBQYAAAAABAAEAPUAAACJAwAAAAA=&#10;" filled="f" stroked="f" strokeweight="2pt">
                  <v:textbox>
                    <w:txbxContent>
                      <w:p w:rsidR="00105188" w:rsidRDefault="00105188" w:rsidP="008F0463">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48"/>
                            <w:szCs w:val="48"/>
                            <w:u w:val="single"/>
                          </w:rPr>
                          <w:t>〇〇避難所　掲示板</w:t>
                        </w:r>
                      </w:p>
                    </w:txbxContent>
                  </v:textbox>
                </v:rect>
                <v:rect id="正方形/長方形 109" o:spid="_x0000_s1205" style="position:absolute;left:2710;top:11829;width:18002;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7ucIA&#10;AADcAAAADwAAAGRycy9kb3ducmV2LnhtbERPTWvCQBC9C/0PywjedKMH0dRVSqkoYg9NhdLbNDsm&#10;sdnZkB01/vtuQfA2j/c5i1XnanWhNlSeDYxHCSji3NuKCwOHz/VwBioIssXaMxm4UYDV8qm3wNT6&#10;K3/QJZNCxRAOKRooRZpU65CX5DCMfEMcuaNvHUqEbaFti9cY7mo9SZKpdlhxbCixodeS8t/s7Ax8&#10;yY43eznRocaf9+M3V2+nTWbMoN+9PIMS6uQhvru3Ns5P5vD/TLx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nu5wgAAANwAAAAPAAAAAAAAAAAAAAAAAJgCAABkcnMvZG93&#10;bnJldi54bWxQSwUGAAAAAAQABAD1AAAAhwMAAAAA&#10;" fillcolor="white [3212]" strokecolor="black [3213]" strokeweight="2pt">
                  <v:textbox>
                    <w:txbxContent>
                      <w:p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最新情報</w:t>
                        </w:r>
                      </w:p>
                    </w:txbxContent>
                  </v:textbox>
                </v:rect>
                <v:rect id="正方形/長方形 110" o:spid="_x0000_s1206" style="position:absolute;left:23593;top:12097;width:18827;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E+cUA&#10;AADcAAAADwAAAGRycy9kb3ducmV2LnhtbESPQWvCQBCF74X+h2UKvdWNPRRJXUVKi0XqwVQovY3Z&#10;MYnNzobsqOm/dw6Ctxnem/e+mc6H0JoT9amJ7GA8ysAQl9E3XDnYfn88TcAkQfbYRiYH/5RgPru/&#10;m2Lu45k3dCqkMhrCKUcHtUiXW5vKmgKmUeyIVdvHPqDo2lfW93jW8NDa5yx7sQEb1oYaO3qrqfwr&#10;jsHBj6x4+SUH2ra4W+9/uXk/LAvnHh+GxSsYoUFu5uv1p1f8seLrMzqBn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UT5xQAAANwAAAAPAAAAAAAAAAAAAAAAAJgCAABkcnMv&#10;ZG93bnJldi54bWxQSwUGAAAAAAQABAD1AAAAigMAAAAA&#10;" fillcolor="white [3212]" strokecolor="black [3213]" strokeweight="2pt">
                  <v:textbox>
                    <w:txbxContent>
                      <w:p w:rsidR="00105188" w:rsidRDefault="00105188" w:rsidP="002069ED">
                        <w:pPr>
                          <w:pStyle w:val="Web"/>
                          <w:spacing w:before="0" w:beforeAutospacing="0" w:after="0" w:afterAutospacing="0" w:line="540" w:lineRule="exact"/>
                          <w:jc w:val="center"/>
                        </w:pPr>
                        <w:r>
                          <w:rPr>
                            <w:rFonts w:ascii="Meiryo UI" w:eastAsia="Meiryo UI" w:hAnsi="Meiryo UI" w:cstheme="minorBidi" w:hint="eastAsia"/>
                            <w:color w:val="000000" w:themeColor="text1"/>
                            <w:kern w:val="24"/>
                            <w:sz w:val="36"/>
                            <w:szCs w:val="36"/>
                          </w:rPr>
                          <w:t>藤沢市</w:t>
                        </w:r>
                      </w:p>
                      <w:p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（災害対策本部）</w:t>
                        </w:r>
                      </w:p>
                      <w:p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からの情報</w:t>
                        </w:r>
                      </w:p>
                      <w:p w:rsidR="00105188" w:rsidRPr="002069ED" w:rsidRDefault="00105188" w:rsidP="002069ED">
                        <w:pPr>
                          <w:pStyle w:val="Web"/>
                          <w:spacing w:before="0" w:beforeAutospacing="0" w:after="0" w:afterAutospacing="0" w:line="600" w:lineRule="exact"/>
                          <w:rPr>
                            <w:sz w:val="22"/>
                            <w:szCs w:val="22"/>
                          </w:rPr>
                        </w:pPr>
                        <w:r w:rsidRPr="002069ED">
                          <w:rPr>
                            <w:rFonts w:ascii="Meiryo UI" w:eastAsia="Meiryo UI" w:hAnsi="Meiryo UI" w:cstheme="minorBidi" w:hint="eastAsia"/>
                            <w:color w:val="000000" w:themeColor="text1"/>
                            <w:kern w:val="24"/>
                            <w:sz w:val="22"/>
                            <w:szCs w:val="22"/>
                          </w:rPr>
                          <w:t>・り災証明書発</w:t>
                        </w:r>
                      </w:p>
                      <w:p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・被災者再建支援</w:t>
                        </w:r>
                      </w:p>
                      <w:p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・・・など</w:t>
                        </w:r>
                      </w:p>
                    </w:txbxContent>
                  </v:textbox>
                </v:rect>
                <v:rect id="正方形/長方形 111" o:spid="_x0000_s1207" style="position:absolute;left:45688;top:12097;width:18780;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hYsIA&#10;AADcAAAADwAAAGRycy9kb3ducmV2LnhtbERPTWvCQBC9F/wPywi91U08SImuIqJYpD00CuJtzI5J&#10;NDsbslNN/323UOhtHu9zZoveNepOXag9G0hHCSjiwtuaSwOH/eblFVQQZIuNZzLwTQEW88HTDDPr&#10;H/xJ91xKFUM4ZGigEmkzrUNRkcMw8i1x5C6+cygRdqW2HT5iuGv0OEkm2mHNsaHCllYVFbf8yxk4&#10;yo6373KlQ4Pnj8uJ6/V1mxvzPOyXU1BCvfyL/9xvNs5PU/h9Jl6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eFiwgAAANwAAAAPAAAAAAAAAAAAAAAAAJgCAABkcnMvZG93&#10;bnJldi54bWxQSwUGAAAAAAQABAD1AAAAhwMAAAAA&#10;" fillcolor="white [3212]" strokecolor="black [3213]" strokeweight="2pt">
                  <v:textbox>
                    <w:txbxContent>
                      <w:p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rsidR="00105188" w:rsidRDefault="00105188" w:rsidP="002069ED">
                        <w:pPr>
                          <w:pStyle w:val="Web"/>
                          <w:spacing w:before="0" w:beforeAutospacing="0" w:after="0" w:afterAutospacing="0" w:line="400" w:lineRule="exact"/>
                          <w:jc w:val="center"/>
                          <w:rPr>
                            <w:rFonts w:ascii="Meiryo UI" w:eastAsia="Meiryo UI" w:hAnsi="Meiryo UI" w:cstheme="minorBidi"/>
                            <w:color w:val="000000" w:themeColor="text1"/>
                            <w:kern w:val="24"/>
                            <w:sz w:val="36"/>
                            <w:szCs w:val="36"/>
                          </w:rPr>
                        </w:pPr>
                        <w:r>
                          <w:rPr>
                            <w:rFonts w:ascii="Meiryo UI" w:eastAsia="Meiryo UI" w:hAnsi="Meiryo UI" w:cstheme="minorBidi" w:hint="eastAsia"/>
                            <w:color w:val="000000" w:themeColor="text1"/>
                            <w:kern w:val="24"/>
                            <w:sz w:val="36"/>
                            <w:szCs w:val="36"/>
                          </w:rPr>
                          <w:t>生活情報</w:t>
                        </w:r>
                      </w:p>
                      <w:p w:rsidR="00105188" w:rsidRPr="002069ED" w:rsidRDefault="00105188" w:rsidP="002D591B">
                        <w:pPr>
                          <w:pStyle w:val="Web"/>
                          <w:spacing w:before="0" w:beforeAutospacing="0" w:after="0" w:afterAutospacing="0" w:line="340" w:lineRule="exact"/>
                          <w:ind w:left="220" w:hangingChars="100" w:hanging="220"/>
                        </w:pPr>
                        <w:r w:rsidRPr="002069ED">
                          <w:rPr>
                            <w:rFonts w:ascii="Meiryo UI" w:eastAsia="Meiryo UI" w:hAnsi="Meiryo UI" w:cstheme="minorBidi" w:hint="eastAsia"/>
                            <w:color w:val="000000" w:themeColor="text1"/>
                            <w:kern w:val="24"/>
                            <w:sz w:val="22"/>
                            <w:szCs w:val="22"/>
                          </w:rPr>
                          <w:t>（物資の配給時間、給水時間など）</w:t>
                        </w:r>
                      </w:p>
                    </w:txbxContent>
                  </v:textbox>
                </v:rect>
                <v:rect id="正方形/長方形 112" o:spid="_x0000_s1208" style="position:absolute;left:67517;top:11829;width:18002;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FcIA&#10;AADcAAAADwAAAGRycy9kb3ducmV2LnhtbERPTWvCQBC9F/oflil4040eikRXEWmxFD0YhdLbmB2T&#10;aHY2ZKca/70rCL3N433OdN65Wl2oDZVnA8NBAoo497biwsB+99kfgwqCbLH2TAZuFGA+e32ZYmr9&#10;lbd0yaRQMYRDigZKkSbVOuQlOQwD3xBH7uhbhxJhW2jb4jWGu1qPkuRdO6w4NpTY0LKk/Jz9OQM/&#10;8s2rtZxoX+Nhc/zl6uO0yozpvXWLCSihTv7FT/eXjfOHI3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8VwgAAANwAAAAPAAAAAAAAAAAAAAAAAJgCAABkcnMvZG93&#10;bnJldi54bWxQSwUGAAAAAAQABAD1AAAAhwMAAAAA&#10;" fillcolor="white [3212]" strokecolor="black [3213]" strokeweight="2pt">
                  <v:textbox>
                    <w:txbxContent>
                      <w:p w:rsidR="00105188" w:rsidRPr="002069ED" w:rsidRDefault="00105188" w:rsidP="002069ED">
                        <w:pPr>
                          <w:pStyle w:val="Web"/>
                          <w:spacing w:before="0" w:beforeAutospacing="0" w:after="0" w:afterAutospacing="0" w:line="400" w:lineRule="exact"/>
                          <w:jc w:val="both"/>
                          <w:rPr>
                            <w:rFonts w:ascii="Meiryo UI" w:eastAsia="Meiryo UI" w:hAnsi="Meiryo UI" w:cstheme="minorBidi"/>
                            <w:color w:val="000000" w:themeColor="text1"/>
                            <w:kern w:val="24"/>
                            <w:sz w:val="28"/>
                            <w:szCs w:val="28"/>
                          </w:rPr>
                        </w:pPr>
                        <w:r w:rsidRPr="002069ED">
                          <w:rPr>
                            <w:rFonts w:ascii="Meiryo UI" w:eastAsia="Meiryo UI" w:hAnsi="Meiryo UI" w:cstheme="minorBidi" w:hint="eastAsia"/>
                            <w:color w:val="000000" w:themeColor="text1"/>
                            <w:kern w:val="24"/>
                            <w:sz w:val="28"/>
                            <w:szCs w:val="28"/>
                          </w:rPr>
                          <w:t>ライフライン（水道・電気・ガス）や交通機関などの復旧情報</w:t>
                        </w:r>
                      </w:p>
                    </w:txbxContent>
                  </v:textbox>
                </v:rect>
                <v:rect id="正方形/長方形 113" o:spid="_x0000_s1209" style="position:absolute;left:11711;top:38848;width:18002;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jsIA&#10;AADcAAAADwAAAGRycy9kb3ducmV2LnhtbERPTWvCQBC9C/0PyxS86UYFKamrlFJRSnswBkpv0+yY&#10;xGZnQ3bU+O+7QsHbPN7nLFa9a9SZulB7NjAZJ6CIC29rLg3k+/XoCVQQZIuNZzJwpQCr5cNggan1&#10;F97ROZNSxRAOKRqoRNpU61BU5DCMfUscuYPvHEqEXalth5cY7ho9TZK5dlhzbKiwpdeKit/s5Ax8&#10;yTtvPuRIeYM/n4dvrt+Om8yY4WP/8gxKqJe7+N+9tXH+ZAa3Z+IF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9qOwgAAANwAAAAPAAAAAAAAAAAAAAAAAJgCAABkcnMvZG93&#10;bnJldi54bWxQSwUGAAAAAAQABAD1AAAAhwMAAAAA&#10;" fillcolor="white [3212]" strokecolor="black [3213]" strokeweight="2pt">
                  <v:textbox>
                    <w:txbxContent>
                      <w:p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伝言板</w:t>
                        </w:r>
                      </w:p>
                    </w:txbxContent>
                  </v:textbox>
                </v:rect>
                <v:rect id="正方形/長方形 114" o:spid="_x0000_s1210" style="position:absolute;left:34563;top:38562;width:18002;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C+sIA&#10;AADcAAAADwAAAGRycy9kb3ducmV2LnhtbERPTWvCQBC9C/0PyxS86UYRKamrlFJRSnswBkpv0+yY&#10;xGZnQ3bU+O+7QsHbPN7nLFa9a9SZulB7NjAZJ6CIC29rLg3k+/XoCVQQZIuNZzJwpQCr5cNggan1&#10;F97ROZNSxRAOKRqoRNpU61BU5DCMfUscuYPvHEqEXalth5cY7ho9TZK5dlhzbKiwpdeKit/s5Ax8&#10;yTtvPuRIeYM/n4dvrt+Om8yY4WP/8gxKqJe7+N+9tXH+ZAa3Z+IF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kL6wgAAANwAAAAPAAAAAAAAAAAAAAAAAJgCAABkcnMvZG93&#10;bnJldi54bWxQSwUGAAAAAAQABAD1AAAAhwMAAAAA&#10;" fillcolor="white [3212]" strokecolor="black [3213]" strokeweight="2pt">
                  <v:textbox>
                    <w:txbxContent>
                      <w:p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rsidR="00105188" w:rsidRDefault="00105188" w:rsidP="002069ED">
                        <w:pPr>
                          <w:pStyle w:val="Web"/>
                          <w:spacing w:before="0" w:beforeAutospacing="0" w:after="0" w:afterAutospacing="0" w:line="440" w:lineRule="exact"/>
                          <w:jc w:val="center"/>
                        </w:pPr>
                        <w:r>
                          <w:rPr>
                            <w:rFonts w:ascii="Meiryo UI" w:eastAsia="Meiryo UI" w:hAnsi="Meiryo UI" w:cstheme="minorBidi" w:hint="eastAsia"/>
                            <w:color w:val="000000" w:themeColor="text1"/>
                            <w:kern w:val="24"/>
                            <w:sz w:val="36"/>
                            <w:szCs w:val="36"/>
                          </w:rPr>
                          <w:t>共同ルール</w:t>
                        </w:r>
                      </w:p>
                    </w:txbxContent>
                  </v:textbox>
                </v:rect>
                <v:rect id="正方形/長方形 115" o:spid="_x0000_s1211" style="position:absolute;left:58509;top:38848;width:18002;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nYcIA&#10;AADcAAAADwAAAGRycy9kb3ducmV2LnhtbERPTWvCQBC9C/0PyxS86UZBKamrlFJRSnswBkpv0+yY&#10;xGZnQ3bU+O+7QsHbPN7nLFa9a9SZulB7NjAZJ6CIC29rLg3k+/XoCVQQZIuNZzJwpQCr5cNggan1&#10;F97ROZNSxRAOKRqoRNpU61BU5DCMfUscuYPvHEqEXalth5cY7ho9TZK5dlhzbKiwpdeKit/s5Ax8&#10;yTtvPuRIeYM/n4dvrt+Om8yY4WP/8gxKqJe7+N+9tXH+ZAa3Z+IF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udhwgAAANwAAAAPAAAAAAAAAAAAAAAAAJgCAABkcnMvZG93&#10;bnJldi54bWxQSwUGAAAAAAQABAD1AAAAhwMAAAAA&#10;" fillcolor="white [3212]" strokecolor="black [3213]" strokeweight="2pt">
                  <v:textbox>
                    <w:txbxContent>
                      <w:p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避難所運営</w:t>
                        </w:r>
                      </w:p>
                      <w:p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委員会の</w:t>
                        </w:r>
                      </w:p>
                      <w:p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組織図</w:t>
                        </w:r>
                      </w:p>
                    </w:txbxContent>
                  </v:textbox>
                </v:rect>
              </v:group>
            </w:pict>
          </mc:Fallback>
        </mc:AlternateContent>
      </w:r>
      <w:r w:rsidR="004915FE">
        <w:rPr>
          <w:rFonts w:ascii="メイリオ" w:eastAsia="メイリオ" w:hAnsi="メイリオ" w:hint="eastAsia"/>
          <w:sz w:val="24"/>
        </w:rPr>
        <w:t>【掲示板の例】</w:t>
      </w:r>
    </w:p>
    <w:p w:rsidR="004915FE" w:rsidRPr="004915FE" w:rsidRDefault="004915FE" w:rsidP="004915FE">
      <w:pPr>
        <w:rPr>
          <w:rFonts w:ascii="メイリオ" w:eastAsia="メイリオ" w:hAnsi="メイリオ"/>
          <w:sz w:val="24"/>
        </w:rPr>
      </w:pPr>
    </w:p>
    <w:p w:rsidR="004915FE" w:rsidRPr="004915FE" w:rsidRDefault="004915FE" w:rsidP="004915FE">
      <w:pPr>
        <w:rPr>
          <w:rFonts w:ascii="メイリオ" w:eastAsia="メイリオ" w:hAnsi="メイリオ"/>
          <w:sz w:val="24"/>
        </w:rPr>
      </w:pPr>
    </w:p>
    <w:p w:rsidR="004915FE" w:rsidRPr="004915FE" w:rsidRDefault="004915FE" w:rsidP="004915FE">
      <w:pPr>
        <w:rPr>
          <w:rFonts w:ascii="メイリオ" w:eastAsia="メイリオ" w:hAnsi="メイリオ"/>
          <w:sz w:val="24"/>
        </w:rPr>
      </w:pPr>
    </w:p>
    <w:p w:rsidR="004915FE" w:rsidRDefault="004915FE"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4915FE" w:rsidRPr="002F3E4F" w:rsidRDefault="002C6B52" w:rsidP="004915FE">
      <w:pPr>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u w:val="double"/>
        </w:rPr>
        <w:lastRenderedPageBreak/>
        <mc:AlternateContent>
          <mc:Choice Requires="wps">
            <w:drawing>
              <wp:anchor distT="0" distB="0" distL="114300" distR="114300" simplePos="0" relativeHeight="251699200" behindDoc="0" locked="0" layoutInCell="1" allowOverlap="1" wp14:anchorId="0CA05B15" wp14:editId="7ED2F597">
                <wp:simplePos x="0" y="0"/>
                <wp:positionH relativeFrom="column">
                  <wp:posOffset>71017</wp:posOffset>
                </wp:positionH>
                <wp:positionV relativeFrom="paragraph">
                  <wp:posOffset>340243</wp:posOffset>
                </wp:positionV>
                <wp:extent cx="6287770" cy="3625702"/>
                <wp:effectExtent l="0" t="0" r="17780" b="13335"/>
                <wp:wrapNone/>
                <wp:docPr id="2077" name="角丸四角形 2077"/>
                <wp:cNvGraphicFramePr/>
                <a:graphic xmlns:a="http://schemas.openxmlformats.org/drawingml/2006/main">
                  <a:graphicData uri="http://schemas.microsoft.com/office/word/2010/wordprocessingShape">
                    <wps:wsp>
                      <wps:cNvSpPr/>
                      <wps:spPr>
                        <a:xfrm>
                          <a:off x="0" y="0"/>
                          <a:ext cx="6287770" cy="362570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541CA4">
                            <w:pPr>
                              <w:pStyle w:val="aa"/>
                              <w:numPr>
                                <w:ilvl w:val="0"/>
                                <w:numId w:val="6"/>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の換気</w:t>
                            </w:r>
                          </w:p>
                          <w:p w:rsidR="00105188" w:rsidRPr="002F3E4F" w:rsidRDefault="00105188" w:rsidP="00F51156">
                            <w:pPr>
                              <w:spacing w:line="0" w:lineRule="atLeast"/>
                              <w:ind w:leftChars="201" w:left="424" w:hangingChars="1" w:hanging="2"/>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w:t>
                            </w:r>
                            <w:r w:rsidRPr="002F3E4F">
                              <w:rPr>
                                <w:rFonts w:ascii="メイリオ" w:eastAsia="メイリオ" w:hAnsi="メイリオ"/>
                                <w:color w:val="000000" w:themeColor="text1"/>
                                <w:sz w:val="24"/>
                              </w:rPr>
                              <w:t>、窓を開け外気を取り入れることが望ましいですが、天候状況により窓を開ける</w:t>
                            </w:r>
                            <w:r w:rsidRPr="002F3E4F">
                              <w:rPr>
                                <w:rFonts w:ascii="メイリオ" w:eastAsia="メイリオ" w:hAnsi="メイリオ" w:hint="eastAsia"/>
                                <w:color w:val="000000" w:themeColor="text1"/>
                                <w:sz w:val="24"/>
                              </w:rPr>
                              <w:t>ことが</w:t>
                            </w:r>
                            <w:r w:rsidRPr="002F3E4F">
                              <w:rPr>
                                <w:rFonts w:ascii="メイリオ" w:eastAsia="メイリオ" w:hAnsi="メイリオ"/>
                                <w:color w:val="000000" w:themeColor="text1"/>
                                <w:sz w:val="24"/>
                              </w:rPr>
                              <w:t>難しい場合には、風雨</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影響が少ない窓を探して</w:t>
                            </w:r>
                            <w:r w:rsidRPr="002F3E4F">
                              <w:rPr>
                                <w:rFonts w:ascii="メイリオ" w:eastAsia="メイリオ" w:hAnsi="メイリオ" w:hint="eastAsia"/>
                                <w:color w:val="000000" w:themeColor="text1"/>
                                <w:sz w:val="24"/>
                              </w:rPr>
                              <w:t>開ける</w:t>
                            </w:r>
                            <w:r w:rsidRPr="002F3E4F">
                              <w:rPr>
                                <w:rFonts w:ascii="メイリオ" w:eastAsia="メイリオ" w:hAnsi="メイリオ"/>
                                <w:color w:val="000000" w:themeColor="text1"/>
                                <w:sz w:val="24"/>
                              </w:rPr>
                              <w:t>など、</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感染症対策-様式4】避難所等換気・消毒チェックシート</w:t>
                            </w:r>
                            <w:r w:rsidRPr="002F3E4F">
                              <w:rPr>
                                <w:rFonts w:ascii="メイリオ" w:eastAsia="メイリオ" w:hAnsi="メイリオ"/>
                                <w:color w:val="000000" w:themeColor="text1"/>
                                <w:sz w:val="24"/>
                              </w:rPr>
                              <w:t>を用いて、定期</w:t>
                            </w:r>
                            <w:r w:rsidRPr="002F3E4F">
                              <w:rPr>
                                <w:rFonts w:ascii="メイリオ" w:eastAsia="メイリオ" w:hAnsi="メイリオ" w:hint="eastAsia"/>
                                <w:color w:val="000000" w:themeColor="text1"/>
                                <w:sz w:val="24"/>
                              </w:rPr>
                              <w:t>的に</w:t>
                            </w:r>
                            <w:r w:rsidRPr="002F3E4F">
                              <w:rPr>
                                <w:rFonts w:ascii="メイリオ" w:eastAsia="メイリオ" w:hAnsi="メイリオ"/>
                                <w:color w:val="000000" w:themeColor="text1"/>
                                <w:sz w:val="24"/>
                              </w:rPr>
                              <w:t>換気を実施します。</w:t>
                            </w:r>
                            <w:r w:rsidRPr="002F3E4F">
                              <w:rPr>
                                <w:rFonts w:ascii="メイリオ" w:eastAsia="メイリオ" w:hAnsi="メイリオ" w:hint="eastAsia"/>
                                <w:color w:val="000000" w:themeColor="text1"/>
                                <w:sz w:val="24"/>
                              </w:rPr>
                              <w:t>また、市内</w:t>
                            </w:r>
                            <w:r w:rsidRPr="002F3E4F">
                              <w:rPr>
                                <w:rFonts w:ascii="メイリオ" w:eastAsia="メイリオ" w:hAnsi="メイリオ"/>
                                <w:color w:val="000000" w:themeColor="text1"/>
                                <w:sz w:val="24"/>
                              </w:rPr>
                              <w:t>小中学校５４</w:t>
                            </w:r>
                            <w:r w:rsidRPr="002F3E4F">
                              <w:rPr>
                                <w:rFonts w:ascii="メイリオ" w:eastAsia="メイリオ" w:hAnsi="メイリオ" w:hint="eastAsia"/>
                                <w:color w:val="000000" w:themeColor="text1"/>
                                <w:sz w:val="24"/>
                              </w:rPr>
                              <w:t>校に</w:t>
                            </w:r>
                            <w:r w:rsidRPr="002F3E4F">
                              <w:rPr>
                                <w:rFonts w:ascii="メイリオ" w:eastAsia="メイリオ" w:hAnsi="メイリオ"/>
                                <w:color w:val="000000" w:themeColor="text1"/>
                                <w:sz w:val="24"/>
                              </w:rPr>
                              <w:t>配備されている大型送風機２台</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活用して、外気を循環させ</w:t>
                            </w:r>
                            <w:r w:rsidRPr="002F3E4F">
                              <w:rPr>
                                <w:rFonts w:ascii="メイリオ" w:eastAsia="メイリオ" w:hAnsi="メイリオ" w:hint="eastAsia"/>
                                <w:color w:val="000000" w:themeColor="text1"/>
                                <w:sz w:val="24"/>
                              </w:rPr>
                              <w:t>ましょう</w:t>
                            </w:r>
                            <w:r w:rsidRPr="002F3E4F">
                              <w:rPr>
                                <w:rFonts w:ascii="メイリオ" w:eastAsia="メイリオ" w:hAnsi="メイリオ"/>
                                <w:color w:val="000000" w:themeColor="text1"/>
                                <w:sz w:val="24"/>
                              </w:rPr>
                              <w:t>。</w:t>
                            </w:r>
                          </w:p>
                          <w:p w:rsidR="00105188" w:rsidRPr="002F3E4F" w:rsidRDefault="00105188" w:rsidP="00541CA4">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41CA4">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避難所</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消毒</w:t>
                            </w:r>
                          </w:p>
                          <w:p w:rsidR="00105188" w:rsidRPr="002F3E4F" w:rsidRDefault="00105188" w:rsidP="00541CA4">
                            <w:pPr>
                              <w:spacing w:line="0" w:lineRule="atLeast"/>
                              <w:ind w:leftChars="202" w:left="425" w:hanging="1"/>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w:t>
                            </w:r>
                            <w:r w:rsidRPr="002F3E4F">
                              <w:rPr>
                                <w:rFonts w:ascii="メイリオ" w:eastAsia="メイリオ" w:hAnsi="メイリオ"/>
                                <w:color w:val="000000" w:themeColor="text1"/>
                                <w:sz w:val="24"/>
                              </w:rPr>
                              <w:t>及び施設等を</w:t>
                            </w:r>
                            <w:r w:rsidRPr="002F3E4F">
                              <w:rPr>
                                <w:rFonts w:ascii="メイリオ" w:eastAsia="メイリオ" w:hAnsi="メイリオ"/>
                                <w:color w:val="000000" w:themeColor="text1"/>
                                <w:sz w:val="24"/>
                                <w:shd w:val="pct15" w:color="auto" w:fill="FFFFFF"/>
                              </w:rPr>
                              <w:t>【感染症対策-様式4】避難所等</w:t>
                            </w:r>
                            <w:r w:rsidRPr="002F3E4F">
                              <w:rPr>
                                <w:rFonts w:ascii="メイリオ" w:eastAsia="メイリオ" w:hAnsi="メイリオ" w:hint="eastAsia"/>
                                <w:color w:val="000000" w:themeColor="text1"/>
                                <w:sz w:val="24"/>
                                <w:shd w:val="pct15" w:color="auto" w:fill="FFFFFF"/>
                              </w:rPr>
                              <w:t>換気</w:t>
                            </w:r>
                            <w:r w:rsidRPr="002F3E4F">
                              <w:rPr>
                                <w:rFonts w:ascii="メイリオ" w:eastAsia="メイリオ" w:hAnsi="メイリオ"/>
                                <w:color w:val="000000" w:themeColor="text1"/>
                                <w:sz w:val="24"/>
                                <w:shd w:val="pct15" w:color="auto" w:fill="FFFFFF"/>
                              </w:rPr>
                              <w:t>・消毒チェックシート</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用いて、定期的に消毒</w:t>
                            </w:r>
                            <w:r w:rsidRPr="002F3E4F">
                              <w:rPr>
                                <w:rFonts w:ascii="メイリオ" w:eastAsia="メイリオ" w:hAnsi="メイリオ" w:hint="eastAsia"/>
                                <w:color w:val="000000" w:themeColor="text1"/>
                                <w:sz w:val="24"/>
                              </w:rPr>
                              <w:t>します。</w:t>
                            </w:r>
                          </w:p>
                          <w:p w:rsidR="00105188" w:rsidRPr="002F3E4F" w:rsidRDefault="00105188" w:rsidP="00541CA4">
                            <w:pPr>
                              <w:spacing w:line="0" w:lineRule="atLeast"/>
                              <w:ind w:left="120" w:firstLineChars="150" w:firstLine="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w:t>
                            </w:r>
                            <w:r w:rsidRPr="002F3E4F">
                              <w:rPr>
                                <w:rFonts w:ascii="メイリオ" w:eastAsia="メイリオ" w:hAnsi="メイリオ" w:hint="eastAsia"/>
                                <w:color w:val="000000" w:themeColor="text1"/>
                                <w:sz w:val="24"/>
                                <w:shd w:val="pct15" w:color="auto" w:fill="FFFFFF"/>
                              </w:rPr>
                              <w:t>⑦</w:t>
                            </w:r>
                            <w:r w:rsidRPr="002F3E4F">
                              <w:rPr>
                                <w:rFonts w:ascii="メイリオ" w:eastAsia="メイリオ" w:hAnsi="メイリオ"/>
                                <w:color w:val="000000" w:themeColor="text1"/>
                                <w:sz w:val="24"/>
                                <w:shd w:val="pct15" w:color="auto" w:fill="FFFFFF"/>
                              </w:rPr>
                              <w:t>】避難所等の</w:t>
                            </w:r>
                            <w:r w:rsidRPr="002F3E4F">
                              <w:rPr>
                                <w:rFonts w:ascii="メイリオ" w:eastAsia="メイリオ" w:hAnsi="メイリオ" w:hint="eastAsia"/>
                                <w:color w:val="000000" w:themeColor="text1"/>
                                <w:sz w:val="24"/>
                                <w:shd w:val="pct15" w:color="auto" w:fill="FFFFFF"/>
                              </w:rPr>
                              <w:t>消毒</w:t>
                            </w:r>
                            <w:r w:rsidRPr="002F3E4F">
                              <w:rPr>
                                <w:rFonts w:ascii="メイリオ" w:eastAsia="メイリオ" w:hAnsi="メイリオ"/>
                                <w:color w:val="000000" w:themeColor="text1"/>
                                <w:sz w:val="24"/>
                                <w:shd w:val="pct15" w:color="auto" w:fill="FFFFFF"/>
                              </w:rPr>
                              <w:t>等に関する考え方</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05B15" id="角丸四角形 2077" o:spid="_x0000_s1212" style="position:absolute;left:0;text-align:left;margin-left:5.6pt;margin-top:26.8pt;width:495.1pt;height:2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" filled="f" strokecolor="black [3213]" strokeweight="2pt">
                <v:textbox>
                  <w:txbxContent>
                    <w:p w:rsidR="00105188" w:rsidRPr="002F3E4F" w:rsidRDefault="00105188" w:rsidP="00541CA4">
                      <w:pPr>
                        <w:pStyle w:val="aa"/>
                        <w:numPr>
                          <w:ilvl w:val="0"/>
                          <w:numId w:val="6"/>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の換気</w:t>
                      </w:r>
                    </w:p>
                    <w:p w:rsidR="00105188" w:rsidRPr="002F3E4F" w:rsidRDefault="00105188" w:rsidP="00F51156">
                      <w:pPr>
                        <w:spacing w:line="0" w:lineRule="atLeast"/>
                        <w:ind w:leftChars="201" w:left="424" w:hangingChars="1" w:hanging="2"/>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w:t>
                      </w:r>
                      <w:r w:rsidRPr="002F3E4F">
                        <w:rPr>
                          <w:rFonts w:ascii="メイリオ" w:eastAsia="メイリオ" w:hAnsi="メイリオ"/>
                          <w:color w:val="000000" w:themeColor="text1"/>
                          <w:sz w:val="24"/>
                        </w:rPr>
                        <w:t>、窓を開け外気を取り入れることが望ましいですが、天候状況により窓を開ける</w:t>
                      </w:r>
                      <w:r w:rsidRPr="002F3E4F">
                        <w:rPr>
                          <w:rFonts w:ascii="メイリオ" w:eastAsia="メイリオ" w:hAnsi="メイリオ" w:hint="eastAsia"/>
                          <w:color w:val="000000" w:themeColor="text1"/>
                          <w:sz w:val="24"/>
                        </w:rPr>
                        <w:t>ことが</w:t>
                      </w:r>
                      <w:r w:rsidRPr="002F3E4F">
                        <w:rPr>
                          <w:rFonts w:ascii="メイリオ" w:eastAsia="メイリオ" w:hAnsi="メイリオ"/>
                          <w:color w:val="000000" w:themeColor="text1"/>
                          <w:sz w:val="24"/>
                        </w:rPr>
                        <w:t>難しい場合には、風雨</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影響が少ない窓を探して</w:t>
                      </w:r>
                      <w:r w:rsidRPr="002F3E4F">
                        <w:rPr>
                          <w:rFonts w:ascii="メイリオ" w:eastAsia="メイリオ" w:hAnsi="メイリオ" w:hint="eastAsia"/>
                          <w:color w:val="000000" w:themeColor="text1"/>
                          <w:sz w:val="24"/>
                        </w:rPr>
                        <w:t>開ける</w:t>
                      </w:r>
                      <w:r w:rsidRPr="002F3E4F">
                        <w:rPr>
                          <w:rFonts w:ascii="メイリオ" w:eastAsia="メイリオ" w:hAnsi="メイリオ"/>
                          <w:color w:val="000000" w:themeColor="text1"/>
                          <w:sz w:val="24"/>
                        </w:rPr>
                        <w:t>など、</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感染症対策-様式4】避難所等換気・消毒チェックシート</w:t>
                      </w:r>
                      <w:r w:rsidRPr="002F3E4F">
                        <w:rPr>
                          <w:rFonts w:ascii="メイリオ" w:eastAsia="メイリオ" w:hAnsi="メイリオ"/>
                          <w:color w:val="000000" w:themeColor="text1"/>
                          <w:sz w:val="24"/>
                        </w:rPr>
                        <w:t>を用いて、定期</w:t>
                      </w:r>
                      <w:r w:rsidRPr="002F3E4F">
                        <w:rPr>
                          <w:rFonts w:ascii="メイリオ" w:eastAsia="メイリオ" w:hAnsi="メイリオ" w:hint="eastAsia"/>
                          <w:color w:val="000000" w:themeColor="text1"/>
                          <w:sz w:val="24"/>
                        </w:rPr>
                        <w:t>的に</w:t>
                      </w:r>
                      <w:r w:rsidRPr="002F3E4F">
                        <w:rPr>
                          <w:rFonts w:ascii="メイリオ" w:eastAsia="メイリオ" w:hAnsi="メイリオ"/>
                          <w:color w:val="000000" w:themeColor="text1"/>
                          <w:sz w:val="24"/>
                        </w:rPr>
                        <w:t>換気を実施します。</w:t>
                      </w:r>
                      <w:r w:rsidRPr="002F3E4F">
                        <w:rPr>
                          <w:rFonts w:ascii="メイリオ" w:eastAsia="メイリオ" w:hAnsi="メイリオ" w:hint="eastAsia"/>
                          <w:color w:val="000000" w:themeColor="text1"/>
                          <w:sz w:val="24"/>
                        </w:rPr>
                        <w:t>また、市内</w:t>
                      </w:r>
                      <w:r w:rsidRPr="002F3E4F">
                        <w:rPr>
                          <w:rFonts w:ascii="メイリオ" w:eastAsia="メイリオ" w:hAnsi="メイリオ"/>
                          <w:color w:val="000000" w:themeColor="text1"/>
                          <w:sz w:val="24"/>
                        </w:rPr>
                        <w:t>小中学校５４</w:t>
                      </w:r>
                      <w:r w:rsidRPr="002F3E4F">
                        <w:rPr>
                          <w:rFonts w:ascii="メイリオ" w:eastAsia="メイリオ" w:hAnsi="メイリオ" w:hint="eastAsia"/>
                          <w:color w:val="000000" w:themeColor="text1"/>
                          <w:sz w:val="24"/>
                        </w:rPr>
                        <w:t>校に</w:t>
                      </w:r>
                      <w:r w:rsidRPr="002F3E4F">
                        <w:rPr>
                          <w:rFonts w:ascii="メイリオ" w:eastAsia="メイリオ" w:hAnsi="メイリオ"/>
                          <w:color w:val="000000" w:themeColor="text1"/>
                          <w:sz w:val="24"/>
                        </w:rPr>
                        <w:t>配備されている大型送風機２台</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活用して、外気を循環させ</w:t>
                      </w:r>
                      <w:r w:rsidRPr="002F3E4F">
                        <w:rPr>
                          <w:rFonts w:ascii="メイリオ" w:eastAsia="メイリオ" w:hAnsi="メイリオ" w:hint="eastAsia"/>
                          <w:color w:val="000000" w:themeColor="text1"/>
                          <w:sz w:val="24"/>
                        </w:rPr>
                        <w:t>ましょう</w:t>
                      </w:r>
                      <w:r w:rsidRPr="002F3E4F">
                        <w:rPr>
                          <w:rFonts w:ascii="メイリオ" w:eastAsia="メイリオ" w:hAnsi="メイリオ"/>
                          <w:color w:val="000000" w:themeColor="text1"/>
                          <w:sz w:val="24"/>
                        </w:rPr>
                        <w:t>。</w:t>
                      </w:r>
                    </w:p>
                    <w:p w:rsidR="00105188" w:rsidRPr="002F3E4F" w:rsidRDefault="00105188" w:rsidP="00541CA4">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541CA4">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避難所</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消毒</w:t>
                      </w:r>
                    </w:p>
                    <w:p w:rsidR="00105188" w:rsidRPr="002F3E4F" w:rsidRDefault="00105188" w:rsidP="00541CA4">
                      <w:pPr>
                        <w:spacing w:line="0" w:lineRule="atLeast"/>
                        <w:ind w:leftChars="202" w:left="425" w:hanging="1"/>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w:t>
                      </w:r>
                      <w:r w:rsidRPr="002F3E4F">
                        <w:rPr>
                          <w:rFonts w:ascii="メイリオ" w:eastAsia="メイリオ" w:hAnsi="メイリオ"/>
                          <w:color w:val="000000" w:themeColor="text1"/>
                          <w:sz w:val="24"/>
                        </w:rPr>
                        <w:t>及び施設等を</w:t>
                      </w:r>
                      <w:r w:rsidRPr="002F3E4F">
                        <w:rPr>
                          <w:rFonts w:ascii="メイリオ" w:eastAsia="メイリオ" w:hAnsi="メイリオ"/>
                          <w:color w:val="000000" w:themeColor="text1"/>
                          <w:sz w:val="24"/>
                          <w:shd w:val="pct15" w:color="auto" w:fill="FFFFFF"/>
                        </w:rPr>
                        <w:t>【感染症対策-様式4】避難所等</w:t>
                      </w:r>
                      <w:r w:rsidRPr="002F3E4F">
                        <w:rPr>
                          <w:rFonts w:ascii="メイリオ" w:eastAsia="メイリオ" w:hAnsi="メイリオ" w:hint="eastAsia"/>
                          <w:color w:val="000000" w:themeColor="text1"/>
                          <w:sz w:val="24"/>
                          <w:shd w:val="pct15" w:color="auto" w:fill="FFFFFF"/>
                        </w:rPr>
                        <w:t>換気</w:t>
                      </w:r>
                      <w:r w:rsidRPr="002F3E4F">
                        <w:rPr>
                          <w:rFonts w:ascii="メイリオ" w:eastAsia="メイリオ" w:hAnsi="メイリオ"/>
                          <w:color w:val="000000" w:themeColor="text1"/>
                          <w:sz w:val="24"/>
                          <w:shd w:val="pct15" w:color="auto" w:fill="FFFFFF"/>
                        </w:rPr>
                        <w:t>・消毒チェックシート</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用いて、定期的に消毒</w:t>
                      </w:r>
                      <w:r w:rsidRPr="002F3E4F">
                        <w:rPr>
                          <w:rFonts w:ascii="メイリオ" w:eastAsia="メイリオ" w:hAnsi="メイリオ" w:hint="eastAsia"/>
                          <w:color w:val="000000" w:themeColor="text1"/>
                          <w:sz w:val="24"/>
                        </w:rPr>
                        <w:t>します。</w:t>
                      </w:r>
                    </w:p>
                    <w:p w:rsidR="00105188" w:rsidRPr="002F3E4F" w:rsidRDefault="00105188" w:rsidP="00541CA4">
                      <w:pPr>
                        <w:spacing w:line="0" w:lineRule="atLeast"/>
                        <w:ind w:left="120" w:firstLineChars="150" w:firstLine="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w:t>
                      </w:r>
                      <w:r w:rsidRPr="002F3E4F">
                        <w:rPr>
                          <w:rFonts w:ascii="メイリオ" w:eastAsia="メイリオ" w:hAnsi="メイリオ" w:hint="eastAsia"/>
                          <w:color w:val="000000" w:themeColor="text1"/>
                          <w:sz w:val="24"/>
                          <w:shd w:val="pct15" w:color="auto" w:fill="FFFFFF"/>
                        </w:rPr>
                        <w:t>⑦</w:t>
                      </w:r>
                      <w:r w:rsidRPr="002F3E4F">
                        <w:rPr>
                          <w:rFonts w:ascii="メイリオ" w:eastAsia="メイリオ" w:hAnsi="メイリオ"/>
                          <w:color w:val="000000" w:themeColor="text1"/>
                          <w:sz w:val="24"/>
                          <w:shd w:val="pct15" w:color="auto" w:fill="FFFFFF"/>
                        </w:rPr>
                        <w:t>】避難所等の</w:t>
                      </w:r>
                      <w:r w:rsidRPr="002F3E4F">
                        <w:rPr>
                          <w:rFonts w:ascii="メイリオ" w:eastAsia="メイリオ" w:hAnsi="メイリオ" w:hint="eastAsia"/>
                          <w:color w:val="000000" w:themeColor="text1"/>
                          <w:sz w:val="24"/>
                          <w:shd w:val="pct15" w:color="auto" w:fill="FFFFFF"/>
                        </w:rPr>
                        <w:t>消毒</w:t>
                      </w:r>
                      <w:r w:rsidRPr="002F3E4F">
                        <w:rPr>
                          <w:rFonts w:ascii="メイリオ" w:eastAsia="メイリオ" w:hAnsi="メイリオ"/>
                          <w:color w:val="000000" w:themeColor="text1"/>
                          <w:sz w:val="24"/>
                          <w:shd w:val="pct15" w:color="auto" w:fill="FFFFFF"/>
                        </w:rPr>
                        <w:t>等に関する考え方</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参照</w:t>
                      </w:r>
                    </w:p>
                  </w:txbxContent>
                </v:textbox>
              </v:roundrect>
            </w:pict>
          </mc:Fallback>
        </mc:AlternateContent>
      </w:r>
      <w:r w:rsidR="00541CA4" w:rsidRPr="002F3E4F">
        <w:rPr>
          <w:rFonts w:ascii="メイリオ" w:eastAsia="メイリオ" w:hAnsi="メイリオ" w:hint="eastAsia"/>
          <w:color w:val="000000" w:themeColor="text1"/>
          <w:sz w:val="24"/>
        </w:rPr>
        <w:t>（４）衛生環境の維持</w:t>
      </w: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2C6B52" w:rsidRDefault="002C6B52" w:rsidP="004915FE">
      <w:pPr>
        <w:rPr>
          <w:rFonts w:ascii="メイリオ" w:eastAsia="メイリオ" w:hAnsi="メイリオ"/>
          <w:sz w:val="24"/>
        </w:rPr>
      </w:pPr>
    </w:p>
    <w:p w:rsidR="00C70F8D" w:rsidRDefault="00C70F8D" w:rsidP="004915FE">
      <w:pPr>
        <w:rPr>
          <w:rFonts w:ascii="メイリオ" w:eastAsia="メイリオ" w:hAnsi="メイリオ"/>
          <w:sz w:val="24"/>
        </w:rPr>
      </w:pPr>
    </w:p>
    <w:p w:rsidR="00D140E8" w:rsidRDefault="00D140E8" w:rsidP="004915FE">
      <w:pPr>
        <w:rPr>
          <w:rFonts w:ascii="メイリオ" w:eastAsia="メイリオ" w:hAnsi="メイリオ"/>
          <w:sz w:val="24"/>
          <w:u w:val="double"/>
        </w:rPr>
      </w:pPr>
    </w:p>
    <w:p w:rsidR="00D140E8" w:rsidRDefault="00F51156" w:rsidP="004915FE">
      <w:pPr>
        <w:rPr>
          <w:rFonts w:ascii="メイリオ" w:eastAsia="メイリオ" w:hAnsi="メイリオ"/>
          <w:sz w:val="24"/>
          <w:u w:val="double"/>
        </w:rPr>
      </w:pPr>
      <w:r>
        <w:rPr>
          <w:rFonts w:ascii="HG丸ｺﾞｼｯｸM-PRO" w:eastAsia="HG丸ｺﾞｼｯｸM-PRO"/>
          <w:noProof/>
          <w:sz w:val="24"/>
        </w:rPr>
        <mc:AlternateContent>
          <mc:Choice Requires="wps">
            <w:drawing>
              <wp:anchor distT="0" distB="0" distL="114300" distR="114300" simplePos="0" relativeHeight="251731968" behindDoc="0" locked="0" layoutInCell="1" allowOverlap="1" wp14:anchorId="6D2E8A90" wp14:editId="2D8696AC">
                <wp:simplePos x="0" y="0"/>
                <wp:positionH relativeFrom="column">
                  <wp:posOffset>71120</wp:posOffset>
                </wp:positionH>
                <wp:positionV relativeFrom="paragraph">
                  <wp:posOffset>361050</wp:posOffset>
                </wp:positionV>
                <wp:extent cx="6293224" cy="4760258"/>
                <wp:effectExtent l="0" t="0" r="12700" b="21590"/>
                <wp:wrapNone/>
                <wp:docPr id="2264"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224" cy="4760258"/>
                        </a:xfrm>
                        <a:prstGeom prst="roundRect">
                          <a:avLst>
                            <a:gd name="adj" fmla="val 3926"/>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r>
                              <w:rPr>
                                <w:rFonts w:ascii="HG丸ｺﾞｼｯｸM-PRO" w:eastAsia="HG丸ｺﾞｼｯｸM-PRO" w:hint="eastAsia"/>
                                <w:b/>
                                <w:color w:val="333399"/>
                                <w:sz w:val="28"/>
                                <w:szCs w:val="28"/>
                                <w:shd w:val="clear" w:color="auto" w:fill="CCFFFF"/>
                              </w:rPr>
                              <w:t xml:space="preserve">　</w:t>
                            </w:r>
                            <w:r w:rsidRPr="00E12E6F">
                              <w:rPr>
                                <w:rFonts w:ascii="HG丸ｺﾞｼｯｸM-PRO" w:eastAsia="HG丸ｺﾞｼｯｸM-PRO" w:hint="eastAsia"/>
                                <w:b/>
                                <w:color w:val="002060"/>
                                <w:sz w:val="28"/>
                                <w:szCs w:val="28"/>
                                <w:shd w:val="clear" w:color="auto" w:fill="CCFFFF"/>
                              </w:rPr>
                              <w:t>【コラム】スフィア基準から避難所における「質の向上」を考える</w:t>
                            </w:r>
                          </w:p>
                          <w:p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p>
                          <w:p w:rsidR="00105188" w:rsidRPr="00E12E6F" w:rsidRDefault="00105188" w:rsidP="003552EF">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 xml:space="preserve">　</w:t>
                            </w:r>
                            <w:r w:rsidRPr="00E12E6F">
                              <w:rPr>
                                <w:rFonts w:ascii="HG丸ｺﾞｼｯｸM-PRO" w:eastAsia="HG丸ｺﾞｼｯｸM-PRO" w:hAnsi="HG丸ｺﾞｼｯｸM-PRO" w:hint="eastAsia"/>
                                <w:color w:val="000000" w:themeColor="text1"/>
                                <w:sz w:val="24"/>
                              </w:rPr>
                              <w:t>避難所は、あくまでも災害で住む家を失った被災者等が一時的に生活を送る場所です。しかし、避難生活が長期化するほど、避難者の健康への負担は増大し、心身に悪影響を及ぼし、その後の生活再建を大きく阻害する要因となりかねないことから、段階的に避難所の「質の向上」を目指すことも大切です。</w:t>
                            </w:r>
                          </w:p>
                          <w:p w:rsidR="00105188" w:rsidRPr="00E12E6F" w:rsidRDefault="00105188" w:rsidP="003552EF">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「人道憲章の枠組みに基づき、生命を守るための主要な分野における最低限満たされるべき基準」いわゆる「スフィア基準」は、避難所の「質の向上」を考えるとき、参考にすべき国際基準とされています。</w:t>
                            </w:r>
                          </w:p>
                          <w:p w:rsidR="00105188" w:rsidRPr="00E12E6F" w:rsidRDefault="00105188" w:rsidP="006A6560">
                            <w:pPr>
                              <w:rPr>
                                <w:rFonts w:ascii="HG丸ｺﾞｼｯｸM-PRO" w:eastAsia="HG丸ｺﾞｼｯｸM-PRO" w:hAnsi="HG丸ｺﾞｼｯｸM-PRO"/>
                                <w:color w:val="000000" w:themeColor="text1"/>
                                <w:sz w:val="24"/>
                              </w:rPr>
                            </w:pPr>
                          </w:p>
                          <w:p w:rsidR="00105188" w:rsidRPr="00E12E6F" w:rsidRDefault="00105188" w:rsidP="006A6560">
                            <w:pPr>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◇スフィア基準の例</w:t>
                            </w:r>
                          </w:p>
                          <w:p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・１人あたり3.5㎡を超える避難生活スペースを設ける。</w:t>
                            </w:r>
                          </w:p>
                          <w:p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・世帯ごとのプライバシーを確保する。</w:t>
                            </w:r>
                          </w:p>
                          <w:p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・トイレは20人に１基、男性１：女性３の割合で設置する。など</w:t>
                            </w:r>
                          </w:p>
                          <w:p w:rsidR="00105188" w:rsidRPr="00E12E6F" w:rsidRDefault="00105188" w:rsidP="00D63D65">
                            <w:pPr>
                              <w:rPr>
                                <w:rFonts w:ascii="HG丸ｺﾞｼｯｸM-PRO" w:eastAsia="HG丸ｺﾞｼｯｸM-PRO" w:hAnsi="HG丸ｺﾞｼｯｸM-PRO"/>
                                <w:color w:val="000000" w:themeColor="text1"/>
                                <w:sz w:val="24"/>
                              </w:rPr>
                            </w:pPr>
                          </w:p>
                          <w:p w:rsidR="00105188" w:rsidRPr="0008191E" w:rsidRDefault="00105188" w:rsidP="003552EF">
                            <w:pPr>
                              <w:ind w:firstLineChars="100" w:firstLine="240"/>
                              <w:rPr>
                                <w:rFonts w:ascii="HG丸ｺﾞｼｯｸM-PRO" w:eastAsia="HG丸ｺﾞｼｯｸM-PRO" w:hAnsi="HG丸ｺﾞｼｯｸM-PRO"/>
                                <w:sz w:val="24"/>
                              </w:rPr>
                            </w:pPr>
                            <w:r w:rsidRPr="00E12E6F">
                              <w:rPr>
                                <w:rFonts w:ascii="HG丸ｺﾞｼｯｸM-PRO" w:eastAsia="HG丸ｺﾞｼｯｸM-PRO" w:hAnsi="HG丸ｺﾞｼｯｸM-PRO" w:hint="eastAsia"/>
                                <w:color w:val="000000" w:themeColor="text1"/>
                                <w:sz w:val="24"/>
                              </w:rPr>
                              <w:t>発災から一定期間が経過し、避難所の運営が落ち着いてきた段階においては「スフィア基準」の考え方を参考に避難所の「質</w:t>
                            </w:r>
                            <w:r>
                              <w:rPr>
                                <w:rFonts w:ascii="HG丸ｺﾞｼｯｸM-PRO" w:eastAsia="HG丸ｺﾞｼｯｸM-PRO" w:hAnsi="HG丸ｺﾞｼｯｸM-PRO" w:hint="eastAsia"/>
                                <w:sz w:val="24"/>
                              </w:rPr>
                              <w:t>の向上」について考えてみましょう。</w:t>
                            </w:r>
                          </w:p>
                          <w:p w:rsidR="00105188" w:rsidRDefault="00105188" w:rsidP="006A6560">
                            <w:pPr>
                              <w:rPr>
                                <w:rFonts w:ascii="HG丸ｺﾞｼｯｸM-PRO" w:eastAsia="HG丸ｺﾞｼｯｸM-PRO" w:hAnsi="HG丸ｺﾞｼｯｸM-PRO"/>
                                <w:sz w:val="24"/>
                              </w:rPr>
                            </w:pPr>
                          </w:p>
                          <w:p w:rsidR="00105188"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「スフィア・プロジェクト」</w:t>
                            </w:r>
                          </w:p>
                          <w:p w:rsidR="00105188" w:rsidRPr="00C81709"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（http://www.janic.org/activ/earthquake/drr/sphere/）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E8A90" id="AutoShape 2228" o:spid="_x0000_s1213" style="position:absolute;left:0;text-align:left;margin-left:5.6pt;margin-top:28.45pt;width:495.55pt;height:37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" filled="f" strokecolor="blue" strokeweight="1.5pt">
                <v:textbox inset="5.85pt,.7pt,5.85pt,.7pt">
                  <w:txbxContent>
                    <w:p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r>
                        <w:rPr>
                          <w:rFonts w:ascii="HG丸ｺﾞｼｯｸM-PRO" w:eastAsia="HG丸ｺﾞｼｯｸM-PRO" w:hint="eastAsia"/>
                          <w:b/>
                          <w:color w:val="333399"/>
                          <w:sz w:val="28"/>
                          <w:szCs w:val="28"/>
                          <w:shd w:val="clear" w:color="auto" w:fill="CCFFFF"/>
                        </w:rPr>
                        <w:t xml:space="preserve">　</w:t>
                      </w:r>
                      <w:r w:rsidRPr="00E12E6F">
                        <w:rPr>
                          <w:rFonts w:ascii="HG丸ｺﾞｼｯｸM-PRO" w:eastAsia="HG丸ｺﾞｼｯｸM-PRO" w:hint="eastAsia"/>
                          <w:b/>
                          <w:color w:val="002060"/>
                          <w:sz w:val="28"/>
                          <w:szCs w:val="28"/>
                          <w:shd w:val="clear" w:color="auto" w:fill="CCFFFF"/>
                        </w:rPr>
                        <w:t>【コラム】スフィア基準から避難所における「質の向上」を考える</w:t>
                      </w:r>
                    </w:p>
                    <w:p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p>
                    <w:p w:rsidR="00105188" w:rsidRPr="00E12E6F" w:rsidRDefault="00105188" w:rsidP="003552EF">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 xml:space="preserve">　</w:t>
                      </w:r>
                      <w:r w:rsidRPr="00E12E6F">
                        <w:rPr>
                          <w:rFonts w:ascii="HG丸ｺﾞｼｯｸM-PRO" w:eastAsia="HG丸ｺﾞｼｯｸM-PRO" w:hAnsi="HG丸ｺﾞｼｯｸM-PRO" w:hint="eastAsia"/>
                          <w:color w:val="000000" w:themeColor="text1"/>
                          <w:sz w:val="24"/>
                        </w:rPr>
                        <w:t>避難所は、あくまでも災害で住む家を失った被災者等が一時的に生活を送る場所です。しかし、避難生活が長期化するほど、避難者の健康への負担は増大し、心身に悪影響を及ぼし、その後の生活再建を大きく阻害する要因となりかねないことから、段階的に避難所の「質の向上」を目指すことも大切です。</w:t>
                      </w:r>
                    </w:p>
                    <w:p w:rsidR="00105188" w:rsidRPr="00E12E6F" w:rsidRDefault="00105188" w:rsidP="003552EF">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「人道憲章の枠組みに基づき、生命を守るための主要な分野における最低限満たされるべき基準」いわゆる「スフィア基準」は、避難所の「質の向上」を考えるとき、参考にすべき国際基準とされています。</w:t>
                      </w:r>
                    </w:p>
                    <w:p w:rsidR="00105188" w:rsidRPr="00E12E6F" w:rsidRDefault="00105188" w:rsidP="006A6560">
                      <w:pPr>
                        <w:rPr>
                          <w:rFonts w:ascii="HG丸ｺﾞｼｯｸM-PRO" w:eastAsia="HG丸ｺﾞｼｯｸM-PRO" w:hAnsi="HG丸ｺﾞｼｯｸM-PRO"/>
                          <w:color w:val="000000" w:themeColor="text1"/>
                          <w:sz w:val="24"/>
                        </w:rPr>
                      </w:pPr>
                    </w:p>
                    <w:p w:rsidR="00105188" w:rsidRPr="00E12E6F" w:rsidRDefault="00105188" w:rsidP="006A6560">
                      <w:pPr>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◇スフィア基準の例</w:t>
                      </w:r>
                    </w:p>
                    <w:p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・１人あたり3.5㎡を超える避難生活スペースを設ける。</w:t>
                      </w:r>
                    </w:p>
                    <w:p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・世帯ごとのプライバシーを確保する。</w:t>
                      </w:r>
                    </w:p>
                    <w:p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・トイレは20人に１基、男性１：女性３の割合で設置する。など</w:t>
                      </w:r>
                    </w:p>
                    <w:p w:rsidR="00105188" w:rsidRPr="00E12E6F" w:rsidRDefault="00105188" w:rsidP="00D63D65">
                      <w:pPr>
                        <w:rPr>
                          <w:rFonts w:ascii="HG丸ｺﾞｼｯｸM-PRO" w:eastAsia="HG丸ｺﾞｼｯｸM-PRO" w:hAnsi="HG丸ｺﾞｼｯｸM-PRO"/>
                          <w:color w:val="000000" w:themeColor="text1"/>
                          <w:sz w:val="24"/>
                        </w:rPr>
                      </w:pPr>
                    </w:p>
                    <w:p w:rsidR="00105188" w:rsidRPr="0008191E" w:rsidRDefault="00105188" w:rsidP="003552EF">
                      <w:pPr>
                        <w:ind w:firstLineChars="100" w:firstLine="240"/>
                        <w:rPr>
                          <w:rFonts w:ascii="HG丸ｺﾞｼｯｸM-PRO" w:eastAsia="HG丸ｺﾞｼｯｸM-PRO" w:hAnsi="HG丸ｺﾞｼｯｸM-PRO"/>
                          <w:sz w:val="24"/>
                        </w:rPr>
                      </w:pPr>
                      <w:r w:rsidRPr="00E12E6F">
                        <w:rPr>
                          <w:rFonts w:ascii="HG丸ｺﾞｼｯｸM-PRO" w:eastAsia="HG丸ｺﾞｼｯｸM-PRO" w:hAnsi="HG丸ｺﾞｼｯｸM-PRO" w:hint="eastAsia"/>
                          <w:color w:val="000000" w:themeColor="text1"/>
                          <w:sz w:val="24"/>
                        </w:rPr>
                        <w:t>発災から一定期間が経過し、避難所の運営が落ち着いてきた段階においては「スフィア基準」の考え方を参考に避難所の「質</w:t>
                      </w:r>
                      <w:r>
                        <w:rPr>
                          <w:rFonts w:ascii="HG丸ｺﾞｼｯｸM-PRO" w:eastAsia="HG丸ｺﾞｼｯｸM-PRO" w:hAnsi="HG丸ｺﾞｼｯｸM-PRO" w:hint="eastAsia"/>
                          <w:sz w:val="24"/>
                        </w:rPr>
                        <w:t>の向上」について考えてみましょう。</w:t>
                      </w:r>
                    </w:p>
                    <w:p w:rsidR="00105188" w:rsidRDefault="00105188" w:rsidP="006A6560">
                      <w:pPr>
                        <w:rPr>
                          <w:rFonts w:ascii="HG丸ｺﾞｼｯｸM-PRO" w:eastAsia="HG丸ｺﾞｼｯｸM-PRO" w:hAnsi="HG丸ｺﾞｼｯｸM-PRO"/>
                          <w:sz w:val="24"/>
                        </w:rPr>
                      </w:pPr>
                    </w:p>
                    <w:p w:rsidR="00105188"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「スフィア・プロジェクト」</w:t>
                      </w:r>
                    </w:p>
                    <w:p w:rsidR="00105188" w:rsidRPr="00C81709"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（http://www.janic.org/activ/earthquake/drr/sphere/）</w:t>
                      </w:r>
                    </w:p>
                  </w:txbxContent>
                </v:textbox>
              </v:roundrect>
            </w:pict>
          </mc:Fallback>
        </mc:AlternateContent>
      </w:r>
    </w:p>
    <w:p w:rsidR="002C6B52" w:rsidRDefault="002C6B52" w:rsidP="004915FE">
      <w:pPr>
        <w:rPr>
          <w:rFonts w:ascii="メイリオ" w:eastAsia="メイリオ" w:hAnsi="メイリオ"/>
          <w:sz w:val="24"/>
          <w:u w:val="double"/>
        </w:rPr>
      </w:pPr>
    </w:p>
    <w:p w:rsidR="002C6B52" w:rsidRDefault="002C6B52"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3552EF" w:rsidRDefault="003552EF" w:rsidP="004915FE">
      <w:pPr>
        <w:rPr>
          <w:rFonts w:ascii="メイリオ" w:eastAsia="メイリオ" w:hAnsi="メイリオ"/>
          <w:sz w:val="24"/>
          <w:u w:val="double"/>
        </w:rPr>
      </w:pPr>
    </w:p>
    <w:p w:rsidR="00C70F8D" w:rsidRPr="00E12E6F" w:rsidRDefault="00C70F8D" w:rsidP="004915FE">
      <w:pPr>
        <w:rPr>
          <w:rFonts w:ascii="メイリオ" w:eastAsia="メイリオ" w:hAnsi="メイリオ"/>
          <w:color w:val="000000" w:themeColor="text1"/>
          <w:sz w:val="24"/>
          <w:u w:val="double"/>
        </w:rPr>
      </w:pPr>
      <w:r w:rsidRPr="00C70F8D">
        <w:rPr>
          <w:rFonts w:ascii="メイリオ" w:eastAsia="メイリオ" w:hAnsi="メイリオ" w:hint="eastAsia"/>
          <w:sz w:val="24"/>
          <w:u w:val="double"/>
        </w:rPr>
        <w:lastRenderedPageBreak/>
        <w:t xml:space="preserve">４　</w:t>
      </w:r>
      <w:r w:rsidR="00437093" w:rsidRPr="00E12E6F">
        <w:rPr>
          <w:rFonts w:ascii="メイリオ" w:eastAsia="メイリオ" w:hAnsi="メイリオ" w:hint="eastAsia"/>
          <w:color w:val="000000" w:themeColor="text1"/>
          <w:sz w:val="24"/>
          <w:u w:val="double"/>
        </w:rPr>
        <w:t>避難所</w:t>
      </w:r>
      <w:r w:rsidRPr="00E12E6F">
        <w:rPr>
          <w:rFonts w:ascii="メイリオ" w:eastAsia="メイリオ" w:hAnsi="メイリオ" w:hint="eastAsia"/>
          <w:color w:val="000000" w:themeColor="text1"/>
          <w:sz w:val="24"/>
          <w:u w:val="double"/>
        </w:rPr>
        <w:t>の集約・閉鎖期</w:t>
      </w:r>
    </w:p>
    <w:p w:rsidR="00C70F8D" w:rsidRPr="00E12E6F" w:rsidRDefault="00C70F8D" w:rsidP="00271AFD">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00437093" w:rsidRPr="00E12E6F">
        <w:rPr>
          <w:rFonts w:ascii="メイリオ" w:eastAsia="メイリオ" w:hAnsi="メイリオ" w:hint="eastAsia"/>
          <w:color w:val="000000" w:themeColor="text1"/>
          <w:sz w:val="24"/>
        </w:rPr>
        <w:t>避難所</w:t>
      </w:r>
      <w:r w:rsidRPr="00E12E6F">
        <w:rPr>
          <w:rFonts w:ascii="メイリオ" w:eastAsia="メイリオ" w:hAnsi="メイリオ" w:hint="eastAsia"/>
          <w:color w:val="000000" w:themeColor="text1"/>
          <w:sz w:val="24"/>
        </w:rPr>
        <w:t>の集約・閉鎖期は、電気・ガス・水道など地域のライフラインが復旧し、避難者が減少してくる時期であり、</w:t>
      </w:r>
      <w:r w:rsidR="00437093" w:rsidRPr="00E12E6F">
        <w:rPr>
          <w:rFonts w:ascii="メイリオ" w:eastAsia="メイリオ" w:hAnsi="メイリオ" w:hint="eastAsia"/>
          <w:color w:val="000000" w:themeColor="text1"/>
          <w:sz w:val="24"/>
        </w:rPr>
        <w:t>避難所</w:t>
      </w:r>
      <w:r w:rsidRPr="00E12E6F">
        <w:rPr>
          <w:rFonts w:ascii="メイリオ" w:eastAsia="メイリオ" w:hAnsi="メイリオ" w:hint="eastAsia"/>
          <w:color w:val="000000" w:themeColor="text1"/>
          <w:sz w:val="24"/>
        </w:rPr>
        <w:t>の集約・閉鎖を検討が必要となります。</w:t>
      </w:r>
    </w:p>
    <w:p w:rsidR="007C1D6C" w:rsidRDefault="00C70F8D" w:rsidP="00271AFD">
      <w:pPr>
        <w:spacing w:line="0" w:lineRule="atLeast"/>
        <w:ind w:left="240" w:hangingChars="100" w:hanging="240"/>
        <w:rPr>
          <w:rFonts w:ascii="メイリオ" w:eastAsia="メイリオ" w:hAnsi="メイリオ"/>
          <w:sz w:val="24"/>
        </w:rPr>
      </w:pPr>
      <w:r w:rsidRPr="00E12E6F">
        <w:rPr>
          <w:rFonts w:ascii="メイリオ" w:eastAsia="メイリオ" w:hAnsi="メイリオ" w:hint="eastAsia"/>
          <w:color w:val="000000" w:themeColor="text1"/>
          <w:sz w:val="24"/>
        </w:rPr>
        <w:t xml:space="preserve">　　</w:t>
      </w:r>
      <w:r w:rsidR="00C81460" w:rsidRPr="00E12E6F">
        <w:rPr>
          <w:rFonts w:ascii="メイリオ" w:eastAsia="メイリオ" w:hAnsi="メイリオ" w:hint="eastAsia"/>
          <w:color w:val="000000" w:themeColor="text1"/>
          <w:sz w:val="24"/>
        </w:rPr>
        <w:t>避難者の中には、自宅の倒壊等により、生活再建が困難な避難者もいます。</w:t>
      </w:r>
      <w:r w:rsidR="007C1D6C" w:rsidRPr="00E12E6F">
        <w:rPr>
          <w:rFonts w:ascii="メイリオ" w:eastAsia="メイリオ" w:hAnsi="メイリオ" w:hint="eastAsia"/>
          <w:color w:val="000000" w:themeColor="text1"/>
          <w:sz w:val="24"/>
        </w:rPr>
        <w:t>落ち着いた段階で避難理由や生活再建先の要望などを個別に確認することが重要です。避難者に寄り添い、できる限り支援を行うとともに、</w:t>
      </w:r>
      <w:r w:rsidR="00437093" w:rsidRPr="00E12E6F">
        <w:rPr>
          <w:rFonts w:ascii="メイリオ" w:eastAsia="メイリオ" w:hAnsi="メイリオ" w:hint="eastAsia"/>
          <w:color w:val="000000" w:themeColor="text1"/>
          <w:sz w:val="24"/>
        </w:rPr>
        <w:t>避難所</w:t>
      </w:r>
      <w:r w:rsidR="007C1D6C" w:rsidRPr="00E12E6F">
        <w:rPr>
          <w:rFonts w:ascii="メイリオ" w:eastAsia="メイリオ" w:hAnsi="メイリオ" w:hint="eastAsia"/>
          <w:color w:val="000000" w:themeColor="text1"/>
          <w:sz w:val="24"/>
        </w:rPr>
        <w:t>の施設本来の機能再開に向けて</w:t>
      </w:r>
      <w:r w:rsidR="00437093" w:rsidRPr="00E12E6F">
        <w:rPr>
          <w:rFonts w:ascii="メイリオ" w:eastAsia="メイリオ" w:hAnsi="メイリオ" w:hint="eastAsia"/>
          <w:color w:val="000000" w:themeColor="text1"/>
          <w:sz w:val="24"/>
        </w:rPr>
        <w:t>避難</w:t>
      </w:r>
      <w:r w:rsidR="00437093" w:rsidRPr="00E75228">
        <w:rPr>
          <w:rFonts w:ascii="メイリオ" w:eastAsia="メイリオ" w:hAnsi="メイリオ" w:hint="eastAsia"/>
          <w:color w:val="000000" w:themeColor="text1"/>
          <w:sz w:val="24"/>
        </w:rPr>
        <w:t>所</w:t>
      </w:r>
      <w:r w:rsidR="007C1D6C">
        <w:rPr>
          <w:rFonts w:ascii="メイリオ" w:eastAsia="メイリオ" w:hAnsi="メイリオ" w:hint="eastAsia"/>
          <w:sz w:val="24"/>
        </w:rPr>
        <w:t>の集約・閉鎖を進める必要があります。</w:t>
      </w:r>
    </w:p>
    <w:p w:rsidR="007C1D6C" w:rsidRDefault="007C1D6C" w:rsidP="007C1D6C">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1248" behindDoc="0" locked="0" layoutInCell="1" allowOverlap="1" wp14:anchorId="74491E89" wp14:editId="342561D6">
                <wp:simplePos x="0" y="0"/>
                <wp:positionH relativeFrom="column">
                  <wp:posOffset>-56574</wp:posOffset>
                </wp:positionH>
                <wp:positionV relativeFrom="paragraph">
                  <wp:posOffset>435934</wp:posOffset>
                </wp:positionV>
                <wp:extent cx="6287770" cy="5922335"/>
                <wp:effectExtent l="0" t="0" r="17780" b="21590"/>
                <wp:wrapNone/>
                <wp:docPr id="2248" name="角丸四角形 2248"/>
                <wp:cNvGraphicFramePr/>
                <a:graphic xmlns:a="http://schemas.openxmlformats.org/drawingml/2006/main">
                  <a:graphicData uri="http://schemas.microsoft.com/office/word/2010/wordprocessingShape">
                    <wps:wsp>
                      <wps:cNvSpPr/>
                      <wps:spPr>
                        <a:xfrm>
                          <a:off x="0" y="0"/>
                          <a:ext cx="6287770" cy="592233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避難者が減少傾向に転じたら、</w:t>
                            </w:r>
                            <w:r w:rsidRPr="00E12E6F">
                              <w:rPr>
                                <w:rFonts w:ascii="メイリオ" w:eastAsia="メイリオ" w:hAnsi="メイリオ" w:hint="eastAsia"/>
                                <w:color w:val="000000" w:themeColor="text1"/>
                                <w:sz w:val="24"/>
                              </w:rPr>
                              <w:t>避難所の集約・閉鎖の時期などを地区防災拠点本部と協議します。</w:t>
                            </w:r>
                          </w:p>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ライフラインや交通機関の復旧状況を随時提供し、自宅での生活が可能な避難者に向けて自宅に戻るよう協力を呼びかけます。</w:t>
                            </w:r>
                          </w:p>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避難所の集約・閉鎖に向けた避難者の受け入れ先について、地区防災拠点本部及び災害対策本部と連携し、検討します。</w:t>
                            </w: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避難者全員の対処や受け入れ先の見通しがついた場合、地区防災拠点本部・災害対策本部と協議し、閉鎖を決定します。</w:t>
                            </w: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p>
                          <w:p w:rsidR="00105188" w:rsidRDefault="00105188" w:rsidP="00881058">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市は、避難所として活用する前の状態へ現状復旧を行います</w:t>
                            </w:r>
                            <w:r>
                              <w:rPr>
                                <w:rFonts w:ascii="メイリオ" w:eastAsia="メイリオ" w:hAnsi="メイリオ" w:hint="eastAsia"/>
                                <w:color w:val="000000" w:themeColor="text1"/>
                                <w:sz w:val="24"/>
                              </w:rPr>
                              <w:t>。</w:t>
                            </w:r>
                          </w:p>
                          <w:p w:rsidR="00105188" w:rsidRPr="002F3E4F" w:rsidRDefault="00105188" w:rsidP="00881058">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ゴム手袋を</w:t>
                            </w:r>
                            <w:r w:rsidRPr="002F3E4F">
                              <w:rPr>
                                <w:rFonts w:ascii="メイリオ" w:eastAsia="メイリオ" w:hAnsi="メイリオ" w:hint="eastAsia"/>
                                <w:color w:val="000000" w:themeColor="text1"/>
                                <w:sz w:val="24"/>
                              </w:rPr>
                              <w:t>着用</w:t>
                            </w:r>
                            <w:r w:rsidRPr="002F3E4F">
                              <w:rPr>
                                <w:rFonts w:ascii="メイリオ" w:eastAsia="メイリオ" w:hAnsi="メイリオ"/>
                                <w:color w:val="000000" w:themeColor="text1"/>
                                <w:sz w:val="24"/>
                              </w:rPr>
                              <w:t>し、撤去作業（</w:t>
                            </w:r>
                            <w:r w:rsidRPr="002F3E4F">
                              <w:rPr>
                                <w:rFonts w:ascii="メイリオ" w:eastAsia="メイリオ" w:hAnsi="メイリオ" w:hint="eastAsia"/>
                                <w:color w:val="000000" w:themeColor="text1"/>
                                <w:sz w:val="24"/>
                              </w:rPr>
                              <w:t>換気</w:t>
                            </w:r>
                            <w:r w:rsidRPr="002F3E4F">
                              <w:rPr>
                                <w:rFonts w:ascii="メイリオ" w:eastAsia="メイリオ" w:hAnsi="メイリオ"/>
                                <w:color w:val="000000" w:themeColor="text1"/>
                                <w:sz w:val="24"/>
                              </w:rPr>
                              <w:t>・消毒含む）を実施します。</w:t>
                            </w:r>
                          </w:p>
                          <w:p w:rsidR="00105188" w:rsidRPr="002F3E4F" w:rsidRDefault="00105188" w:rsidP="00881058">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ゴミ</w:t>
                            </w:r>
                            <w:r w:rsidRPr="002F3E4F">
                              <w:rPr>
                                <w:rFonts w:ascii="メイリオ" w:eastAsia="メイリオ" w:hAnsi="メイリオ"/>
                                <w:color w:val="000000" w:themeColor="text1"/>
                                <w:sz w:val="24"/>
                              </w:rPr>
                              <w:t>は、原則、一般ゴミとして廃棄します。</w:t>
                            </w: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p>
                          <w:p w:rsidR="00105188" w:rsidRPr="004623FD" w:rsidRDefault="00105188" w:rsidP="007C1D6C">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避難所運営委員会は、解散と</w:t>
                            </w:r>
                            <w:r>
                              <w:rPr>
                                <w:rFonts w:ascii="メイリオ" w:eastAsia="メイリオ" w:hAnsi="メイリオ" w:hint="eastAsia"/>
                                <w:color w:val="000000" w:themeColor="text1"/>
                                <w:sz w:val="24"/>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91E89" id="角丸四角形 2248" o:spid="_x0000_s1214" style="position:absolute;left:0;text-align:left;margin-left:-4.45pt;margin-top:34.35pt;width:495.1pt;height:46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" filled="f" strokecolor="black [3213]" strokeweight="2pt">
                <v:textbox>
                  <w:txbxContent>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避難者が減少傾向に転じたら、</w:t>
                      </w:r>
                      <w:r w:rsidRPr="00E12E6F">
                        <w:rPr>
                          <w:rFonts w:ascii="メイリオ" w:eastAsia="メイリオ" w:hAnsi="メイリオ" w:hint="eastAsia"/>
                          <w:color w:val="000000" w:themeColor="text1"/>
                          <w:sz w:val="24"/>
                        </w:rPr>
                        <w:t>避難所の集約・閉鎖の時期などを地区防災拠点本部と協議します。</w:t>
                      </w:r>
                    </w:p>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ライフラインや交通機関の復旧状況を随時提供し、自宅での生活が可能な避難者に向けて自宅に戻るよう協力を呼びかけます。</w:t>
                      </w:r>
                    </w:p>
                    <w:p w:rsidR="00105188" w:rsidRPr="00E12E6F" w:rsidRDefault="00105188" w:rsidP="004623FD">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避難所の集約・閉鎖に向けた避難者の受け入れ先について、地区防災拠点本部及び災害対策本部と連携し、検討します。</w:t>
                      </w: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避難者全員の対処や受け入れ先の見通しがついた場合、地区防災拠点本部・災害対策本部と協議し、閉鎖を決定します。</w:t>
                      </w: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p>
                    <w:p w:rsidR="00105188" w:rsidRDefault="00105188" w:rsidP="00881058">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市は、避難所として活用する前の状態へ現状復旧を行います</w:t>
                      </w:r>
                      <w:r>
                        <w:rPr>
                          <w:rFonts w:ascii="メイリオ" w:eastAsia="メイリオ" w:hAnsi="メイリオ" w:hint="eastAsia"/>
                          <w:color w:val="000000" w:themeColor="text1"/>
                          <w:sz w:val="24"/>
                        </w:rPr>
                        <w:t>。</w:t>
                      </w:r>
                    </w:p>
                    <w:p w:rsidR="00105188" w:rsidRPr="002F3E4F" w:rsidRDefault="00105188" w:rsidP="00881058">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ゴム手袋を</w:t>
                      </w:r>
                      <w:r w:rsidRPr="002F3E4F">
                        <w:rPr>
                          <w:rFonts w:ascii="メイリオ" w:eastAsia="メイリオ" w:hAnsi="メイリオ" w:hint="eastAsia"/>
                          <w:color w:val="000000" w:themeColor="text1"/>
                          <w:sz w:val="24"/>
                        </w:rPr>
                        <w:t>着用</w:t>
                      </w:r>
                      <w:r w:rsidRPr="002F3E4F">
                        <w:rPr>
                          <w:rFonts w:ascii="メイリオ" w:eastAsia="メイリオ" w:hAnsi="メイリオ"/>
                          <w:color w:val="000000" w:themeColor="text1"/>
                          <w:sz w:val="24"/>
                        </w:rPr>
                        <w:t>し、撤去作業（</w:t>
                      </w:r>
                      <w:r w:rsidRPr="002F3E4F">
                        <w:rPr>
                          <w:rFonts w:ascii="メイリオ" w:eastAsia="メイリオ" w:hAnsi="メイリオ" w:hint="eastAsia"/>
                          <w:color w:val="000000" w:themeColor="text1"/>
                          <w:sz w:val="24"/>
                        </w:rPr>
                        <w:t>換気</w:t>
                      </w:r>
                      <w:r w:rsidRPr="002F3E4F">
                        <w:rPr>
                          <w:rFonts w:ascii="メイリオ" w:eastAsia="メイリオ" w:hAnsi="メイリオ"/>
                          <w:color w:val="000000" w:themeColor="text1"/>
                          <w:sz w:val="24"/>
                        </w:rPr>
                        <w:t>・消毒含む）を実施します。</w:t>
                      </w:r>
                    </w:p>
                    <w:p w:rsidR="00105188" w:rsidRPr="002F3E4F" w:rsidRDefault="00105188" w:rsidP="00881058">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ゴミ</w:t>
                      </w:r>
                      <w:r w:rsidRPr="002F3E4F">
                        <w:rPr>
                          <w:rFonts w:ascii="メイリオ" w:eastAsia="メイリオ" w:hAnsi="メイリオ"/>
                          <w:color w:val="000000" w:themeColor="text1"/>
                          <w:sz w:val="24"/>
                        </w:rPr>
                        <w:t>は、原則、一般ゴミとして廃棄します。</w:t>
                      </w:r>
                    </w:p>
                    <w:p w:rsidR="00105188" w:rsidRPr="00E12E6F" w:rsidRDefault="00105188" w:rsidP="007C1D6C">
                      <w:pPr>
                        <w:spacing w:line="0" w:lineRule="atLeast"/>
                        <w:ind w:left="120" w:hangingChars="50" w:hanging="120"/>
                        <w:jc w:val="left"/>
                        <w:rPr>
                          <w:rFonts w:ascii="メイリオ" w:eastAsia="メイリオ" w:hAnsi="メイリオ"/>
                          <w:color w:val="000000" w:themeColor="text1"/>
                          <w:sz w:val="24"/>
                        </w:rPr>
                      </w:pPr>
                    </w:p>
                    <w:p w:rsidR="00105188" w:rsidRPr="004623FD" w:rsidRDefault="00105188" w:rsidP="007C1D6C">
                      <w:pPr>
                        <w:spacing w:line="0" w:lineRule="atLeast"/>
                        <w:ind w:left="120" w:hangingChars="50" w:hanging="120"/>
                        <w:jc w:val="left"/>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避難所運営委員会は、解散と</w:t>
                      </w:r>
                      <w:r>
                        <w:rPr>
                          <w:rFonts w:ascii="メイリオ" w:eastAsia="メイリオ" w:hAnsi="メイリオ" w:hint="eastAsia"/>
                          <w:color w:val="000000" w:themeColor="text1"/>
                          <w:sz w:val="24"/>
                        </w:rPr>
                        <w:t>なります。</w:t>
                      </w:r>
                    </w:p>
                  </w:txbxContent>
                </v:textbox>
              </v:roundrect>
            </w:pict>
          </mc:Fallback>
        </mc:AlternateContent>
      </w:r>
      <w:r>
        <w:rPr>
          <w:rFonts w:ascii="メイリオ" w:eastAsia="メイリオ" w:hAnsi="メイリオ" w:hint="eastAsia"/>
          <w:sz w:val="24"/>
        </w:rPr>
        <w:t>（１）</w:t>
      </w:r>
      <w:r w:rsidR="00437093" w:rsidRPr="00E12E6F">
        <w:rPr>
          <w:rFonts w:ascii="メイリオ" w:eastAsia="メイリオ" w:hAnsi="メイリオ" w:hint="eastAsia"/>
          <w:color w:val="000000" w:themeColor="text1"/>
          <w:sz w:val="24"/>
        </w:rPr>
        <w:t>避難所</w:t>
      </w:r>
      <w:r w:rsidR="004623FD">
        <w:rPr>
          <w:rFonts w:ascii="メイリオ" w:eastAsia="メイリオ" w:hAnsi="メイリオ" w:hint="eastAsia"/>
          <w:sz w:val="24"/>
        </w:rPr>
        <w:t>集約・閉鎖</w:t>
      </w:r>
    </w:p>
    <w:p w:rsidR="004623FD" w:rsidRPr="004623FD" w:rsidRDefault="004623FD" w:rsidP="007C1D6C">
      <w:pPr>
        <w:rPr>
          <w:rFonts w:ascii="メイリオ" w:eastAsia="メイリオ" w:hAnsi="メイリオ"/>
          <w:sz w:val="24"/>
        </w:rPr>
      </w:pPr>
    </w:p>
    <w:p w:rsidR="007C1D6C" w:rsidRPr="00A640E6" w:rsidRDefault="007C1D6C" w:rsidP="007C1D6C">
      <w:pPr>
        <w:rPr>
          <w:rFonts w:ascii="メイリオ" w:eastAsia="メイリオ" w:hAnsi="メイリオ"/>
          <w:sz w:val="24"/>
        </w:rPr>
      </w:pPr>
    </w:p>
    <w:p w:rsidR="004623FD" w:rsidRDefault="004623FD" w:rsidP="007C1D6C">
      <w:pPr>
        <w:ind w:left="240" w:hangingChars="100" w:hanging="240"/>
        <w:rPr>
          <w:rFonts w:ascii="メイリオ" w:eastAsia="メイリオ" w:hAnsi="メイリオ"/>
          <w:sz w:val="24"/>
        </w:rPr>
      </w:pPr>
    </w:p>
    <w:p w:rsidR="004623FD" w:rsidRPr="004623FD" w:rsidRDefault="004623FD" w:rsidP="004623FD">
      <w:pPr>
        <w:rPr>
          <w:rFonts w:ascii="メイリオ" w:eastAsia="メイリオ" w:hAnsi="メイリオ"/>
          <w:sz w:val="24"/>
        </w:rPr>
      </w:pPr>
    </w:p>
    <w:p w:rsidR="004623FD" w:rsidRPr="004623FD" w:rsidRDefault="004623FD" w:rsidP="004623FD">
      <w:pPr>
        <w:rPr>
          <w:rFonts w:ascii="メイリオ" w:eastAsia="メイリオ" w:hAnsi="メイリオ"/>
          <w:sz w:val="24"/>
        </w:rPr>
      </w:pPr>
    </w:p>
    <w:p w:rsidR="004623FD" w:rsidRPr="004623FD" w:rsidRDefault="004623FD" w:rsidP="004623FD">
      <w:pPr>
        <w:rPr>
          <w:rFonts w:ascii="メイリオ" w:eastAsia="メイリオ" w:hAnsi="メイリオ"/>
          <w:sz w:val="24"/>
        </w:rPr>
      </w:pPr>
    </w:p>
    <w:p w:rsidR="004623FD" w:rsidRPr="004623FD" w:rsidRDefault="004623FD" w:rsidP="004623FD">
      <w:pPr>
        <w:rPr>
          <w:rFonts w:ascii="メイリオ" w:eastAsia="メイリオ" w:hAnsi="メイリオ"/>
          <w:sz w:val="24"/>
        </w:rPr>
      </w:pPr>
    </w:p>
    <w:p w:rsidR="007C1D6C" w:rsidRDefault="007C1D6C"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271AFD" w:rsidRDefault="00271AFD" w:rsidP="004623FD">
      <w:pPr>
        <w:rPr>
          <w:rFonts w:ascii="メイリオ" w:eastAsia="メイリオ" w:hAnsi="メイリオ"/>
          <w:sz w:val="24"/>
          <w:szCs w:val="24"/>
          <w:shd w:val="pct15" w:color="auto" w:fill="FFFFFF"/>
        </w:rPr>
      </w:pPr>
    </w:p>
    <w:p w:rsidR="003F0429" w:rsidRDefault="003F0429" w:rsidP="004623FD">
      <w:pPr>
        <w:rPr>
          <w:rFonts w:ascii="メイリオ" w:eastAsia="メイリオ" w:hAnsi="メイリオ"/>
          <w:sz w:val="24"/>
          <w:szCs w:val="24"/>
          <w:shd w:val="pct15" w:color="auto" w:fill="FFFFFF"/>
        </w:rPr>
      </w:pPr>
    </w:p>
    <w:p w:rsidR="003F0429" w:rsidRDefault="003F0429" w:rsidP="004623FD">
      <w:pPr>
        <w:rPr>
          <w:rFonts w:ascii="メイリオ" w:eastAsia="メイリオ" w:hAnsi="メイリオ"/>
          <w:sz w:val="24"/>
          <w:szCs w:val="24"/>
          <w:shd w:val="pct15" w:color="auto" w:fill="FFFFFF"/>
        </w:rPr>
      </w:pPr>
    </w:p>
    <w:p w:rsidR="003F0429" w:rsidRDefault="003F0429" w:rsidP="004623FD">
      <w:pPr>
        <w:rPr>
          <w:rFonts w:ascii="メイリオ" w:eastAsia="メイリオ" w:hAnsi="メイリオ"/>
          <w:sz w:val="24"/>
          <w:szCs w:val="24"/>
          <w:shd w:val="pct15" w:color="auto" w:fill="FFFFFF"/>
        </w:rPr>
      </w:pPr>
    </w:p>
    <w:p w:rsidR="00F141E6" w:rsidRDefault="00F141E6" w:rsidP="004623FD">
      <w:pPr>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第２章　</w:t>
      </w:r>
      <w:r w:rsidR="00437093" w:rsidRPr="00EA1F84">
        <w:rPr>
          <w:rFonts w:ascii="メイリオ" w:eastAsia="メイリオ" w:hAnsi="メイリオ" w:hint="eastAsia"/>
          <w:color w:val="000000" w:themeColor="text1"/>
          <w:sz w:val="28"/>
          <w:shd w:val="pct15" w:color="auto" w:fill="FFFFFF"/>
        </w:rPr>
        <w:t>避難所</w:t>
      </w:r>
      <w:r>
        <w:rPr>
          <w:rFonts w:ascii="メイリオ" w:eastAsia="メイリオ" w:hAnsi="メイリオ" w:hint="eastAsia"/>
          <w:sz w:val="28"/>
          <w:shd w:val="pct15" w:color="auto" w:fill="FFFFFF"/>
        </w:rPr>
        <w:t xml:space="preserve">運営班の業務　　　　　　　　</w:t>
      </w:r>
      <w:r>
        <w:rPr>
          <w:rFonts w:ascii="メイリオ" w:eastAsia="メイリオ" w:hAnsi="メイリオ" w:hint="eastAsia"/>
          <w:sz w:val="24"/>
          <w:shd w:val="pct15" w:color="auto" w:fill="FFFFFF"/>
        </w:rPr>
        <w:t xml:space="preserve">　　　　　　　　　　　　　　　</w:t>
      </w:r>
    </w:p>
    <w:p w:rsidR="00F141E6" w:rsidRDefault="00F141E6" w:rsidP="00271AFD">
      <w:pPr>
        <w:spacing w:line="0" w:lineRule="atLeast"/>
        <w:rPr>
          <w:rFonts w:ascii="メイリオ" w:eastAsia="メイリオ" w:hAnsi="メイリオ"/>
          <w:sz w:val="24"/>
        </w:rPr>
      </w:pPr>
    </w:p>
    <w:p w:rsidR="00271AFD" w:rsidRPr="00EA1F84" w:rsidRDefault="00271AFD" w:rsidP="00271AFD">
      <w:pPr>
        <w:spacing w:line="0" w:lineRule="atLeast"/>
        <w:rPr>
          <w:rFonts w:ascii="メイリオ" w:eastAsia="メイリオ" w:hAnsi="メイリオ"/>
          <w:color w:val="000000" w:themeColor="text1"/>
          <w:sz w:val="24"/>
        </w:rPr>
      </w:pPr>
      <w:r>
        <w:rPr>
          <w:rFonts w:ascii="メイリオ" w:eastAsia="メイリオ" w:hAnsi="メイリオ" w:hint="eastAsia"/>
          <w:sz w:val="24"/>
        </w:rPr>
        <w:t xml:space="preserve">　第２章では、</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運営が本格化した際の対応として、</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運営班の活動業務について整理しています。</w:t>
      </w:r>
    </w:p>
    <w:p w:rsidR="00271AFD" w:rsidRPr="00EA1F84" w:rsidRDefault="00271AFD" w:rsidP="00271AFD">
      <w:pPr>
        <w:spacing w:line="0" w:lineRule="atLeast"/>
        <w:rPr>
          <w:rFonts w:ascii="メイリオ" w:eastAsia="メイリオ" w:hAnsi="メイリオ"/>
          <w:color w:val="000000" w:themeColor="text1"/>
          <w:sz w:val="24"/>
        </w:rPr>
      </w:pPr>
    </w:p>
    <w:p w:rsidR="00271AFD" w:rsidRPr="0068044E" w:rsidRDefault="00271AFD" w:rsidP="00271AFD">
      <w:pPr>
        <w:spacing w:line="0" w:lineRule="atLeast"/>
        <w:rPr>
          <w:rFonts w:ascii="メイリオ" w:eastAsia="メイリオ" w:hAnsi="メイリオ"/>
          <w:sz w:val="24"/>
          <w:u w:val="double"/>
        </w:rPr>
      </w:pPr>
      <w:r w:rsidRPr="00EA1F84">
        <w:rPr>
          <w:rFonts w:ascii="メイリオ" w:eastAsia="メイリオ" w:hAnsi="メイリオ" w:hint="eastAsia"/>
          <w:color w:val="000000" w:themeColor="text1"/>
          <w:sz w:val="24"/>
          <w:u w:val="double"/>
        </w:rPr>
        <w:t xml:space="preserve">１　</w:t>
      </w:r>
      <w:r w:rsidR="0068044E" w:rsidRPr="00EA1F84">
        <w:rPr>
          <w:rFonts w:ascii="メイリオ" w:eastAsia="メイリオ" w:hAnsi="メイリオ" w:hint="eastAsia"/>
          <w:color w:val="000000" w:themeColor="text1"/>
          <w:sz w:val="24"/>
          <w:u w:val="double"/>
        </w:rPr>
        <w:t>各</w:t>
      </w:r>
      <w:r w:rsidR="00437093" w:rsidRPr="00EA1F84">
        <w:rPr>
          <w:rFonts w:ascii="メイリオ" w:eastAsia="メイリオ" w:hAnsi="メイリオ" w:hint="eastAsia"/>
          <w:color w:val="000000" w:themeColor="text1"/>
          <w:sz w:val="24"/>
          <w:u w:val="double"/>
        </w:rPr>
        <w:t>避難所</w:t>
      </w:r>
      <w:r w:rsidR="0068044E" w:rsidRPr="00EA1F84">
        <w:rPr>
          <w:rFonts w:ascii="メイリオ" w:eastAsia="メイリオ" w:hAnsi="メイリオ" w:hint="eastAsia"/>
          <w:color w:val="000000" w:themeColor="text1"/>
          <w:sz w:val="24"/>
          <w:u w:val="double"/>
        </w:rPr>
        <w:t>運営班の活動一覧</w:t>
      </w:r>
      <w:r w:rsidR="0068044E" w:rsidRPr="0068044E">
        <w:rPr>
          <w:rFonts w:ascii="メイリオ" w:eastAsia="メイリオ" w:hAnsi="メイリオ" w:hint="eastAsia"/>
          <w:sz w:val="24"/>
          <w:u w:val="double"/>
        </w:rPr>
        <w:t>表</w:t>
      </w:r>
    </w:p>
    <w:p w:rsidR="00F141E6" w:rsidRDefault="00F141E6" w:rsidP="00271AFD">
      <w:pPr>
        <w:spacing w:line="0" w:lineRule="atLeast"/>
        <w:rPr>
          <w:rFonts w:ascii="メイリオ" w:eastAsia="メイリオ" w:hAnsi="メイリオ"/>
          <w:sz w:val="24"/>
        </w:rPr>
      </w:pPr>
    </w:p>
    <w:tbl>
      <w:tblPr>
        <w:tblStyle w:val="a3"/>
        <w:tblpPr w:leftFromText="142" w:rightFromText="142" w:vertAnchor="page" w:horzAnchor="margin" w:tblpX="108" w:tblpY="4984"/>
        <w:tblW w:w="0" w:type="auto"/>
        <w:tblLook w:val="04A0" w:firstRow="1" w:lastRow="0" w:firstColumn="1" w:lastColumn="0" w:noHBand="0" w:noVBand="1"/>
      </w:tblPr>
      <w:tblGrid>
        <w:gridCol w:w="2075"/>
        <w:gridCol w:w="7667"/>
      </w:tblGrid>
      <w:tr w:rsidR="0068044E" w:rsidTr="0068044E">
        <w:tc>
          <w:tcPr>
            <w:tcW w:w="209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総務班</w:t>
            </w:r>
          </w:p>
        </w:tc>
        <w:tc>
          <w:tcPr>
            <w:tcW w:w="774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運営委員会の事務</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w:t>
            </w:r>
            <w:r w:rsidR="0029770D">
              <w:rPr>
                <w:rFonts w:ascii="メイリオ" w:eastAsia="メイリオ" w:hAnsi="メイリオ" w:hint="eastAsia"/>
                <w:sz w:val="24"/>
              </w:rPr>
              <w:t>地区防災拠点本部との連絡調整</w:t>
            </w:r>
          </w:p>
          <w:p w:rsidR="0068044E" w:rsidRPr="005B4806"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（３）ボランティアの受入・調整</w:t>
            </w:r>
          </w:p>
          <w:p w:rsidR="0068044E" w:rsidRP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（４）総合相談窓口の設置</w:t>
            </w:r>
          </w:p>
        </w:tc>
      </w:tr>
      <w:tr w:rsidR="0068044E" w:rsidTr="0068044E">
        <w:tc>
          <w:tcPr>
            <w:tcW w:w="209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名簿班</w:t>
            </w:r>
          </w:p>
        </w:tc>
        <w:tc>
          <w:tcPr>
            <w:tcW w:w="7743" w:type="dxa"/>
          </w:tcPr>
          <w:p w:rsidR="002A3068" w:rsidRPr="002A3068" w:rsidRDefault="0068044E" w:rsidP="0068044E">
            <w:pPr>
              <w:spacing w:line="0" w:lineRule="atLeast"/>
              <w:rPr>
                <w:rFonts w:ascii="メイリオ" w:eastAsia="メイリオ" w:hAnsi="メイリオ"/>
                <w:color w:val="FF0000"/>
                <w:sz w:val="24"/>
              </w:rPr>
            </w:pPr>
            <w:r>
              <w:rPr>
                <w:rFonts w:ascii="メイリオ" w:eastAsia="メイリオ" w:hAnsi="メイリオ" w:hint="eastAsia"/>
                <w:sz w:val="24"/>
              </w:rPr>
              <w:t>（１）避難者の受付</w:t>
            </w:r>
            <w:r w:rsidR="002A3068" w:rsidRPr="002F3E4F">
              <w:rPr>
                <w:rFonts w:ascii="メイリオ" w:eastAsia="メイリオ" w:hAnsi="メイリオ" w:hint="eastAsia"/>
                <w:color w:val="000000" w:themeColor="text1"/>
                <w:sz w:val="24"/>
              </w:rPr>
              <w:t>（事前受付含む）</w:t>
            </w:r>
          </w:p>
          <w:p w:rsidR="0068044E" w:rsidRDefault="0068044E" w:rsidP="0068044E">
            <w:pPr>
              <w:tabs>
                <w:tab w:val="left" w:pos="1349"/>
              </w:tabs>
              <w:spacing w:line="0" w:lineRule="atLeast"/>
              <w:rPr>
                <w:rFonts w:ascii="メイリオ" w:eastAsia="メイリオ" w:hAnsi="メイリオ"/>
                <w:sz w:val="24"/>
              </w:rPr>
            </w:pPr>
            <w:r>
              <w:rPr>
                <w:rFonts w:ascii="メイリオ" w:eastAsia="メイリオ" w:hAnsi="メイリオ" w:hint="eastAsia"/>
                <w:sz w:val="24"/>
              </w:rPr>
              <w:t>（２）照会用名簿等の作成</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（３）避難者が外泊する場合の対応</w:t>
            </w:r>
          </w:p>
          <w:p w:rsidR="0068044E" w:rsidRPr="0068044E" w:rsidRDefault="0068044E" w:rsidP="0068044E">
            <w:pPr>
              <w:tabs>
                <w:tab w:val="left" w:pos="1349"/>
              </w:tabs>
              <w:spacing w:line="0" w:lineRule="atLeast"/>
              <w:rPr>
                <w:rFonts w:ascii="メイリオ" w:eastAsia="メイリオ" w:hAnsi="メイリオ"/>
                <w:sz w:val="24"/>
              </w:rPr>
            </w:pPr>
            <w:r>
              <w:rPr>
                <w:rFonts w:ascii="メイリオ" w:eastAsia="メイリオ" w:hAnsi="メイリオ" w:hint="eastAsia"/>
                <w:sz w:val="24"/>
              </w:rPr>
              <w:t>（４）退所者の受付</w:t>
            </w:r>
          </w:p>
        </w:tc>
      </w:tr>
      <w:tr w:rsidR="0068044E" w:rsidTr="0068044E">
        <w:tc>
          <w:tcPr>
            <w:tcW w:w="209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食料班</w:t>
            </w:r>
          </w:p>
        </w:tc>
        <w:tc>
          <w:tcPr>
            <w:tcW w:w="774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（１）備蓄食料の確認及び要請</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（２）食料の受入・管理</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（３）食料の配布</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（４）炊き出しの対応</w:t>
            </w:r>
          </w:p>
        </w:tc>
      </w:tr>
      <w:tr w:rsidR="0068044E" w:rsidTr="0068044E">
        <w:tc>
          <w:tcPr>
            <w:tcW w:w="209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物資班</w:t>
            </w:r>
          </w:p>
        </w:tc>
        <w:tc>
          <w:tcPr>
            <w:tcW w:w="774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（１）備蓄物資の確認及び要請</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（２）物資の受入・管理</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（３）物資の配布</w:t>
            </w:r>
          </w:p>
        </w:tc>
      </w:tr>
      <w:tr w:rsidR="0068044E" w:rsidTr="0068044E">
        <w:tc>
          <w:tcPr>
            <w:tcW w:w="209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要配慮者</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支援班</w:t>
            </w:r>
          </w:p>
        </w:tc>
        <w:tc>
          <w:tcPr>
            <w:tcW w:w="774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（１）要配慮者の避難状況の把握</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（２）要配慮者への支援</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（３）要配慮者への情報提供</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（４）要配慮者が使用する場所などの検討</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（５）女性・子どもへの対応</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（６）外国人避難者への対応</w:t>
            </w:r>
          </w:p>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（７）福祉避難所（一次）への搬送</w:t>
            </w:r>
            <w:r w:rsidR="00074FE9">
              <w:rPr>
                <w:rFonts w:ascii="メイリオ" w:eastAsia="メイリオ" w:hAnsi="メイリオ" w:hint="eastAsia"/>
                <w:sz w:val="24"/>
              </w:rPr>
              <w:t>支援</w:t>
            </w:r>
          </w:p>
        </w:tc>
      </w:tr>
      <w:tr w:rsidR="0068044E" w:rsidTr="0068044E">
        <w:tc>
          <w:tcPr>
            <w:tcW w:w="209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lastRenderedPageBreak/>
              <w:t>衛生班</w:t>
            </w:r>
          </w:p>
        </w:tc>
        <w:tc>
          <w:tcPr>
            <w:tcW w:w="7743" w:type="dxa"/>
          </w:tcPr>
          <w:p w:rsidR="0068044E"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（１）トイレの確保・衛生管理</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（２）ごみの管理</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（３）水の管理</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（４）衛生管理</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（５）ペット飼育の管理</w:t>
            </w:r>
          </w:p>
        </w:tc>
      </w:tr>
      <w:tr w:rsidR="0068044E" w:rsidTr="0068044E">
        <w:tc>
          <w:tcPr>
            <w:tcW w:w="2093" w:type="dxa"/>
          </w:tcPr>
          <w:p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情報広報班</w:t>
            </w:r>
          </w:p>
        </w:tc>
        <w:tc>
          <w:tcPr>
            <w:tcW w:w="7743" w:type="dxa"/>
          </w:tcPr>
          <w:p w:rsidR="0068044E"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（１）情報収集・整理</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（２）避難者への情報伝達</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（３）安否確認・避難者の呼び出し</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（４）郵便物等の取り次ぎ</w:t>
            </w:r>
          </w:p>
          <w:p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（５）報道機関等への対応</w:t>
            </w:r>
          </w:p>
        </w:tc>
      </w:tr>
    </w:tbl>
    <w:p w:rsidR="00F141E6" w:rsidRDefault="00F141E6" w:rsidP="0068044E">
      <w:pPr>
        <w:spacing w:line="0" w:lineRule="atLeast"/>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F141E6" w:rsidRDefault="00F141E6" w:rsidP="004623FD">
      <w:pPr>
        <w:rPr>
          <w:rFonts w:ascii="メイリオ" w:eastAsia="メイリオ" w:hAnsi="メイリオ"/>
          <w:sz w:val="24"/>
        </w:rPr>
      </w:pPr>
    </w:p>
    <w:p w:rsidR="00A07387" w:rsidRDefault="00A07387" w:rsidP="004623FD">
      <w:pPr>
        <w:rPr>
          <w:rFonts w:ascii="メイリオ" w:eastAsia="メイリオ" w:hAnsi="メイリオ"/>
          <w:sz w:val="24"/>
        </w:rPr>
      </w:pPr>
    </w:p>
    <w:p w:rsidR="003D17B8" w:rsidRDefault="00F141E6" w:rsidP="003D17B8">
      <w:pPr>
        <w:rPr>
          <w:rFonts w:ascii="メイリオ" w:eastAsia="メイリオ" w:hAnsi="メイリオ"/>
          <w:sz w:val="24"/>
          <w:u w:val="double"/>
        </w:rPr>
      </w:pPr>
      <w:r w:rsidRPr="00F141E6">
        <w:rPr>
          <w:rFonts w:ascii="メイリオ" w:eastAsia="メイリオ" w:hAnsi="メイリオ" w:hint="eastAsia"/>
          <w:sz w:val="24"/>
          <w:u w:val="double"/>
        </w:rPr>
        <w:lastRenderedPageBreak/>
        <w:t>２　総務班の役割</w:t>
      </w:r>
    </w:p>
    <w:p w:rsidR="00437093" w:rsidRPr="00437093" w:rsidRDefault="0067382B" w:rsidP="00437093">
      <w:pPr>
        <w:spacing w:line="0" w:lineRule="atLeast"/>
        <w:ind w:leftChars="100" w:left="210" w:firstLineChars="100" w:firstLine="240"/>
        <w:rPr>
          <w:rFonts w:ascii="メイリオ" w:eastAsia="メイリオ" w:hAnsi="メイリオ"/>
          <w:sz w:val="24"/>
        </w:rPr>
      </w:pPr>
      <w:r>
        <w:rPr>
          <w:rFonts w:ascii="メイリオ" w:eastAsia="メイリオ" w:hAnsi="メイリオ" w:hint="eastAsia"/>
          <w:sz w:val="24"/>
        </w:rPr>
        <w:t>総務班は、</w:t>
      </w:r>
      <w:r w:rsidR="00132527" w:rsidRPr="00EA1F84">
        <w:rPr>
          <w:rFonts w:ascii="メイリオ" w:eastAsia="メイリオ" w:hAnsi="メイリオ" w:hint="eastAsia"/>
          <w:color w:val="000000" w:themeColor="text1"/>
          <w:sz w:val="24"/>
        </w:rPr>
        <w:t>市職員（</w:t>
      </w:r>
      <w:r w:rsidR="00437093" w:rsidRPr="00EA1F84">
        <w:rPr>
          <w:rFonts w:ascii="メイリオ" w:eastAsia="メイリオ" w:hAnsi="メイリオ" w:hint="eastAsia"/>
          <w:color w:val="000000" w:themeColor="text1"/>
          <w:sz w:val="24"/>
        </w:rPr>
        <w:t>従事職員</w:t>
      </w:r>
      <w:r w:rsidR="00132527" w:rsidRPr="00EA1F84">
        <w:rPr>
          <w:rFonts w:ascii="メイリオ" w:eastAsia="メイリオ" w:hAnsi="メイリオ" w:hint="eastAsia"/>
          <w:color w:val="000000" w:themeColor="text1"/>
          <w:sz w:val="24"/>
        </w:rPr>
        <w:t>）</w:t>
      </w:r>
      <w:r w:rsidR="003D17B8" w:rsidRPr="00EA1F84">
        <w:rPr>
          <w:rFonts w:ascii="メイリオ" w:eastAsia="メイリオ" w:hAnsi="メイリオ" w:hint="eastAsia"/>
          <w:color w:val="000000" w:themeColor="text1"/>
          <w:sz w:val="24"/>
        </w:rPr>
        <w:t>と連携し、</w:t>
      </w:r>
      <w:r w:rsidR="00437093" w:rsidRPr="00EA1F84">
        <w:rPr>
          <w:rFonts w:ascii="メイリオ" w:eastAsia="メイリオ" w:hAnsi="メイリオ" w:hint="eastAsia"/>
          <w:color w:val="000000" w:themeColor="text1"/>
          <w:sz w:val="24"/>
        </w:rPr>
        <w:t>避難所</w:t>
      </w:r>
      <w:r w:rsidR="003D17B8" w:rsidRPr="00EA1F84">
        <w:rPr>
          <w:rFonts w:ascii="メイリオ" w:eastAsia="メイリオ" w:hAnsi="メイリオ" w:hint="eastAsia"/>
          <w:color w:val="000000" w:themeColor="text1"/>
          <w:sz w:val="24"/>
        </w:rPr>
        <w:t>運営委員会の事務局機能を担います。主に、</w:t>
      </w:r>
      <w:r w:rsidR="00437093" w:rsidRPr="00EA1F84">
        <w:rPr>
          <w:rFonts w:ascii="メイリオ" w:eastAsia="メイリオ" w:hAnsi="メイリオ" w:hint="eastAsia"/>
          <w:color w:val="000000" w:themeColor="text1"/>
          <w:sz w:val="24"/>
        </w:rPr>
        <w:t>避難所</w:t>
      </w:r>
      <w:r w:rsidR="003D17B8" w:rsidRPr="00EA1F84">
        <w:rPr>
          <w:rFonts w:ascii="メイリオ" w:eastAsia="メイリオ" w:hAnsi="メイリオ" w:hint="eastAsia"/>
          <w:color w:val="000000" w:themeColor="text1"/>
          <w:sz w:val="24"/>
        </w:rPr>
        <w:t>運営会議の準備や会議録の作成、</w:t>
      </w:r>
      <w:r w:rsidR="00437093" w:rsidRPr="00EA1F84">
        <w:rPr>
          <w:rFonts w:ascii="メイリオ" w:eastAsia="メイリオ" w:hAnsi="メイリオ" w:hint="eastAsia"/>
          <w:color w:val="000000" w:themeColor="text1"/>
          <w:sz w:val="24"/>
        </w:rPr>
        <w:t>避難所</w:t>
      </w:r>
      <w:r w:rsidR="003D17B8" w:rsidRPr="00132527">
        <w:rPr>
          <w:rFonts w:ascii="メイリオ" w:eastAsia="メイリオ" w:hAnsi="メイリオ" w:hint="eastAsia"/>
          <w:sz w:val="24"/>
        </w:rPr>
        <w:t>の</w:t>
      </w:r>
      <w:r w:rsidR="003D17B8">
        <w:rPr>
          <w:rFonts w:ascii="メイリオ" w:eastAsia="メイリオ" w:hAnsi="メイリオ" w:hint="eastAsia"/>
          <w:sz w:val="24"/>
        </w:rPr>
        <w:t>ルールづくり、ボランティアの要請などを行います。</w:t>
      </w:r>
    </w:p>
    <w:p w:rsidR="0067382B" w:rsidRPr="003D17B8" w:rsidRDefault="003D17B8" w:rsidP="004623FD">
      <w:pPr>
        <w:rPr>
          <w:rFonts w:ascii="メイリオ" w:eastAsia="メイリオ" w:hAnsi="メイリオ"/>
          <w:sz w:val="24"/>
        </w:rPr>
      </w:pPr>
      <w:r w:rsidRPr="003D17B8">
        <w:rPr>
          <w:rFonts w:ascii="メイリオ" w:eastAsia="メイリオ" w:hAnsi="メイリオ" w:hint="eastAsia"/>
          <w:sz w:val="24"/>
        </w:rPr>
        <w:t>【全体の流れ】</w:t>
      </w:r>
    </w:p>
    <w:p w:rsidR="0067382B" w:rsidRDefault="00132527" w:rsidP="004623FD">
      <w:pPr>
        <w:rPr>
          <w:rFonts w:ascii="メイリオ" w:eastAsia="メイリオ" w:hAnsi="メイリオ"/>
          <w:sz w:val="24"/>
          <w:u w:val="double"/>
        </w:rPr>
      </w:pPr>
      <w:r w:rsidRPr="00132527">
        <w:rPr>
          <w:rFonts w:ascii="メイリオ" w:eastAsia="メイリオ" w:hAnsi="メイリオ"/>
          <w:noProof/>
          <w:sz w:val="24"/>
        </w:rPr>
        <w:drawing>
          <wp:inline distT="0" distB="0" distL="0" distR="0" wp14:anchorId="3F39E3C0">
            <wp:extent cx="6166883" cy="4645892"/>
            <wp:effectExtent l="0" t="0" r="5715"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7062"/>
                    <a:stretch/>
                  </pic:blipFill>
                  <pic:spPr bwMode="auto">
                    <a:xfrm>
                      <a:off x="0" y="0"/>
                      <a:ext cx="6209748" cy="4678185"/>
                    </a:xfrm>
                    <a:prstGeom prst="rect">
                      <a:avLst/>
                    </a:prstGeom>
                    <a:noFill/>
                    <a:ln>
                      <a:noFill/>
                    </a:ln>
                    <a:extLst>
                      <a:ext uri="{53640926-AAD7-44D8-BBD7-CCE9431645EC}">
                        <a14:shadowObscured xmlns:a14="http://schemas.microsoft.com/office/drawing/2010/main"/>
                      </a:ext>
                    </a:extLst>
                  </pic:spPr>
                </pic:pic>
              </a:graphicData>
            </a:graphic>
          </wp:inline>
        </w:drawing>
      </w:r>
    </w:p>
    <w:p w:rsidR="0067382B" w:rsidRDefault="0067382B" w:rsidP="004623FD">
      <w:pPr>
        <w:rPr>
          <w:rFonts w:ascii="メイリオ" w:eastAsia="メイリオ" w:hAnsi="メイリオ"/>
          <w:sz w:val="24"/>
          <w:u w:val="double"/>
        </w:rPr>
      </w:pPr>
    </w:p>
    <w:p w:rsidR="0067382B" w:rsidRDefault="0067382B" w:rsidP="004623FD">
      <w:pPr>
        <w:rPr>
          <w:rFonts w:ascii="メイリオ" w:eastAsia="メイリオ" w:hAnsi="メイリオ"/>
          <w:sz w:val="24"/>
          <w:u w:val="double"/>
        </w:rPr>
      </w:pPr>
    </w:p>
    <w:p w:rsidR="0067382B" w:rsidRDefault="0067382B" w:rsidP="004623FD">
      <w:pPr>
        <w:rPr>
          <w:rFonts w:ascii="メイリオ" w:eastAsia="メイリオ" w:hAnsi="メイリオ"/>
          <w:sz w:val="24"/>
          <w:u w:val="double"/>
        </w:rPr>
      </w:pPr>
    </w:p>
    <w:p w:rsidR="0067382B" w:rsidRDefault="0067382B" w:rsidP="004623FD">
      <w:pPr>
        <w:rPr>
          <w:rFonts w:ascii="メイリオ" w:eastAsia="メイリオ" w:hAnsi="メイリオ"/>
          <w:sz w:val="24"/>
          <w:u w:val="double"/>
        </w:rPr>
      </w:pPr>
    </w:p>
    <w:p w:rsidR="0067382B" w:rsidRDefault="0067382B" w:rsidP="004623FD">
      <w:pPr>
        <w:rPr>
          <w:rFonts w:ascii="メイリオ" w:eastAsia="メイリオ" w:hAnsi="メイリオ"/>
          <w:sz w:val="24"/>
          <w:u w:val="double"/>
        </w:rPr>
      </w:pPr>
    </w:p>
    <w:p w:rsidR="00992600" w:rsidRPr="00EA1F84" w:rsidRDefault="00992600" w:rsidP="004623FD">
      <w:pPr>
        <w:rPr>
          <w:rFonts w:ascii="メイリオ" w:eastAsia="メイリオ" w:hAnsi="メイリオ"/>
          <w:color w:val="000000" w:themeColor="text1"/>
          <w:sz w:val="24"/>
        </w:rPr>
      </w:pPr>
      <w:r>
        <w:rPr>
          <w:rFonts w:ascii="メイリオ" w:eastAsia="メイリオ" w:hAnsi="メイリオ" w:hint="eastAsia"/>
          <w:sz w:val="24"/>
        </w:rPr>
        <w:lastRenderedPageBreak/>
        <w:t>（１）</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運営委員会の事務</w:t>
      </w:r>
    </w:p>
    <w:p w:rsidR="00785DA5" w:rsidRDefault="00785DA5" w:rsidP="00785DA5">
      <w:pPr>
        <w:spacing w:line="0" w:lineRule="atLeast"/>
        <w:ind w:firstLineChars="200" w:firstLine="48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ア　</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のルール確認と情報伝達</w:t>
      </w:r>
    </w:p>
    <w:p w:rsidR="00785DA5" w:rsidRPr="00785DA5" w:rsidRDefault="00785DA5" w:rsidP="004623FD">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2272" behindDoc="0" locked="0" layoutInCell="1" allowOverlap="1" wp14:anchorId="41099282" wp14:editId="27464C69">
                <wp:simplePos x="0" y="0"/>
                <wp:positionH relativeFrom="column">
                  <wp:posOffset>257629</wp:posOffset>
                </wp:positionH>
                <wp:positionV relativeFrom="paragraph">
                  <wp:posOffset>22134</wp:posOffset>
                </wp:positionV>
                <wp:extent cx="5965371" cy="1567543"/>
                <wp:effectExtent l="0" t="0" r="16510" b="13970"/>
                <wp:wrapNone/>
                <wp:docPr id="2249" name="角丸四角形 2249"/>
                <wp:cNvGraphicFramePr/>
                <a:graphic xmlns:a="http://schemas.openxmlformats.org/drawingml/2006/main">
                  <a:graphicData uri="http://schemas.microsoft.com/office/word/2010/wordprocessingShape">
                    <wps:wsp>
                      <wps:cNvSpPr/>
                      <wps:spPr>
                        <a:xfrm>
                          <a:off x="0" y="0"/>
                          <a:ext cx="5965371" cy="156754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事前協議で検討した</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の内容を</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運営会議で確認します。</w:t>
                            </w:r>
                          </w:p>
                          <w:p w:rsidR="00105188" w:rsidRDefault="00105188" w:rsidP="0036653E">
                            <w:pPr>
                              <w:spacing w:line="0" w:lineRule="atLeast"/>
                              <w:ind w:left="120" w:hangingChars="50" w:hanging="120"/>
                              <w:jc w:val="left"/>
                              <w:rPr>
                                <w:rFonts w:ascii="メイリオ" w:eastAsia="メイリオ" w:hAnsi="メイリオ"/>
                                <w:color w:val="000000" w:themeColor="text1"/>
                                <w:sz w:val="24"/>
                              </w:rPr>
                            </w:pPr>
                          </w:p>
                          <w:p w:rsidR="00105188" w:rsidRPr="0036653E"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を</w:t>
                            </w:r>
                            <w:r>
                              <w:rPr>
                                <w:rFonts w:ascii="メイリオ" w:eastAsia="メイリオ" w:hAnsi="メイリオ" w:hint="eastAsia"/>
                                <w:color w:val="000000" w:themeColor="text1"/>
                                <w:sz w:val="24"/>
                              </w:rPr>
                              <w:t>出入口や受付付近の掲示板に設置します。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99282" id="角丸四角形 2249" o:spid="_x0000_s1215" style="position:absolute;left:0;text-align:left;margin-left:20.3pt;margin-top:1.75pt;width:469.7pt;height:1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" filled="f" strokecolor="black [3213]" strokeweight="2pt">
                <v:textbo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事前協議で検討した</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の内容を</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運営会議で確認します。</w:t>
                      </w:r>
                    </w:p>
                    <w:p w:rsidR="00105188" w:rsidRDefault="00105188" w:rsidP="0036653E">
                      <w:pPr>
                        <w:spacing w:line="0" w:lineRule="atLeast"/>
                        <w:ind w:left="120" w:hangingChars="50" w:hanging="120"/>
                        <w:jc w:val="left"/>
                        <w:rPr>
                          <w:rFonts w:ascii="メイリオ" w:eastAsia="メイリオ" w:hAnsi="メイリオ"/>
                          <w:color w:val="000000" w:themeColor="text1"/>
                          <w:sz w:val="24"/>
                        </w:rPr>
                      </w:pPr>
                    </w:p>
                    <w:p w:rsidR="00105188" w:rsidRPr="0036653E"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を</w:t>
                      </w:r>
                      <w:r>
                        <w:rPr>
                          <w:rFonts w:ascii="メイリオ" w:eastAsia="メイリオ" w:hAnsi="メイリオ" w:hint="eastAsia"/>
                          <w:color w:val="000000" w:themeColor="text1"/>
                          <w:sz w:val="24"/>
                        </w:rPr>
                        <w:t>出入口や受付付近の掲示板に設置します。</w:t>
                      </w:r>
                    </w:p>
                  </w:txbxContent>
                </v:textbox>
              </v:roundrect>
            </w:pict>
          </mc:Fallback>
        </mc:AlternateContent>
      </w:r>
    </w:p>
    <w:p w:rsidR="00785DA5" w:rsidRDefault="00785DA5" w:rsidP="004623FD">
      <w:pPr>
        <w:rPr>
          <w:rFonts w:ascii="メイリオ" w:eastAsia="メイリオ" w:hAnsi="メイリオ"/>
          <w:sz w:val="24"/>
        </w:rPr>
      </w:pPr>
    </w:p>
    <w:p w:rsidR="00785DA5" w:rsidRPr="00785DA5" w:rsidRDefault="00785DA5" w:rsidP="00785DA5">
      <w:pPr>
        <w:rPr>
          <w:rFonts w:ascii="メイリオ" w:eastAsia="メイリオ" w:hAnsi="メイリオ"/>
          <w:sz w:val="24"/>
        </w:rPr>
      </w:pPr>
    </w:p>
    <w:p w:rsidR="003D17B8" w:rsidRPr="00785DA5" w:rsidRDefault="003D17B8" w:rsidP="00785DA5">
      <w:pPr>
        <w:rPr>
          <w:rFonts w:ascii="メイリオ" w:eastAsia="メイリオ" w:hAnsi="メイリオ"/>
          <w:sz w:val="24"/>
        </w:rPr>
      </w:pPr>
    </w:p>
    <w:p w:rsidR="00785DA5" w:rsidRPr="00785DA5" w:rsidRDefault="00A7704F" w:rsidP="00785D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3296" behindDoc="0" locked="0" layoutInCell="1" allowOverlap="1" wp14:anchorId="4EEE210D" wp14:editId="2076BF73">
                <wp:simplePos x="0" y="0"/>
                <wp:positionH relativeFrom="column">
                  <wp:posOffset>257175</wp:posOffset>
                </wp:positionH>
                <wp:positionV relativeFrom="paragraph">
                  <wp:posOffset>428081</wp:posOffset>
                </wp:positionV>
                <wp:extent cx="5965190" cy="986971"/>
                <wp:effectExtent l="0" t="0" r="16510" b="22860"/>
                <wp:wrapNone/>
                <wp:docPr id="2251" name="角丸四角形 2251"/>
                <wp:cNvGraphicFramePr/>
                <a:graphic xmlns:a="http://schemas.openxmlformats.org/drawingml/2006/main">
                  <a:graphicData uri="http://schemas.microsoft.com/office/word/2010/wordprocessingShape">
                    <wps:wsp>
                      <wps:cNvSpPr/>
                      <wps:spPr>
                        <a:xfrm>
                          <a:off x="0" y="0"/>
                          <a:ext cx="5965190" cy="986971"/>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A1F84" w:rsidRDefault="00105188" w:rsidP="00785D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避難所運営会議の開催準備を行います。</w:t>
                            </w:r>
                          </w:p>
                          <w:p w:rsidR="00105188" w:rsidRPr="00EA1F84" w:rsidRDefault="00105188" w:rsidP="00785DA5">
                            <w:pPr>
                              <w:spacing w:line="0" w:lineRule="atLeast"/>
                              <w:ind w:left="120" w:hangingChars="50" w:hanging="120"/>
                              <w:jc w:val="left"/>
                              <w:rPr>
                                <w:rFonts w:ascii="メイリオ" w:eastAsia="メイリオ" w:hAnsi="メイリオ"/>
                                <w:color w:val="000000" w:themeColor="text1"/>
                                <w:sz w:val="24"/>
                              </w:rPr>
                            </w:pPr>
                          </w:p>
                          <w:p w:rsidR="00105188" w:rsidRPr="0036653E" w:rsidRDefault="00105188" w:rsidP="00785DA5">
                            <w:pPr>
                              <w:spacing w:line="0" w:lineRule="atLeast"/>
                              <w:ind w:left="120" w:hangingChars="50" w:hanging="120"/>
                              <w:jc w:val="left"/>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避難所運営会議の記録について、</w:t>
                            </w:r>
                            <w:r w:rsidRPr="00EA1F84">
                              <w:rPr>
                                <w:rFonts w:ascii="メイリオ" w:eastAsia="メイリオ" w:hAnsi="メイリオ" w:hint="eastAsia"/>
                                <w:color w:val="000000" w:themeColor="text1"/>
                                <w:sz w:val="24"/>
                                <w:shd w:val="pct15" w:color="auto" w:fill="FFFFFF"/>
                              </w:rPr>
                              <w:t>【様式10】避難所運営</w:t>
                            </w:r>
                            <w:r w:rsidRPr="00ED0955">
                              <w:rPr>
                                <w:rFonts w:ascii="メイリオ" w:eastAsia="メイリオ" w:hAnsi="メイリオ" w:hint="eastAsia"/>
                                <w:color w:val="000000" w:themeColor="text1"/>
                                <w:sz w:val="24"/>
                                <w:shd w:val="pct15" w:color="auto" w:fill="FFFFFF"/>
                              </w:rPr>
                              <w:t>記録簿</w:t>
                            </w:r>
                            <w:r>
                              <w:rPr>
                                <w:rFonts w:ascii="メイリオ" w:eastAsia="メイリオ" w:hAnsi="メイリオ" w:hint="eastAsia"/>
                                <w:color w:val="000000" w:themeColor="text1"/>
                                <w:sz w:val="24"/>
                              </w:rPr>
                              <w:t>に記録します。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E210D" id="角丸四角形 2251" o:spid="_x0000_s1216" style="position:absolute;left:0;text-align:left;margin-left:20.25pt;margin-top:33.7pt;width:469.7pt;height:7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" filled="f" strokecolor="black [3213]" strokeweight="2pt">
                <v:textbox>
                  <w:txbxContent>
                    <w:p w:rsidR="00105188" w:rsidRPr="00EA1F84" w:rsidRDefault="00105188" w:rsidP="00785D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避難所運営会議の開催準備を行います。</w:t>
                      </w:r>
                    </w:p>
                    <w:p w:rsidR="00105188" w:rsidRPr="00EA1F84" w:rsidRDefault="00105188" w:rsidP="00785DA5">
                      <w:pPr>
                        <w:spacing w:line="0" w:lineRule="atLeast"/>
                        <w:ind w:left="120" w:hangingChars="50" w:hanging="120"/>
                        <w:jc w:val="left"/>
                        <w:rPr>
                          <w:rFonts w:ascii="メイリオ" w:eastAsia="メイリオ" w:hAnsi="メイリオ"/>
                          <w:color w:val="000000" w:themeColor="text1"/>
                          <w:sz w:val="24"/>
                        </w:rPr>
                      </w:pPr>
                    </w:p>
                    <w:p w:rsidR="00105188" w:rsidRPr="0036653E" w:rsidRDefault="00105188" w:rsidP="00785DA5">
                      <w:pPr>
                        <w:spacing w:line="0" w:lineRule="atLeast"/>
                        <w:ind w:left="120" w:hangingChars="50" w:hanging="120"/>
                        <w:jc w:val="left"/>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避難所運営会議の記録について、</w:t>
                      </w:r>
                      <w:r w:rsidRPr="00EA1F84">
                        <w:rPr>
                          <w:rFonts w:ascii="メイリオ" w:eastAsia="メイリオ" w:hAnsi="メイリオ" w:hint="eastAsia"/>
                          <w:color w:val="000000" w:themeColor="text1"/>
                          <w:sz w:val="24"/>
                          <w:shd w:val="pct15" w:color="auto" w:fill="FFFFFF"/>
                        </w:rPr>
                        <w:t>【様式10】避難所運営</w:t>
                      </w:r>
                      <w:r w:rsidRPr="00ED0955">
                        <w:rPr>
                          <w:rFonts w:ascii="メイリオ" w:eastAsia="メイリオ" w:hAnsi="メイリオ" w:hint="eastAsia"/>
                          <w:color w:val="000000" w:themeColor="text1"/>
                          <w:sz w:val="24"/>
                          <w:shd w:val="pct15" w:color="auto" w:fill="FFFFFF"/>
                        </w:rPr>
                        <w:t>記録簿</w:t>
                      </w:r>
                      <w:r>
                        <w:rPr>
                          <w:rFonts w:ascii="メイリオ" w:eastAsia="メイリオ" w:hAnsi="メイリオ" w:hint="eastAsia"/>
                          <w:color w:val="000000" w:themeColor="text1"/>
                          <w:sz w:val="24"/>
                        </w:rPr>
                        <w:t>に記録します。</w:t>
                      </w:r>
                    </w:p>
                  </w:txbxContent>
                </v:textbox>
              </v:roundrect>
            </w:pict>
          </mc:Fallback>
        </mc:AlternateContent>
      </w:r>
      <w:r w:rsidR="00785DA5">
        <w:rPr>
          <w:rFonts w:ascii="メイリオ" w:eastAsia="メイリオ" w:hAnsi="メイリオ" w:hint="eastAsia"/>
          <w:sz w:val="24"/>
        </w:rPr>
        <w:t xml:space="preserve">　　イ　</w:t>
      </w:r>
      <w:r w:rsidR="00437093" w:rsidRPr="00EA1F84">
        <w:rPr>
          <w:rFonts w:ascii="メイリオ" w:eastAsia="メイリオ" w:hAnsi="メイリオ" w:hint="eastAsia"/>
          <w:color w:val="000000" w:themeColor="text1"/>
          <w:sz w:val="24"/>
        </w:rPr>
        <w:t>避難所</w:t>
      </w:r>
      <w:r w:rsidR="00785DA5">
        <w:rPr>
          <w:rFonts w:ascii="メイリオ" w:eastAsia="メイリオ" w:hAnsi="メイリオ" w:hint="eastAsia"/>
          <w:sz w:val="24"/>
        </w:rPr>
        <w:t>運営会議</w:t>
      </w:r>
    </w:p>
    <w:p w:rsidR="00785DA5" w:rsidRPr="00785DA5" w:rsidRDefault="00785DA5" w:rsidP="00785DA5">
      <w:pPr>
        <w:rPr>
          <w:rFonts w:ascii="メイリオ" w:eastAsia="メイリオ" w:hAnsi="メイリオ"/>
          <w:sz w:val="24"/>
        </w:rPr>
      </w:pPr>
    </w:p>
    <w:p w:rsidR="00785DA5" w:rsidRPr="00785DA5" w:rsidRDefault="00785DA5" w:rsidP="00785DA5">
      <w:pPr>
        <w:rPr>
          <w:rFonts w:ascii="メイリオ" w:eastAsia="メイリオ" w:hAnsi="メイリオ"/>
          <w:sz w:val="24"/>
        </w:rPr>
      </w:pPr>
    </w:p>
    <w:p w:rsidR="0036653E" w:rsidRDefault="0036653E" w:rsidP="00785DA5">
      <w:pPr>
        <w:rPr>
          <w:rFonts w:ascii="メイリオ" w:eastAsia="メイリオ" w:hAnsi="メイリオ"/>
          <w:sz w:val="24"/>
        </w:rPr>
      </w:pPr>
    </w:p>
    <w:p w:rsidR="00ED0955" w:rsidRDefault="00565823" w:rsidP="00785D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4320" behindDoc="0" locked="0" layoutInCell="1" allowOverlap="1" wp14:anchorId="069B5C72" wp14:editId="113647B3">
                <wp:simplePos x="0" y="0"/>
                <wp:positionH relativeFrom="column">
                  <wp:posOffset>257629</wp:posOffset>
                </wp:positionH>
                <wp:positionV relativeFrom="paragraph">
                  <wp:posOffset>377735</wp:posOffset>
                </wp:positionV>
                <wp:extent cx="5965190" cy="1611086"/>
                <wp:effectExtent l="0" t="0" r="16510" b="27305"/>
                <wp:wrapNone/>
                <wp:docPr id="2252" name="角丸四角形 2252"/>
                <wp:cNvGraphicFramePr/>
                <a:graphic xmlns:a="http://schemas.openxmlformats.org/drawingml/2006/main">
                  <a:graphicData uri="http://schemas.microsoft.com/office/word/2010/wordprocessingShape">
                    <wps:wsp>
                      <wps:cNvSpPr/>
                      <wps:spPr>
                        <a:xfrm>
                          <a:off x="0" y="0"/>
                          <a:ext cx="5965190" cy="161108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A1F84" w:rsidRDefault="00105188" w:rsidP="00ED095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避難生活が長期化した場合、</w:t>
                            </w:r>
                            <w:r w:rsidRPr="00EA1F84">
                              <w:rPr>
                                <w:rFonts w:ascii="メイリオ" w:eastAsia="メイリオ" w:hAnsi="メイリオ" w:hint="eastAsia"/>
                                <w:color w:val="000000" w:themeColor="text1"/>
                                <w:sz w:val="24"/>
                              </w:rPr>
                              <w:t>避難所のルールについて適宜見直しを行います。</w:t>
                            </w:r>
                          </w:p>
                          <w:p w:rsidR="00105188" w:rsidRPr="00EA1F84" w:rsidRDefault="00105188" w:rsidP="00ED0955">
                            <w:pPr>
                              <w:spacing w:line="0" w:lineRule="atLeast"/>
                              <w:ind w:left="120" w:hangingChars="50" w:hanging="120"/>
                              <w:jc w:val="left"/>
                              <w:rPr>
                                <w:rFonts w:ascii="メイリオ" w:eastAsia="メイリオ" w:hAnsi="メイリオ"/>
                                <w:color w:val="000000" w:themeColor="text1"/>
                                <w:sz w:val="24"/>
                              </w:rPr>
                            </w:pPr>
                          </w:p>
                          <w:p w:rsidR="00105188" w:rsidRPr="0036653E"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避難所のルールに追加や変更等が生じた場合は、避難所</w:t>
                            </w:r>
                            <w:r>
                              <w:rPr>
                                <w:rFonts w:ascii="メイリオ" w:eastAsia="メイリオ" w:hAnsi="メイリオ" w:hint="eastAsia"/>
                                <w:color w:val="000000" w:themeColor="text1"/>
                                <w:sz w:val="24"/>
                              </w:rPr>
                              <w:t>運営会議の承認を得た上で、情報広報班と協力し、掲示板などを活用して、避難者全員に情報共有を図ります。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5C72" id="角丸四角形 2252" o:spid="_x0000_s1217" style="position:absolute;left:0;text-align:left;margin-left:20.3pt;margin-top:29.75pt;width:469.7pt;height:12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" filled="f" strokecolor="black [3213]" strokeweight="2pt">
                <v:textbox>
                  <w:txbxContent>
                    <w:p w:rsidR="00105188" w:rsidRPr="00EA1F84" w:rsidRDefault="00105188" w:rsidP="00ED095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避難生活が長期化した場合、</w:t>
                      </w:r>
                      <w:r w:rsidRPr="00EA1F84">
                        <w:rPr>
                          <w:rFonts w:ascii="メイリオ" w:eastAsia="メイリオ" w:hAnsi="メイリオ" w:hint="eastAsia"/>
                          <w:color w:val="000000" w:themeColor="text1"/>
                          <w:sz w:val="24"/>
                        </w:rPr>
                        <w:t>避難所のルールについて適宜見直しを行います。</w:t>
                      </w:r>
                    </w:p>
                    <w:p w:rsidR="00105188" w:rsidRPr="00EA1F84" w:rsidRDefault="00105188" w:rsidP="00ED0955">
                      <w:pPr>
                        <w:spacing w:line="0" w:lineRule="atLeast"/>
                        <w:ind w:left="120" w:hangingChars="50" w:hanging="120"/>
                        <w:jc w:val="left"/>
                        <w:rPr>
                          <w:rFonts w:ascii="メイリオ" w:eastAsia="メイリオ" w:hAnsi="メイリオ"/>
                          <w:color w:val="000000" w:themeColor="text1"/>
                          <w:sz w:val="24"/>
                        </w:rPr>
                      </w:pPr>
                    </w:p>
                    <w:p w:rsidR="00105188" w:rsidRPr="0036653E"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避難所のルールに追加や変更等が生じた場合は、避難所</w:t>
                      </w:r>
                      <w:r>
                        <w:rPr>
                          <w:rFonts w:ascii="メイリオ" w:eastAsia="メイリオ" w:hAnsi="メイリオ" w:hint="eastAsia"/>
                          <w:color w:val="000000" w:themeColor="text1"/>
                          <w:sz w:val="24"/>
                        </w:rPr>
                        <w:t>運営会議の承認を得た上で、情報広報班と協力し、掲示板などを活用して、避難者全員に情報共有を図ります。</w:t>
                      </w:r>
                    </w:p>
                  </w:txbxContent>
                </v:textbox>
              </v:roundrect>
            </w:pict>
          </mc:Fallback>
        </mc:AlternateContent>
      </w:r>
      <w:r w:rsidR="00ED0955">
        <w:rPr>
          <w:rFonts w:ascii="メイリオ" w:eastAsia="メイリオ" w:hAnsi="メイリオ" w:hint="eastAsia"/>
          <w:sz w:val="24"/>
        </w:rPr>
        <w:t xml:space="preserve">　　ウ　</w:t>
      </w:r>
      <w:r w:rsidR="00437093" w:rsidRPr="00EA1F84">
        <w:rPr>
          <w:rFonts w:ascii="メイリオ" w:eastAsia="メイリオ" w:hAnsi="メイリオ" w:hint="eastAsia"/>
          <w:color w:val="000000" w:themeColor="text1"/>
          <w:sz w:val="24"/>
        </w:rPr>
        <w:t>避難所</w:t>
      </w:r>
      <w:r w:rsidR="00ED0955">
        <w:rPr>
          <w:rFonts w:ascii="メイリオ" w:eastAsia="メイリオ" w:hAnsi="メイリオ" w:hint="eastAsia"/>
          <w:sz w:val="24"/>
        </w:rPr>
        <w:t>ルールの見直し</w:t>
      </w:r>
    </w:p>
    <w:p w:rsidR="00ED0955" w:rsidRPr="00ED0955" w:rsidRDefault="00ED0955" w:rsidP="00ED0955">
      <w:pPr>
        <w:rPr>
          <w:rFonts w:ascii="メイリオ" w:eastAsia="メイリオ" w:hAnsi="メイリオ"/>
          <w:sz w:val="24"/>
        </w:rPr>
      </w:pPr>
    </w:p>
    <w:p w:rsidR="00ED0955" w:rsidRPr="00ED0955" w:rsidRDefault="00ED0955" w:rsidP="00ED0955">
      <w:pPr>
        <w:rPr>
          <w:rFonts w:ascii="メイリオ" w:eastAsia="メイリオ" w:hAnsi="メイリオ"/>
          <w:sz w:val="24"/>
        </w:rPr>
      </w:pPr>
    </w:p>
    <w:p w:rsidR="00ED0955" w:rsidRPr="00ED0955" w:rsidRDefault="00ED0955" w:rsidP="00ED0955">
      <w:pPr>
        <w:rPr>
          <w:rFonts w:ascii="メイリオ" w:eastAsia="メイリオ" w:hAnsi="メイリオ"/>
          <w:sz w:val="24"/>
        </w:rPr>
      </w:pPr>
    </w:p>
    <w:p w:rsidR="00ED0955" w:rsidRDefault="00ED0955" w:rsidP="00ED0955">
      <w:pPr>
        <w:rPr>
          <w:rFonts w:ascii="メイリオ" w:eastAsia="メイリオ" w:hAnsi="メイリオ"/>
          <w:sz w:val="24"/>
        </w:rPr>
      </w:pPr>
    </w:p>
    <w:p w:rsidR="00ED0955" w:rsidRPr="00ED0955" w:rsidRDefault="00A7704F" w:rsidP="00ED095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5344" behindDoc="0" locked="0" layoutInCell="1" allowOverlap="1" wp14:anchorId="6A696009" wp14:editId="67963A72">
                <wp:simplePos x="0" y="0"/>
                <wp:positionH relativeFrom="column">
                  <wp:posOffset>257629</wp:posOffset>
                </wp:positionH>
                <wp:positionV relativeFrom="paragraph">
                  <wp:posOffset>435791</wp:posOffset>
                </wp:positionV>
                <wp:extent cx="5965190" cy="827315"/>
                <wp:effectExtent l="0" t="0" r="16510" b="11430"/>
                <wp:wrapNone/>
                <wp:docPr id="2253" name="角丸四角形 2253"/>
                <wp:cNvGraphicFramePr/>
                <a:graphic xmlns:a="http://schemas.openxmlformats.org/drawingml/2006/main">
                  <a:graphicData uri="http://schemas.microsoft.com/office/word/2010/wordprocessingShape">
                    <wps:wsp>
                      <wps:cNvSpPr/>
                      <wps:spPr>
                        <a:xfrm>
                          <a:off x="0" y="0"/>
                          <a:ext cx="5965190" cy="82731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36653E"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避難者数や</w:t>
                            </w:r>
                            <w:r w:rsidRPr="00EA1F84">
                              <w:rPr>
                                <w:rFonts w:ascii="メイリオ" w:eastAsia="メイリオ" w:hAnsi="メイリオ" w:hint="eastAsia"/>
                                <w:color w:val="000000" w:themeColor="text1"/>
                                <w:sz w:val="24"/>
                              </w:rPr>
                              <w:t>避難所内の配置状況を把握し、避難所</w:t>
                            </w:r>
                            <w:r>
                              <w:rPr>
                                <w:rFonts w:ascii="メイリオ" w:eastAsia="メイリオ" w:hAnsi="メイリオ" w:hint="eastAsia"/>
                                <w:color w:val="000000" w:themeColor="text1"/>
                                <w:sz w:val="24"/>
                              </w:rPr>
                              <w:t>運営委員会の組織や居住組（班）の見直し、再構築を行います。</w:t>
                            </w:r>
                          </w:p>
                          <w:p w:rsidR="00105188" w:rsidRDefault="00105188" w:rsidP="00ED0955">
                            <w:pPr>
                              <w:spacing w:line="0" w:lineRule="atLeast"/>
                              <w:ind w:left="120" w:hangingChars="50" w:hanging="120"/>
                              <w:jc w:val="left"/>
                              <w:rPr>
                                <w:rFonts w:ascii="メイリオ" w:eastAsia="メイリオ" w:hAnsi="メイリオ"/>
                                <w:color w:val="000000" w:themeColor="text1"/>
                                <w:sz w:val="24"/>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96009" id="角丸四角形 2253" o:spid="_x0000_s1218" style="position:absolute;left:0;text-align:left;margin-left:20.3pt;margin-top:34.3pt;width:469.7pt;height:6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" filled="f" strokecolor="black [3213]" strokeweight="2pt">
                <v:textbox>
                  <w:txbxContent>
                    <w:p w:rsidR="00105188" w:rsidRPr="0036653E"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避難者数や</w:t>
                      </w:r>
                      <w:r w:rsidRPr="00EA1F84">
                        <w:rPr>
                          <w:rFonts w:ascii="メイリオ" w:eastAsia="メイリオ" w:hAnsi="メイリオ" w:hint="eastAsia"/>
                          <w:color w:val="000000" w:themeColor="text1"/>
                          <w:sz w:val="24"/>
                        </w:rPr>
                        <w:t>避難所内の配置状況を把握し、避難所</w:t>
                      </w:r>
                      <w:r>
                        <w:rPr>
                          <w:rFonts w:ascii="メイリオ" w:eastAsia="メイリオ" w:hAnsi="メイリオ" w:hint="eastAsia"/>
                          <w:color w:val="000000" w:themeColor="text1"/>
                          <w:sz w:val="24"/>
                        </w:rPr>
                        <w:t>運営委員会の組織や居住組（班）の見直し、再構築を行います。</w:t>
                      </w:r>
                    </w:p>
                    <w:p w:rsidR="00105188" w:rsidRDefault="00105188" w:rsidP="00ED0955">
                      <w:pPr>
                        <w:spacing w:line="0" w:lineRule="atLeast"/>
                        <w:ind w:left="120" w:hangingChars="50" w:hanging="120"/>
                        <w:jc w:val="left"/>
                        <w:rPr>
                          <w:rFonts w:ascii="メイリオ" w:eastAsia="メイリオ" w:hAnsi="メイリオ"/>
                          <w:color w:val="000000" w:themeColor="text1"/>
                          <w:sz w:val="24"/>
                          <w:shd w:val="pct15" w:color="auto" w:fill="FFFFFF"/>
                        </w:rPr>
                      </w:pPr>
                    </w:p>
                  </w:txbxContent>
                </v:textbox>
              </v:roundrect>
            </w:pict>
          </mc:Fallback>
        </mc:AlternateContent>
      </w:r>
      <w:r w:rsidR="00ED0955">
        <w:rPr>
          <w:rFonts w:ascii="メイリオ" w:eastAsia="メイリオ" w:hAnsi="メイリオ" w:hint="eastAsia"/>
          <w:sz w:val="24"/>
        </w:rPr>
        <w:t xml:space="preserve">　　エ　</w:t>
      </w:r>
      <w:r w:rsidR="00437093" w:rsidRPr="00EA1F84">
        <w:rPr>
          <w:rFonts w:ascii="メイリオ" w:eastAsia="メイリオ" w:hAnsi="メイリオ" w:hint="eastAsia"/>
          <w:color w:val="000000" w:themeColor="text1"/>
          <w:sz w:val="24"/>
        </w:rPr>
        <w:t>避難所</w:t>
      </w:r>
      <w:r w:rsidR="00ED0955">
        <w:rPr>
          <w:rFonts w:ascii="メイリオ" w:eastAsia="メイリオ" w:hAnsi="メイリオ" w:hint="eastAsia"/>
          <w:sz w:val="24"/>
        </w:rPr>
        <w:t>運営体制の見直し</w:t>
      </w:r>
    </w:p>
    <w:p w:rsidR="00ED0955" w:rsidRPr="00ED0955" w:rsidRDefault="00ED0955" w:rsidP="00ED0955">
      <w:pPr>
        <w:rPr>
          <w:rFonts w:ascii="メイリオ" w:eastAsia="メイリオ" w:hAnsi="メイリオ"/>
          <w:sz w:val="24"/>
        </w:rPr>
      </w:pPr>
    </w:p>
    <w:p w:rsidR="00ED0955" w:rsidRPr="00ED0955" w:rsidRDefault="00ED0955" w:rsidP="00ED0955">
      <w:pPr>
        <w:rPr>
          <w:rFonts w:ascii="メイリオ" w:eastAsia="メイリオ" w:hAnsi="メイリオ"/>
          <w:sz w:val="24"/>
        </w:rPr>
      </w:pPr>
    </w:p>
    <w:p w:rsidR="003D17B8" w:rsidRDefault="00565823" w:rsidP="00ED0955">
      <w:pPr>
        <w:rPr>
          <w:rFonts w:ascii="メイリオ" w:eastAsia="メイリオ" w:hAnsi="メイリオ"/>
          <w:sz w:val="24"/>
        </w:rPr>
      </w:pPr>
      <w:r>
        <w:rPr>
          <w:rFonts w:ascii="メイリオ" w:eastAsia="メイリオ" w:hAnsi="メイリオ" w:hint="eastAsia"/>
          <w:sz w:val="24"/>
        </w:rPr>
        <w:t xml:space="preserve">　</w:t>
      </w:r>
    </w:p>
    <w:p w:rsidR="005B4806" w:rsidRDefault="003D17B8" w:rsidP="00ED095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08416" behindDoc="0" locked="0" layoutInCell="1" allowOverlap="1" wp14:anchorId="094D06F4" wp14:editId="6B106274">
                <wp:simplePos x="0" y="0"/>
                <wp:positionH relativeFrom="column">
                  <wp:posOffset>169545</wp:posOffset>
                </wp:positionH>
                <wp:positionV relativeFrom="paragraph">
                  <wp:posOffset>419735</wp:posOffset>
                </wp:positionV>
                <wp:extent cx="5965190" cy="1117600"/>
                <wp:effectExtent l="0" t="0" r="16510" b="25400"/>
                <wp:wrapNone/>
                <wp:docPr id="2260" name="角丸四角形 2260"/>
                <wp:cNvGraphicFramePr/>
                <a:graphic xmlns:a="http://schemas.openxmlformats.org/drawingml/2006/main">
                  <a:graphicData uri="http://schemas.microsoft.com/office/word/2010/wordprocessingShape">
                    <wps:wsp>
                      <wps:cNvSpPr/>
                      <wps:spPr>
                        <a:xfrm>
                          <a:off x="0" y="0"/>
                          <a:ext cx="5965190" cy="11176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避難者数やライフライン（電気・水道・ガス等）の復旧状況などから、</w:t>
                            </w:r>
                            <w:r w:rsidRPr="00EA1F84">
                              <w:rPr>
                                <w:rFonts w:ascii="メイリオ" w:eastAsia="メイリオ" w:hAnsi="メイリオ" w:hint="eastAsia"/>
                                <w:color w:val="000000" w:themeColor="text1"/>
                                <w:sz w:val="24"/>
                              </w:rPr>
                              <w:t>避難所本来の機能再開に向けた避難所の集約・閉鎖時期について、市職員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及び施設管理者と協議します。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D06F4" id="角丸四角形 2260" o:spid="_x0000_s1219" style="position:absolute;left:0;text-align:left;margin-left:13.35pt;margin-top:33.05pt;width:469.7pt;height: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" filled="f" strokecolor="black [3213]" strokeweight="2pt">
                <v:textbo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避難者数やライフライン（電気・水道・ガス等）の復旧状況などから、</w:t>
                      </w:r>
                      <w:r w:rsidRPr="00EA1F84">
                        <w:rPr>
                          <w:rFonts w:ascii="メイリオ" w:eastAsia="メイリオ" w:hAnsi="メイリオ" w:hint="eastAsia"/>
                          <w:color w:val="000000" w:themeColor="text1"/>
                          <w:sz w:val="24"/>
                        </w:rPr>
                        <w:t>避難所本来の機能再開に向けた避難所の集約・閉鎖時期について、市職員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及び施設管理者と協議します。</w:t>
                      </w:r>
                    </w:p>
                  </w:txbxContent>
                </v:textbox>
              </v:roundrect>
            </w:pict>
          </mc:Fallback>
        </mc:AlternateContent>
      </w:r>
      <w:r w:rsidR="00565823">
        <w:rPr>
          <w:rFonts w:ascii="メイリオ" w:eastAsia="メイリオ" w:hAnsi="メイリオ" w:hint="eastAsia"/>
          <w:sz w:val="24"/>
        </w:rPr>
        <w:t xml:space="preserve">　エ　</w:t>
      </w:r>
      <w:r w:rsidR="00437093" w:rsidRPr="00EA1F84">
        <w:rPr>
          <w:rFonts w:ascii="メイリオ" w:eastAsia="メイリオ" w:hAnsi="メイリオ" w:hint="eastAsia"/>
          <w:color w:val="000000" w:themeColor="text1"/>
          <w:sz w:val="24"/>
        </w:rPr>
        <w:t>避難所</w:t>
      </w:r>
      <w:r w:rsidR="00565823">
        <w:rPr>
          <w:rFonts w:ascii="メイリオ" w:eastAsia="メイリオ" w:hAnsi="メイリオ" w:hint="eastAsia"/>
          <w:sz w:val="24"/>
        </w:rPr>
        <w:t>運営体制の見直し（続き）</w:t>
      </w:r>
    </w:p>
    <w:p w:rsidR="005B4806" w:rsidRPr="005B4806" w:rsidRDefault="005B4806" w:rsidP="005B4806">
      <w:pPr>
        <w:rPr>
          <w:rFonts w:ascii="メイリオ" w:eastAsia="メイリオ" w:hAnsi="メイリオ"/>
          <w:sz w:val="24"/>
        </w:rPr>
      </w:pPr>
    </w:p>
    <w:p w:rsidR="005B4806" w:rsidRPr="005B4806" w:rsidRDefault="005B4806" w:rsidP="005B4806">
      <w:pPr>
        <w:rPr>
          <w:rFonts w:ascii="メイリオ" w:eastAsia="メイリオ" w:hAnsi="メイリオ"/>
          <w:sz w:val="24"/>
        </w:rPr>
      </w:pPr>
    </w:p>
    <w:p w:rsidR="005B4806" w:rsidRPr="005B4806" w:rsidRDefault="005B4806" w:rsidP="005B4806">
      <w:pPr>
        <w:rPr>
          <w:rFonts w:ascii="メイリオ" w:eastAsia="メイリオ" w:hAnsi="メイリオ"/>
          <w:sz w:val="24"/>
        </w:rPr>
      </w:pPr>
    </w:p>
    <w:p w:rsidR="005B4806" w:rsidRPr="005B4806" w:rsidRDefault="005B4806" w:rsidP="005B4806">
      <w:pPr>
        <w:rPr>
          <w:rFonts w:ascii="メイリオ" w:eastAsia="メイリオ" w:hAnsi="メイリオ"/>
          <w:sz w:val="24"/>
        </w:rPr>
      </w:pPr>
      <w:r>
        <w:rPr>
          <w:rFonts w:ascii="メイリオ" w:eastAsia="メイリオ" w:hAnsi="メイリオ" w:hint="eastAsia"/>
          <w:sz w:val="24"/>
        </w:rPr>
        <w:t>（２）</w:t>
      </w:r>
      <w:r w:rsidR="00294F2B">
        <w:rPr>
          <w:rFonts w:ascii="メイリオ" w:eastAsia="メイリオ" w:hAnsi="メイリオ" w:hint="eastAsia"/>
          <w:sz w:val="24"/>
        </w:rPr>
        <w:t>地区防災拠点本部との連絡調整</w:t>
      </w:r>
    </w:p>
    <w:p w:rsidR="005B4806" w:rsidRPr="005B4806" w:rsidRDefault="005B4806" w:rsidP="005B480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6368" behindDoc="0" locked="0" layoutInCell="1" allowOverlap="1" wp14:anchorId="6E9DF599" wp14:editId="3CE3D95B">
                <wp:simplePos x="0" y="0"/>
                <wp:positionH relativeFrom="column">
                  <wp:posOffset>257629</wp:posOffset>
                </wp:positionH>
                <wp:positionV relativeFrom="paragraph">
                  <wp:posOffset>7256</wp:posOffset>
                </wp:positionV>
                <wp:extent cx="5965190" cy="6052457"/>
                <wp:effectExtent l="0" t="0" r="16510" b="24765"/>
                <wp:wrapNone/>
                <wp:docPr id="2254" name="角丸四角形 2254"/>
                <wp:cNvGraphicFramePr/>
                <a:graphic xmlns:a="http://schemas.openxmlformats.org/drawingml/2006/main">
                  <a:graphicData uri="http://schemas.microsoft.com/office/word/2010/wordprocessingShape">
                    <wps:wsp>
                      <wps:cNvSpPr/>
                      <wps:spPr>
                        <a:xfrm>
                          <a:off x="0" y="0"/>
                          <a:ext cx="5965190" cy="605245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原則として毎日、地区防災拠点本部で開催される地区防災拠点本部会議に代表者が参加し、情報収集・伝達を行います。</w:t>
                            </w:r>
                          </w:p>
                          <w:p w:rsidR="00105188" w:rsidRDefault="00105188" w:rsidP="0029770D">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240" w:hangingChars="100" w:hanging="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避難者名簿</w:t>
                            </w:r>
                            <w:r w:rsidRPr="00EA1F84">
                              <w:rPr>
                                <w:rFonts w:ascii="メイリオ" w:eastAsia="メイリオ" w:hAnsi="メイリオ" w:hint="eastAsia"/>
                                <w:color w:val="000000" w:themeColor="text1"/>
                                <w:sz w:val="24"/>
                              </w:rPr>
                              <w:t>及び退所者名簿を基に、</w:t>
                            </w:r>
                            <w:r w:rsidRPr="00EA1F84">
                              <w:rPr>
                                <w:rFonts w:ascii="メイリオ" w:eastAsia="メイリオ" w:hAnsi="メイリオ" w:hint="eastAsia"/>
                                <w:color w:val="000000" w:themeColor="text1"/>
                                <w:sz w:val="24"/>
                                <w:shd w:val="pct15" w:color="auto" w:fill="FFFFFF"/>
                              </w:rPr>
                              <w:t>【様式８－１】避難者数集計表（避難所用）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【様式８－２】避難所外（在宅・車中泊・テント泊等）避難者集計表</w:t>
                            </w:r>
                            <w:r w:rsidRPr="00EA1F84">
                              <w:rPr>
                                <w:rFonts w:ascii="メイリオ" w:eastAsia="メイリオ" w:hAnsi="メイリオ" w:hint="eastAsia"/>
                                <w:color w:val="000000" w:themeColor="text1"/>
                                <w:sz w:val="24"/>
                              </w:rPr>
                              <w:t>を作成します。</w:t>
                            </w:r>
                          </w:p>
                          <w:p w:rsidR="00105188" w:rsidRPr="00EA1F84" w:rsidRDefault="00105188" w:rsidP="005B4806">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避難者数や避難所の状況等について、</w:t>
                            </w:r>
                            <w:r w:rsidRPr="00EA1F84">
                              <w:rPr>
                                <w:rFonts w:ascii="メイリオ" w:eastAsia="メイリオ" w:hAnsi="メイリオ" w:hint="eastAsia"/>
                                <w:color w:val="000000" w:themeColor="text1"/>
                                <w:sz w:val="24"/>
                                <w:shd w:val="pct15" w:color="auto" w:fill="FFFFFF"/>
                              </w:rPr>
                              <w:t>【様式９】避難所状況報告書</w:t>
                            </w:r>
                            <w:r w:rsidRPr="00EA1F84">
                              <w:rPr>
                                <w:rFonts w:ascii="メイリオ" w:eastAsia="メイリオ" w:hAnsi="メイリオ" w:hint="eastAsia"/>
                                <w:color w:val="000000" w:themeColor="text1"/>
                                <w:sz w:val="24"/>
                              </w:rPr>
                              <w:t>に記録し、地区防災拠点本部に報告します。</w:t>
                            </w:r>
                          </w:p>
                          <w:p w:rsidR="00105188" w:rsidRPr="00EA1F84" w:rsidRDefault="00105188" w:rsidP="00F6777A">
                            <w:pPr>
                              <w:spacing w:line="0" w:lineRule="atLeast"/>
                              <w:ind w:left="120" w:hangingChars="50" w:hanging="12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※第１報の報告については、避難所開設後、すぐに報告してください。その後の報告時期については、地区防災拠点本部の指示に従ってください。</w:t>
                            </w:r>
                          </w:p>
                          <w:p w:rsidR="00105188" w:rsidRPr="00EA1F84" w:rsidRDefault="00105188" w:rsidP="005B4806">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地区防災拠点本部に提出する各種報告・依頼様式が通信機器の不通により提出できない場合は、地区防災拠点本部会議へ出席する際に、直接持参します。</w:t>
                            </w:r>
                          </w:p>
                          <w:p w:rsidR="00105188" w:rsidRPr="00EA1F84" w:rsidRDefault="00105188" w:rsidP="005C38FF">
                            <w:pPr>
                              <w:spacing w:line="0" w:lineRule="atLeast"/>
                              <w:ind w:left="120" w:hangingChars="50" w:hanging="12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※地区防災拠点本部に提出する各種報告・依頼様式</w:t>
                            </w:r>
                          </w:p>
                          <w:p w:rsidR="00105188" w:rsidRPr="005C38FF" w:rsidRDefault="00105188" w:rsidP="005C38FF">
                            <w:pPr>
                              <w:spacing w:line="0" w:lineRule="atLeast"/>
                              <w:ind w:left="120" w:hangingChars="50" w:hanging="12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shd w:val="pct15" w:color="auto" w:fill="FFFFFF"/>
                              </w:rPr>
                              <w:t>【様式５－１】避難者名簿（写）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【様式９】避難所状況報告書</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【様式21】ボランティア派遣依頼書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DF599" id="角丸四角形 2254" o:spid="_x0000_s1220" style="position:absolute;left:0;text-align:left;margin-left:20.3pt;margin-top:.55pt;width:469.7pt;height:47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" filled="f" strokecolor="black [3213]" strokeweight="2pt">
                <v:textbo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原則として毎日、地区防災拠点本部で開催される地区防災拠点本部会議に代表者が参加し、情報収集・伝達を行います。</w:t>
                      </w:r>
                    </w:p>
                    <w:p w:rsidR="00105188" w:rsidRDefault="00105188" w:rsidP="0029770D">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240" w:hangingChars="100" w:hanging="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避難者名簿</w:t>
                      </w:r>
                      <w:r w:rsidRPr="00EA1F84">
                        <w:rPr>
                          <w:rFonts w:ascii="メイリオ" w:eastAsia="メイリオ" w:hAnsi="メイリオ" w:hint="eastAsia"/>
                          <w:color w:val="000000" w:themeColor="text1"/>
                          <w:sz w:val="24"/>
                        </w:rPr>
                        <w:t>及び退所者名簿を基に、</w:t>
                      </w:r>
                      <w:r w:rsidRPr="00EA1F84">
                        <w:rPr>
                          <w:rFonts w:ascii="メイリオ" w:eastAsia="メイリオ" w:hAnsi="メイリオ" w:hint="eastAsia"/>
                          <w:color w:val="000000" w:themeColor="text1"/>
                          <w:sz w:val="24"/>
                          <w:shd w:val="pct15" w:color="auto" w:fill="FFFFFF"/>
                        </w:rPr>
                        <w:t>【様式８－１】避難者数集計表（避難所用）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【様式８－２】避難所外（在宅・車中泊・テント泊等）避難者集計表</w:t>
                      </w:r>
                      <w:r w:rsidRPr="00EA1F84">
                        <w:rPr>
                          <w:rFonts w:ascii="メイリオ" w:eastAsia="メイリオ" w:hAnsi="メイリオ" w:hint="eastAsia"/>
                          <w:color w:val="000000" w:themeColor="text1"/>
                          <w:sz w:val="24"/>
                        </w:rPr>
                        <w:t>を作成します。</w:t>
                      </w:r>
                    </w:p>
                    <w:p w:rsidR="00105188" w:rsidRPr="00EA1F84" w:rsidRDefault="00105188" w:rsidP="005B4806">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避難者数や避難所の状況等について、</w:t>
                      </w:r>
                      <w:r w:rsidRPr="00EA1F84">
                        <w:rPr>
                          <w:rFonts w:ascii="メイリオ" w:eastAsia="メイリオ" w:hAnsi="メイリオ" w:hint="eastAsia"/>
                          <w:color w:val="000000" w:themeColor="text1"/>
                          <w:sz w:val="24"/>
                          <w:shd w:val="pct15" w:color="auto" w:fill="FFFFFF"/>
                        </w:rPr>
                        <w:t>【様式９】避難所状況報告書</w:t>
                      </w:r>
                      <w:r w:rsidRPr="00EA1F84">
                        <w:rPr>
                          <w:rFonts w:ascii="メイリオ" w:eastAsia="メイリオ" w:hAnsi="メイリオ" w:hint="eastAsia"/>
                          <w:color w:val="000000" w:themeColor="text1"/>
                          <w:sz w:val="24"/>
                        </w:rPr>
                        <w:t>に記録し、地区防災拠点本部に報告します。</w:t>
                      </w:r>
                    </w:p>
                    <w:p w:rsidR="00105188" w:rsidRPr="00EA1F84" w:rsidRDefault="00105188" w:rsidP="00F6777A">
                      <w:pPr>
                        <w:spacing w:line="0" w:lineRule="atLeast"/>
                        <w:ind w:left="120" w:hangingChars="50" w:hanging="12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※第１報の報告については、避難所開設後、すぐに報告してください。その後の報告時期については、地区防災拠点本部の指示に従ってください。</w:t>
                      </w:r>
                    </w:p>
                    <w:p w:rsidR="00105188" w:rsidRPr="00EA1F84" w:rsidRDefault="00105188" w:rsidP="005B4806">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地区防災拠点本部に提出する各種報告・依頼様式が通信機器の不通により提出できない場合は、地区防災拠点本部会議へ出席する際に、直接持参します。</w:t>
                      </w:r>
                    </w:p>
                    <w:p w:rsidR="00105188" w:rsidRPr="00EA1F84" w:rsidRDefault="00105188" w:rsidP="005C38FF">
                      <w:pPr>
                        <w:spacing w:line="0" w:lineRule="atLeast"/>
                        <w:ind w:left="120" w:hangingChars="50" w:hanging="12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※地区防災拠点本部に提出する各種報告・依頼様式</w:t>
                      </w:r>
                    </w:p>
                    <w:p w:rsidR="00105188" w:rsidRPr="005C38FF" w:rsidRDefault="00105188" w:rsidP="005C38FF">
                      <w:pPr>
                        <w:spacing w:line="0" w:lineRule="atLeast"/>
                        <w:ind w:left="120" w:hangingChars="50" w:hanging="12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shd w:val="pct15" w:color="auto" w:fill="FFFFFF"/>
                        </w:rPr>
                        <w:t>【様式５－１】避難者名簿（写）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【様式９】避難所状況報告書</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【様式21】ボランティア派遣依頼書</w:t>
                      </w:r>
                    </w:p>
                  </w:txbxContent>
                </v:textbox>
              </v:roundrect>
            </w:pict>
          </mc:Fallback>
        </mc:AlternateContent>
      </w:r>
    </w:p>
    <w:p w:rsidR="00ED0955" w:rsidRDefault="00ED0955" w:rsidP="005B4806">
      <w:pPr>
        <w:rPr>
          <w:rFonts w:ascii="メイリオ" w:eastAsia="メイリオ" w:hAnsi="メイリオ"/>
          <w:sz w:val="24"/>
        </w:rPr>
      </w:pPr>
    </w:p>
    <w:p w:rsidR="000B55AC" w:rsidRDefault="000B55AC" w:rsidP="005B4806">
      <w:pPr>
        <w:rPr>
          <w:rFonts w:ascii="メイリオ" w:eastAsia="メイリオ" w:hAnsi="メイリオ"/>
          <w:sz w:val="24"/>
        </w:rPr>
      </w:pPr>
    </w:p>
    <w:p w:rsidR="000B55AC" w:rsidRDefault="000B55AC" w:rsidP="005B4806">
      <w:pPr>
        <w:rPr>
          <w:rFonts w:ascii="メイリオ" w:eastAsia="メイリオ" w:hAnsi="メイリオ"/>
          <w:sz w:val="24"/>
        </w:rPr>
      </w:pPr>
    </w:p>
    <w:p w:rsidR="000B55AC" w:rsidRDefault="000B55AC" w:rsidP="005B4806">
      <w:pPr>
        <w:rPr>
          <w:rFonts w:ascii="メイリオ" w:eastAsia="メイリオ" w:hAnsi="メイリオ"/>
          <w:sz w:val="24"/>
        </w:rPr>
      </w:pPr>
    </w:p>
    <w:p w:rsidR="000B55AC" w:rsidRDefault="000B55AC"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294F2B" w:rsidRDefault="00294F2B" w:rsidP="005B4806">
      <w:pPr>
        <w:rPr>
          <w:rFonts w:ascii="メイリオ" w:eastAsia="メイリオ" w:hAnsi="メイリオ"/>
          <w:sz w:val="24"/>
        </w:rPr>
      </w:pPr>
    </w:p>
    <w:p w:rsidR="000B55AC" w:rsidRDefault="000B55AC" w:rsidP="005B480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07392" behindDoc="0" locked="0" layoutInCell="1" allowOverlap="1" wp14:anchorId="0C164BC2" wp14:editId="4E6500D5">
                <wp:simplePos x="0" y="0"/>
                <wp:positionH relativeFrom="column">
                  <wp:posOffset>252539</wp:posOffset>
                </wp:positionH>
                <wp:positionV relativeFrom="paragraph">
                  <wp:posOffset>407623</wp:posOffset>
                </wp:positionV>
                <wp:extent cx="5965190" cy="3470313"/>
                <wp:effectExtent l="0" t="0" r="16510" b="15875"/>
                <wp:wrapNone/>
                <wp:docPr id="2255" name="角丸四角形 2255"/>
                <wp:cNvGraphicFramePr/>
                <a:graphic xmlns:a="http://schemas.openxmlformats.org/drawingml/2006/main">
                  <a:graphicData uri="http://schemas.microsoft.com/office/word/2010/wordprocessingShape">
                    <wps:wsp>
                      <wps:cNvSpPr/>
                      <wps:spPr>
                        <a:xfrm>
                          <a:off x="0" y="0"/>
                          <a:ext cx="5965190" cy="347031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避難所の運営状況に応じて、各避難所運営班の班長などに意見を聞き、ボランティアに依頼したい内容や必要な人数について検討します。</w:t>
                            </w:r>
                          </w:p>
                          <w:p w:rsidR="00105188" w:rsidRPr="00EA1F84" w:rsidRDefault="00105188" w:rsidP="000B55A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ボランティアに依頼したい内容や派遣を希望する人数などについて、</w:t>
                            </w:r>
                            <w:r w:rsidRPr="00EA1F84">
                              <w:rPr>
                                <w:rFonts w:ascii="メイリオ" w:eastAsia="メイリオ" w:hAnsi="メイリオ" w:hint="eastAsia"/>
                                <w:color w:val="000000" w:themeColor="text1"/>
                                <w:sz w:val="24"/>
                                <w:shd w:val="pct15" w:color="auto" w:fill="FFFFFF"/>
                              </w:rPr>
                              <w:t>【様式21】ボランティア派遣依頼書</w:t>
                            </w:r>
                            <w:r w:rsidRPr="00EA1F84">
                              <w:rPr>
                                <w:rFonts w:ascii="メイリオ" w:eastAsia="メイリオ" w:hAnsi="メイリオ" w:hint="eastAsia"/>
                                <w:color w:val="000000" w:themeColor="text1"/>
                                <w:sz w:val="24"/>
                              </w:rPr>
                              <w:t>に記入し、地区防災拠点本部に依頼します。</w:t>
                            </w:r>
                          </w:p>
                          <w:p w:rsidR="00105188" w:rsidRPr="00EA1F84" w:rsidRDefault="00105188" w:rsidP="000B55A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避難所に直接ボランティアの申し入れがあった場合は、原則、災害救援ボランティアセンターを案内します。</w:t>
                            </w:r>
                          </w:p>
                          <w:p w:rsidR="00105188" w:rsidRPr="00EA1F84" w:rsidRDefault="00105188" w:rsidP="00234F07">
                            <w:pPr>
                              <w:spacing w:line="0" w:lineRule="atLeast"/>
                              <w:ind w:left="120" w:hangingChars="50" w:hanging="120"/>
                              <w:jc w:val="left"/>
                              <w:rPr>
                                <w:rFonts w:ascii="メイリオ" w:eastAsia="メイリオ" w:hAnsi="メイリオ"/>
                                <w:color w:val="000000" w:themeColor="text1"/>
                                <w:sz w:val="24"/>
                              </w:rPr>
                            </w:pPr>
                          </w:p>
                          <w:p w:rsidR="00105188" w:rsidRPr="00234F07"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発災から一定期間が経過し、</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の運営が落ち着いてきたら、ボランティア班を別途設けることを検討します。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64BC2" id="角丸四角形 2255" o:spid="_x0000_s1221" style="position:absolute;left:0;text-align:left;margin-left:19.9pt;margin-top:32.1pt;width:469.7pt;height:27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" filled="f" strokecolor="black [3213]" strokeweight="2pt">
                <v:textbox>
                  <w:txbxContent>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避難所の運営状況に応じて、各避難所運営班の班長などに意見を聞き、ボランティアに依頼したい内容や必要な人数について検討します。</w:t>
                      </w:r>
                    </w:p>
                    <w:p w:rsidR="00105188" w:rsidRPr="00EA1F84" w:rsidRDefault="00105188" w:rsidP="000B55A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ボランティアに依頼したい内容や派遣を希望する人数などについて、</w:t>
                      </w:r>
                      <w:r w:rsidRPr="00EA1F84">
                        <w:rPr>
                          <w:rFonts w:ascii="メイリオ" w:eastAsia="メイリオ" w:hAnsi="メイリオ" w:hint="eastAsia"/>
                          <w:color w:val="000000" w:themeColor="text1"/>
                          <w:sz w:val="24"/>
                          <w:shd w:val="pct15" w:color="auto" w:fill="FFFFFF"/>
                        </w:rPr>
                        <w:t>【様式21】ボランティア派遣依頼書</w:t>
                      </w:r>
                      <w:r w:rsidRPr="00EA1F84">
                        <w:rPr>
                          <w:rFonts w:ascii="メイリオ" w:eastAsia="メイリオ" w:hAnsi="メイリオ" w:hint="eastAsia"/>
                          <w:color w:val="000000" w:themeColor="text1"/>
                          <w:sz w:val="24"/>
                        </w:rPr>
                        <w:t>に記入し、地区防災拠点本部に依頼します。</w:t>
                      </w:r>
                    </w:p>
                    <w:p w:rsidR="00105188" w:rsidRPr="00EA1F84" w:rsidRDefault="00105188" w:rsidP="000B55A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避難所に直接ボランティアの申し入れがあった場合は、原則、災害救援ボランティアセンターを案内します。</w:t>
                      </w:r>
                    </w:p>
                    <w:p w:rsidR="00105188" w:rsidRPr="00EA1F84" w:rsidRDefault="00105188" w:rsidP="00234F07">
                      <w:pPr>
                        <w:spacing w:line="0" w:lineRule="atLeast"/>
                        <w:ind w:left="120" w:hangingChars="50" w:hanging="120"/>
                        <w:jc w:val="left"/>
                        <w:rPr>
                          <w:rFonts w:ascii="メイリオ" w:eastAsia="メイリオ" w:hAnsi="メイリオ"/>
                          <w:color w:val="000000" w:themeColor="text1"/>
                          <w:sz w:val="24"/>
                        </w:rPr>
                      </w:pPr>
                    </w:p>
                    <w:p w:rsidR="00105188" w:rsidRPr="00234F07"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発災から一定期間が経過し、</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の運営が落ち着いてきたら、ボランティア班を別途設けることを検討します。</w:t>
                      </w:r>
                    </w:p>
                  </w:txbxContent>
                </v:textbox>
              </v:roundrect>
            </w:pict>
          </mc:Fallback>
        </mc:AlternateContent>
      </w:r>
      <w:r>
        <w:rPr>
          <w:rFonts w:ascii="メイリオ" w:eastAsia="メイリオ" w:hAnsi="メイリオ" w:hint="eastAsia"/>
          <w:sz w:val="24"/>
        </w:rPr>
        <w:t>（３）ボランティアの受入・調整</w:t>
      </w:r>
    </w:p>
    <w:p w:rsidR="00234F07" w:rsidRDefault="00234F07" w:rsidP="005B4806">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234F07" w:rsidRDefault="00234F07" w:rsidP="00234F07">
      <w:pPr>
        <w:tabs>
          <w:tab w:val="left" w:pos="75"/>
        </w:tabs>
        <w:rPr>
          <w:rFonts w:ascii="メイリオ" w:eastAsia="メイリオ" w:hAnsi="メイリオ"/>
          <w:sz w:val="24"/>
        </w:rPr>
      </w:pPr>
      <w:r>
        <w:rPr>
          <w:rFonts w:ascii="メイリオ" w:eastAsia="メイリオ" w:hAnsi="メイリオ"/>
          <w:sz w:val="24"/>
        </w:rPr>
        <w:tab/>
      </w:r>
    </w:p>
    <w:p w:rsidR="00B940E6" w:rsidRDefault="00B940E6" w:rsidP="00234F07">
      <w:pPr>
        <w:tabs>
          <w:tab w:val="left" w:pos="75"/>
        </w:tabs>
        <w:rPr>
          <w:rFonts w:ascii="メイリオ" w:eastAsia="メイリオ" w:hAnsi="メイリオ"/>
          <w:sz w:val="24"/>
        </w:rPr>
      </w:pPr>
    </w:p>
    <w:p w:rsidR="00B940E6" w:rsidRDefault="00B940E6" w:rsidP="00234F07">
      <w:pPr>
        <w:tabs>
          <w:tab w:val="left" w:pos="75"/>
        </w:tabs>
        <w:rPr>
          <w:rFonts w:ascii="メイリオ" w:eastAsia="メイリオ" w:hAnsi="メイリオ"/>
          <w:sz w:val="24"/>
        </w:rPr>
      </w:pPr>
    </w:p>
    <w:p w:rsidR="00234F07" w:rsidRPr="00234F07" w:rsidRDefault="00234F07" w:rsidP="00234F07">
      <w:pPr>
        <w:tabs>
          <w:tab w:val="left" w:pos="75"/>
        </w:tabs>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0464" behindDoc="0" locked="0" layoutInCell="1" allowOverlap="1" wp14:anchorId="13DDBD6E" wp14:editId="3CB8D477">
                <wp:simplePos x="0" y="0"/>
                <wp:positionH relativeFrom="column">
                  <wp:posOffset>243114</wp:posOffset>
                </wp:positionH>
                <wp:positionV relativeFrom="paragraph">
                  <wp:posOffset>435429</wp:posOffset>
                </wp:positionV>
                <wp:extent cx="5965190" cy="1567542"/>
                <wp:effectExtent l="0" t="0" r="16510" b="13970"/>
                <wp:wrapNone/>
                <wp:docPr id="2261" name="角丸四角形 2261"/>
                <wp:cNvGraphicFramePr/>
                <a:graphic xmlns:a="http://schemas.openxmlformats.org/drawingml/2006/main">
                  <a:graphicData uri="http://schemas.microsoft.com/office/word/2010/wordprocessingShape">
                    <wps:wsp>
                      <wps:cNvSpPr/>
                      <wps:spPr>
                        <a:xfrm>
                          <a:off x="0" y="0"/>
                          <a:ext cx="5965190" cy="156754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避難者の相談全般を受け付ける総合相談窓口を設置します。相談内容については、</w:t>
                            </w:r>
                            <w:r w:rsidRPr="004F14A9">
                              <w:rPr>
                                <w:rFonts w:ascii="メイリオ" w:eastAsia="メイリオ" w:hAnsi="メイリオ" w:hint="eastAsia"/>
                                <w:color w:val="000000" w:themeColor="text1"/>
                                <w:sz w:val="24"/>
                                <w:shd w:val="pct15" w:color="auto" w:fill="FFFFFF"/>
                              </w:rPr>
                              <w:t>【様式22】相談受付票</w:t>
                            </w:r>
                            <w:r>
                              <w:rPr>
                                <w:rFonts w:ascii="メイリオ" w:eastAsia="メイリオ" w:hAnsi="メイリオ" w:hint="eastAsia"/>
                                <w:color w:val="000000" w:themeColor="text1"/>
                                <w:sz w:val="24"/>
                              </w:rPr>
                              <w:t>に記入します。</w:t>
                            </w:r>
                          </w:p>
                          <w:p w:rsidR="00105188" w:rsidRDefault="00105188" w:rsidP="00234F07">
                            <w:pPr>
                              <w:spacing w:line="0" w:lineRule="atLeast"/>
                              <w:ind w:left="120" w:hangingChars="50" w:hanging="120"/>
                              <w:jc w:val="left"/>
                              <w:rPr>
                                <w:rFonts w:ascii="メイリオ" w:eastAsia="メイリオ" w:hAnsi="メイリオ"/>
                                <w:color w:val="000000" w:themeColor="text1"/>
                                <w:sz w:val="24"/>
                              </w:rPr>
                            </w:pPr>
                          </w:p>
                          <w:p w:rsidR="00105188" w:rsidRPr="00A078DD" w:rsidRDefault="00105188" w:rsidP="00234F07">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相談の内容によっては、</w:t>
                            </w:r>
                            <w:r w:rsidRPr="00EA1F84">
                              <w:rPr>
                                <w:rFonts w:ascii="メイリオ" w:eastAsia="メイリオ" w:hAnsi="メイリオ" w:hint="eastAsia"/>
                                <w:color w:val="000000" w:themeColor="text1"/>
                                <w:sz w:val="24"/>
                              </w:rPr>
                              <w:t>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や同性の職員が対応します。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DBD6E" id="角丸四角形 2261" o:spid="_x0000_s1222" style="position:absolute;left:0;text-align:left;margin-left:19.15pt;margin-top:34.3pt;width:469.7pt;height:12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" filled="f" strokecolor="black [3213]" strokeweight="2pt">
                <v:textbo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避難者の相談全般を受け付ける総合相談窓口を設置します。相談内容については、</w:t>
                      </w:r>
                      <w:r w:rsidRPr="004F14A9">
                        <w:rPr>
                          <w:rFonts w:ascii="メイリオ" w:eastAsia="メイリオ" w:hAnsi="メイリオ" w:hint="eastAsia"/>
                          <w:color w:val="000000" w:themeColor="text1"/>
                          <w:sz w:val="24"/>
                          <w:shd w:val="pct15" w:color="auto" w:fill="FFFFFF"/>
                        </w:rPr>
                        <w:t>【様式22】相談受付票</w:t>
                      </w:r>
                      <w:r>
                        <w:rPr>
                          <w:rFonts w:ascii="メイリオ" w:eastAsia="メイリオ" w:hAnsi="メイリオ" w:hint="eastAsia"/>
                          <w:color w:val="000000" w:themeColor="text1"/>
                          <w:sz w:val="24"/>
                        </w:rPr>
                        <w:t>に記入します。</w:t>
                      </w:r>
                    </w:p>
                    <w:p w:rsidR="00105188" w:rsidRDefault="00105188" w:rsidP="00234F07">
                      <w:pPr>
                        <w:spacing w:line="0" w:lineRule="atLeast"/>
                        <w:ind w:left="120" w:hangingChars="50" w:hanging="120"/>
                        <w:jc w:val="left"/>
                        <w:rPr>
                          <w:rFonts w:ascii="メイリオ" w:eastAsia="メイリオ" w:hAnsi="メイリオ"/>
                          <w:color w:val="000000" w:themeColor="text1"/>
                          <w:sz w:val="24"/>
                        </w:rPr>
                      </w:pPr>
                    </w:p>
                    <w:p w:rsidR="00105188" w:rsidRPr="00A078DD" w:rsidRDefault="00105188" w:rsidP="00234F07">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相談の内容によっては、</w:t>
                      </w:r>
                      <w:r w:rsidRPr="00EA1F84">
                        <w:rPr>
                          <w:rFonts w:ascii="メイリオ" w:eastAsia="メイリオ" w:hAnsi="メイリオ" w:hint="eastAsia"/>
                          <w:color w:val="000000" w:themeColor="text1"/>
                          <w:sz w:val="24"/>
                        </w:rPr>
                        <w:t>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や同性の職員が対応します。</w:t>
                      </w:r>
                    </w:p>
                  </w:txbxContent>
                </v:textbox>
              </v:roundrect>
            </w:pict>
          </mc:Fallback>
        </mc:AlternateContent>
      </w:r>
      <w:r>
        <w:rPr>
          <w:rFonts w:ascii="メイリオ" w:eastAsia="メイリオ" w:hAnsi="メイリオ" w:hint="eastAsia"/>
          <w:sz w:val="24"/>
        </w:rPr>
        <w:t>（４）総合相談窓口の設置</w:t>
      </w:r>
    </w:p>
    <w:p w:rsidR="00234F07" w:rsidRPr="00234F07" w:rsidRDefault="00234F07" w:rsidP="00234F07">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234F07" w:rsidRPr="00234F07" w:rsidRDefault="00234F07" w:rsidP="00234F07">
      <w:pPr>
        <w:rPr>
          <w:rFonts w:ascii="メイリオ" w:eastAsia="メイリオ" w:hAnsi="メイリオ"/>
          <w:sz w:val="24"/>
        </w:rPr>
      </w:pPr>
    </w:p>
    <w:p w:rsidR="000B55AC" w:rsidRDefault="000B55AC" w:rsidP="00234F07">
      <w:pPr>
        <w:rPr>
          <w:rFonts w:ascii="メイリオ" w:eastAsia="メイリオ" w:hAnsi="メイリオ"/>
          <w:sz w:val="24"/>
        </w:rPr>
      </w:pPr>
    </w:p>
    <w:p w:rsidR="003D17B8" w:rsidRDefault="003D17B8" w:rsidP="00234F07">
      <w:pPr>
        <w:rPr>
          <w:rFonts w:ascii="メイリオ" w:eastAsia="メイリオ" w:hAnsi="メイリオ"/>
          <w:sz w:val="24"/>
        </w:rPr>
      </w:pPr>
    </w:p>
    <w:p w:rsidR="003D17B8" w:rsidRDefault="003D17B8" w:rsidP="00234F07">
      <w:pPr>
        <w:rPr>
          <w:rFonts w:ascii="メイリオ" w:eastAsia="メイリオ" w:hAnsi="メイリオ"/>
          <w:sz w:val="24"/>
        </w:rPr>
      </w:pPr>
    </w:p>
    <w:p w:rsidR="003D17B8" w:rsidRDefault="003D17B8" w:rsidP="00234F07">
      <w:pPr>
        <w:rPr>
          <w:rFonts w:ascii="メイリオ" w:eastAsia="メイリオ" w:hAnsi="メイリオ"/>
          <w:sz w:val="24"/>
        </w:rPr>
      </w:pPr>
    </w:p>
    <w:p w:rsidR="003D17B8" w:rsidRDefault="003D17B8" w:rsidP="003D17B8">
      <w:pPr>
        <w:rPr>
          <w:rFonts w:ascii="メイリオ" w:eastAsia="メイリオ" w:hAnsi="メイリオ"/>
          <w:sz w:val="24"/>
          <w:u w:val="double"/>
        </w:rPr>
      </w:pPr>
      <w:r>
        <w:rPr>
          <w:rFonts w:ascii="メイリオ" w:eastAsia="メイリオ" w:hAnsi="メイリオ" w:hint="eastAsia"/>
          <w:sz w:val="24"/>
          <w:u w:val="double"/>
        </w:rPr>
        <w:lastRenderedPageBreak/>
        <w:t>３　名簿</w:t>
      </w:r>
      <w:r w:rsidRPr="00F141E6">
        <w:rPr>
          <w:rFonts w:ascii="メイリオ" w:eastAsia="メイリオ" w:hAnsi="メイリオ" w:hint="eastAsia"/>
          <w:sz w:val="24"/>
          <w:u w:val="double"/>
        </w:rPr>
        <w:t>班の役割</w:t>
      </w:r>
    </w:p>
    <w:p w:rsidR="003D17B8" w:rsidRDefault="003D17B8" w:rsidP="00234F07">
      <w:pPr>
        <w:rPr>
          <w:rFonts w:ascii="メイリオ" w:eastAsia="メイリオ" w:hAnsi="メイリオ"/>
          <w:sz w:val="24"/>
        </w:rPr>
      </w:pPr>
      <w:r>
        <w:rPr>
          <w:rFonts w:ascii="メイリオ" w:eastAsia="メイリオ" w:hAnsi="メイリオ" w:hint="eastAsia"/>
          <w:sz w:val="24"/>
        </w:rPr>
        <w:t xml:space="preserve">　　名簿班は、</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内外の避難者数の管理や避難者の状況把握などを行います。</w:t>
      </w:r>
    </w:p>
    <w:p w:rsidR="00D73822" w:rsidRDefault="00D73822" w:rsidP="00234F07">
      <w:pPr>
        <w:rPr>
          <w:rFonts w:ascii="メイリオ" w:eastAsia="メイリオ" w:hAnsi="メイリオ"/>
          <w:sz w:val="24"/>
        </w:rPr>
      </w:pPr>
      <w:r>
        <w:rPr>
          <w:rFonts w:ascii="メイリオ" w:eastAsia="メイリオ" w:hAnsi="メイリオ" w:hint="eastAsia"/>
          <w:sz w:val="24"/>
        </w:rPr>
        <w:t>【全体の流れ】</w:t>
      </w:r>
    </w:p>
    <w:p w:rsidR="003D17B8" w:rsidRDefault="002A3068" w:rsidP="00234F07">
      <w:pPr>
        <w:rPr>
          <w:rFonts w:ascii="メイリオ" w:eastAsia="メイリオ" w:hAnsi="メイリオ"/>
          <w:sz w:val="24"/>
        </w:rPr>
      </w:pPr>
      <w:r>
        <w:rPr>
          <w:rFonts w:ascii="メイリオ" w:eastAsia="メイリオ" w:hAnsi="メイリオ"/>
          <w:noProof/>
          <w:sz w:val="24"/>
        </w:rPr>
        <w:drawing>
          <wp:inline distT="0" distB="0" distL="0" distR="0" wp14:anchorId="5FD8FDDE">
            <wp:extent cx="6251944" cy="4824045"/>
            <wp:effectExtent l="0" t="0" r="0" b="0"/>
            <wp:docPr id="2388" name="図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8205" cy="4844308"/>
                    </a:xfrm>
                    <a:prstGeom prst="rect">
                      <a:avLst/>
                    </a:prstGeom>
                    <a:noFill/>
                    <a:ln>
                      <a:noFill/>
                    </a:ln>
                  </pic:spPr>
                </pic:pic>
              </a:graphicData>
            </a:graphic>
          </wp:inline>
        </w:drawing>
      </w:r>
    </w:p>
    <w:p w:rsidR="003D17B8" w:rsidRDefault="003D17B8" w:rsidP="00234F07">
      <w:pPr>
        <w:rPr>
          <w:rFonts w:ascii="メイリオ" w:eastAsia="メイリオ" w:hAnsi="メイリオ"/>
          <w:sz w:val="24"/>
        </w:rPr>
      </w:pPr>
    </w:p>
    <w:p w:rsidR="003D17B8" w:rsidRDefault="003D17B8" w:rsidP="00234F07">
      <w:pPr>
        <w:rPr>
          <w:rFonts w:ascii="メイリオ" w:eastAsia="メイリオ" w:hAnsi="メイリオ"/>
          <w:sz w:val="24"/>
        </w:rPr>
      </w:pPr>
    </w:p>
    <w:p w:rsidR="003D17B8" w:rsidRDefault="003D17B8" w:rsidP="00234F07">
      <w:pPr>
        <w:rPr>
          <w:rFonts w:ascii="メイリオ" w:eastAsia="メイリオ" w:hAnsi="メイリオ"/>
          <w:sz w:val="24"/>
        </w:rPr>
      </w:pPr>
    </w:p>
    <w:p w:rsidR="003D17B8" w:rsidRDefault="003D17B8" w:rsidP="00234F07">
      <w:pPr>
        <w:rPr>
          <w:rFonts w:ascii="メイリオ" w:eastAsia="メイリオ" w:hAnsi="メイリオ"/>
          <w:sz w:val="24"/>
        </w:rPr>
      </w:pPr>
    </w:p>
    <w:p w:rsidR="003D17B8" w:rsidRDefault="003D17B8" w:rsidP="00234F07">
      <w:pPr>
        <w:rPr>
          <w:rFonts w:ascii="メイリオ" w:eastAsia="メイリオ" w:hAnsi="メイリオ"/>
          <w:sz w:val="24"/>
        </w:rPr>
      </w:pPr>
    </w:p>
    <w:p w:rsidR="00674426" w:rsidRDefault="000757C2" w:rsidP="00234F07">
      <w:pPr>
        <w:rPr>
          <w:rFonts w:ascii="メイリオ" w:eastAsia="メイリオ" w:hAnsi="メイリオ"/>
          <w:sz w:val="24"/>
        </w:rPr>
      </w:pPr>
      <w:r>
        <w:rPr>
          <w:rFonts w:ascii="メイリオ" w:eastAsia="メイリオ" w:hAnsi="メイリオ" w:hint="eastAsia"/>
          <w:sz w:val="24"/>
        </w:rPr>
        <w:lastRenderedPageBreak/>
        <w:t>（１）避難者の受付</w:t>
      </w:r>
    </w:p>
    <w:p w:rsidR="00674426" w:rsidRPr="00674426" w:rsidRDefault="00AB5D0C" w:rsidP="0067442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1488" behindDoc="0" locked="0" layoutInCell="1" allowOverlap="1" wp14:anchorId="64645B0A" wp14:editId="79057B93">
                <wp:simplePos x="0" y="0"/>
                <wp:positionH relativeFrom="column">
                  <wp:posOffset>187975</wp:posOffset>
                </wp:positionH>
                <wp:positionV relativeFrom="paragraph">
                  <wp:posOffset>21265</wp:posOffset>
                </wp:positionV>
                <wp:extent cx="5965190" cy="8261498"/>
                <wp:effectExtent l="0" t="0" r="16510" b="25400"/>
                <wp:wrapNone/>
                <wp:docPr id="2058" name="角丸四角形 2058"/>
                <wp:cNvGraphicFramePr/>
                <a:graphic xmlns:a="http://schemas.openxmlformats.org/drawingml/2006/main">
                  <a:graphicData uri="http://schemas.microsoft.com/office/word/2010/wordprocessingShape">
                    <wps:wsp>
                      <wps:cNvSpPr/>
                      <wps:spPr>
                        <a:xfrm>
                          <a:off x="0" y="0"/>
                          <a:ext cx="5965190" cy="826149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2F3E4F" w:rsidRDefault="00105188" w:rsidP="007E37F5">
                            <w:pPr>
                              <w:pStyle w:val="aa"/>
                              <w:numPr>
                                <w:ilvl w:val="0"/>
                                <w:numId w:val="15"/>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受付を設置し、避難者の検温と健康状態の聞き取りを</w:t>
                            </w:r>
                            <w:r w:rsidRPr="002F3E4F">
                              <w:rPr>
                                <w:rFonts w:ascii="メイリオ" w:eastAsia="メイリオ" w:hAnsi="メイリオ" w:hint="eastAsia"/>
                                <w:color w:val="000000" w:themeColor="text1"/>
                                <w:sz w:val="24"/>
                              </w:rPr>
                              <w:t>行い</w:t>
                            </w:r>
                            <w:r w:rsidRPr="002F3E4F">
                              <w:rPr>
                                <w:rFonts w:ascii="メイリオ" w:eastAsia="メイリオ" w:hAnsi="メイリオ"/>
                                <w:color w:val="000000" w:themeColor="text1"/>
                                <w:sz w:val="24"/>
                              </w:rPr>
                              <w:t>、「一般スペース」又は「専用スペース」へ</w:t>
                            </w:r>
                            <w:r w:rsidRPr="002F3E4F">
                              <w:rPr>
                                <w:rFonts w:ascii="メイリオ" w:eastAsia="メイリオ" w:hAnsi="メイリオ" w:hint="eastAsia"/>
                                <w:color w:val="000000" w:themeColor="text1"/>
                                <w:sz w:val="24"/>
                              </w:rPr>
                              <w:t>案内</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w:t>
                            </w:r>
                          </w:p>
                          <w:p w:rsidR="00105188" w:rsidRPr="002F3E4F" w:rsidRDefault="00105188" w:rsidP="00A076D8">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」-「（５）避難所の開設」-「①事前受付」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③専用スペース」</w:t>
                            </w:r>
                            <w:r w:rsidRPr="002F3E4F">
                              <w:rPr>
                                <w:rFonts w:ascii="メイリオ" w:eastAsia="メイリオ" w:hAnsi="メイリオ" w:hint="eastAsia"/>
                                <w:color w:val="000000" w:themeColor="text1"/>
                                <w:sz w:val="24"/>
                              </w:rPr>
                              <w:t>参照 ≫</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360" w:hangingChars="150" w:hanging="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受付を設置し、避難者に</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w:t>
                            </w:r>
                            <w:r w:rsidRPr="002F3E4F">
                              <w:rPr>
                                <w:rFonts w:ascii="メイリオ" w:eastAsia="メイリオ" w:hAnsi="メイリオ" w:hint="eastAsia"/>
                                <w:color w:val="000000" w:themeColor="text1"/>
                                <w:sz w:val="24"/>
                                <w:shd w:val="pct15" w:color="auto" w:fill="FFFFFF"/>
                              </w:rPr>
                              <w:t>５</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番号札</w:t>
                            </w:r>
                            <w:r w:rsidRPr="002F3E4F">
                              <w:rPr>
                                <w:rFonts w:ascii="メイリオ" w:eastAsia="メイリオ" w:hAnsi="メイリオ"/>
                                <w:color w:val="000000" w:themeColor="text1"/>
                                <w:sz w:val="24"/>
                                <w:shd w:val="pct15" w:color="auto" w:fill="FFFFFF"/>
                              </w:rPr>
                              <w:t>及び氏名・連絡先</w:t>
                            </w:r>
                            <w:r w:rsidRPr="002F3E4F">
                              <w:rPr>
                                <w:rFonts w:ascii="メイリオ" w:eastAsia="メイリオ" w:hAnsi="メイリオ" w:hint="eastAsia"/>
                                <w:color w:val="000000" w:themeColor="text1"/>
                                <w:sz w:val="24"/>
                                <w:shd w:val="pct15" w:color="auto" w:fill="FFFFFF"/>
                              </w:rPr>
                              <w:t>記入</w:t>
                            </w:r>
                            <w:r w:rsidRPr="002F3E4F">
                              <w:rPr>
                                <w:rFonts w:ascii="メイリオ" w:eastAsia="メイリオ" w:hAnsi="メイリオ"/>
                                <w:color w:val="000000" w:themeColor="text1"/>
                                <w:sz w:val="24"/>
                                <w:shd w:val="pct15" w:color="auto" w:fill="FFFFFF"/>
                              </w:rPr>
                              <w:t>シートの</w:t>
                            </w:r>
                            <w:r w:rsidRPr="002F3E4F">
                              <w:rPr>
                                <w:rFonts w:ascii="メイリオ" w:eastAsia="メイリオ" w:hAnsi="メイリオ" w:hint="eastAsia"/>
                                <w:color w:val="000000" w:themeColor="text1"/>
                                <w:sz w:val="24"/>
                                <w:shd w:val="pct15" w:color="auto" w:fill="FFFFFF"/>
                              </w:rPr>
                              <w:t>切り取り線</w:t>
                            </w:r>
                            <w:r w:rsidRPr="002F3E4F">
                              <w:rPr>
                                <w:rFonts w:ascii="メイリオ" w:eastAsia="メイリオ" w:hAnsi="メイリオ"/>
                                <w:color w:val="000000" w:themeColor="text1"/>
                                <w:sz w:val="24"/>
                                <w:shd w:val="pct15" w:color="auto" w:fill="FFFFFF"/>
                              </w:rPr>
                              <w:t>左側（番号札）</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shd w:val="pct15" w:color="auto" w:fill="FFFFFF"/>
                              </w:rPr>
                              <w:t>【様式５－１】避難者名簿</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【様式５－２】避難所外（在宅・車中泊・テント泊等）避難者名簿</w:t>
                            </w:r>
                            <w:r w:rsidRPr="002F3E4F">
                              <w:rPr>
                                <w:rFonts w:ascii="メイリオ" w:eastAsia="メイリオ" w:hAnsi="メイリオ" w:hint="eastAsia"/>
                                <w:color w:val="000000" w:themeColor="text1"/>
                                <w:sz w:val="24"/>
                              </w:rPr>
                              <w:t>を配布し、</w:t>
                            </w:r>
                            <w:r w:rsidRPr="002F3E4F">
                              <w:rPr>
                                <w:rFonts w:ascii="メイリオ" w:eastAsia="メイリオ" w:hAnsi="メイリオ" w:hint="eastAsia"/>
                                <w:color w:val="000000" w:themeColor="text1"/>
                                <w:sz w:val="24"/>
                                <w:u w:val="wave"/>
                              </w:rPr>
                              <w:t>世帯単位</w:t>
                            </w:r>
                            <w:r w:rsidRPr="002F3E4F">
                              <w:rPr>
                                <w:rFonts w:ascii="メイリオ" w:eastAsia="メイリオ" w:hAnsi="メイリオ" w:hint="eastAsia"/>
                                <w:color w:val="000000" w:themeColor="text1"/>
                                <w:sz w:val="24"/>
                              </w:rPr>
                              <w:t>で記入してもらいます。</w:t>
                            </w:r>
                          </w:p>
                          <w:p w:rsidR="00105188" w:rsidRPr="002F3E4F" w:rsidRDefault="00105188" w:rsidP="00A96484">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」-「（５）避難所の開設」-「②受付」</w:t>
                            </w:r>
                            <w:r w:rsidRPr="002F3E4F">
                              <w:rPr>
                                <w:rFonts w:ascii="メイリオ" w:eastAsia="メイリオ" w:hAnsi="メイリオ" w:hint="eastAsia"/>
                                <w:color w:val="000000" w:themeColor="text1"/>
                                <w:sz w:val="24"/>
                              </w:rPr>
                              <w:t>参照 ≫</w:t>
                            </w:r>
                          </w:p>
                          <w:p w:rsidR="00105188" w:rsidRPr="002F3E4F" w:rsidRDefault="00105188" w:rsidP="00276FE2">
                            <w:pPr>
                              <w:spacing w:line="0" w:lineRule="atLeast"/>
                              <w:ind w:leftChars="150" w:left="555" w:hangingChars="100" w:hanging="24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※発災当初、避難者が避難所に多数いる場合は、用紙を配布し、避難所の状況が落ち着いた後に回収します。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F6777A">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情報の開示について、「同意・不同意」の旨を必ず確認します。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360" w:hangingChars="150" w:hanging="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要配慮者の受付については、プライバシーに配慮し、聞き取りにより</w:t>
                            </w:r>
                            <w:r w:rsidRPr="002F3E4F">
                              <w:rPr>
                                <w:rFonts w:ascii="メイリオ" w:eastAsia="メイリオ" w:hAnsi="メイリオ" w:hint="eastAsia"/>
                                <w:color w:val="000000" w:themeColor="text1"/>
                                <w:sz w:val="24"/>
                                <w:shd w:val="pct15" w:color="auto" w:fill="FFFFFF"/>
                              </w:rPr>
                              <w:t>【様式５－３】要配慮者確認票</w:t>
                            </w:r>
                            <w:r w:rsidRPr="002F3E4F">
                              <w:rPr>
                                <w:rFonts w:ascii="メイリオ" w:eastAsia="メイリオ" w:hAnsi="メイリオ" w:hint="eastAsia"/>
                                <w:color w:val="000000" w:themeColor="text1"/>
                                <w:sz w:val="24"/>
                              </w:rPr>
                              <w:t>を作成します。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480" w:hangingChars="200" w:hanging="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ペット同行避難者については、</w:t>
                            </w:r>
                            <w:r w:rsidRPr="002F3E4F">
                              <w:rPr>
                                <w:rFonts w:ascii="メイリオ" w:eastAsia="メイリオ" w:hAnsi="メイリオ" w:hint="eastAsia"/>
                                <w:color w:val="000000" w:themeColor="text1"/>
                                <w:sz w:val="24"/>
                                <w:shd w:val="pct15" w:color="auto" w:fill="FFFFFF"/>
                              </w:rPr>
                              <w:t>【様式７】ペット台帳</w:t>
                            </w:r>
                            <w:r w:rsidRPr="002F3E4F">
                              <w:rPr>
                                <w:rFonts w:ascii="メイリオ" w:eastAsia="メイリオ" w:hAnsi="メイリオ" w:hint="eastAsia"/>
                                <w:color w:val="000000" w:themeColor="text1"/>
                                <w:sz w:val="24"/>
                              </w:rPr>
                              <w:t>に記入してもらい、</w:t>
                            </w:r>
                            <w:r w:rsidRPr="002F3E4F">
                              <w:rPr>
                                <w:rFonts w:ascii="メイリオ" w:eastAsia="メイリオ" w:hAnsi="メイリオ" w:hint="eastAsia"/>
                                <w:color w:val="000000" w:themeColor="text1"/>
                                <w:sz w:val="24"/>
                                <w:shd w:val="pct15" w:color="auto" w:fill="FFFFFF"/>
                              </w:rPr>
                              <w:t>【事前準備様式８－５】ペットの飼育ルール</w:t>
                            </w:r>
                            <w:r w:rsidRPr="002F3E4F">
                              <w:rPr>
                                <w:rFonts w:ascii="メイリオ" w:eastAsia="メイリオ" w:hAnsi="メイリオ" w:hint="eastAsia"/>
                                <w:color w:val="000000" w:themeColor="text1"/>
                                <w:sz w:val="24"/>
                              </w:rPr>
                              <w:t>を配布します。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外泊するときは、</w:t>
                            </w:r>
                            <w:r w:rsidRPr="002F3E4F">
                              <w:rPr>
                                <w:rFonts w:ascii="メイリオ" w:eastAsia="メイリオ" w:hAnsi="メイリオ" w:hint="eastAsia"/>
                                <w:color w:val="000000" w:themeColor="text1"/>
                                <w:sz w:val="24"/>
                                <w:shd w:val="pct15" w:color="auto" w:fill="FFFFFF"/>
                              </w:rPr>
                              <w:t>【様式11】外泊届</w:t>
                            </w:r>
                            <w:r w:rsidRPr="002F3E4F">
                              <w:rPr>
                                <w:rFonts w:ascii="メイリオ" w:eastAsia="メイリオ" w:hAnsi="メイリオ" w:hint="eastAsia"/>
                                <w:color w:val="000000" w:themeColor="text1"/>
                                <w:sz w:val="24"/>
                              </w:rPr>
                              <w:t>を受付に提出するように伝えます。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360" w:hangingChars="150" w:hanging="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退所するときは、</w:t>
                            </w:r>
                            <w:r w:rsidRPr="002F3E4F">
                              <w:rPr>
                                <w:rFonts w:ascii="メイリオ" w:eastAsia="メイリオ" w:hAnsi="メイリオ" w:hint="eastAsia"/>
                                <w:color w:val="000000" w:themeColor="text1"/>
                                <w:sz w:val="24"/>
                                <w:shd w:val="pct15" w:color="auto" w:fill="FFFFFF"/>
                              </w:rPr>
                              <w:t>【様式６】退所者名簿（避難所・避難所外避難共通）</w:t>
                            </w:r>
                            <w:r w:rsidRPr="002F3E4F">
                              <w:rPr>
                                <w:rFonts w:ascii="メイリオ" w:eastAsia="メイリオ" w:hAnsi="メイリオ" w:hint="eastAsia"/>
                                <w:color w:val="000000" w:themeColor="text1"/>
                                <w:sz w:val="24"/>
                              </w:rPr>
                              <w:t>を受付に提出するように伝えます。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45B0A" id="角丸四角形 2058" o:spid="_x0000_s1223" style="position:absolute;left:0;text-align:left;margin-left:14.8pt;margin-top:1.65pt;width:469.7pt;height:6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" filled="f" strokecolor="black [3213]" strokeweight="2pt">
                <v:textbox>
                  <w:txbxContent>
                    <w:p w:rsidR="00105188" w:rsidRPr="002F3E4F" w:rsidRDefault="00105188" w:rsidP="007E37F5">
                      <w:pPr>
                        <w:pStyle w:val="aa"/>
                        <w:numPr>
                          <w:ilvl w:val="0"/>
                          <w:numId w:val="15"/>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受付を設置し、避難者の検温と健康状態の聞き取りを</w:t>
                      </w:r>
                      <w:r w:rsidRPr="002F3E4F">
                        <w:rPr>
                          <w:rFonts w:ascii="メイリオ" w:eastAsia="メイリオ" w:hAnsi="メイリオ" w:hint="eastAsia"/>
                          <w:color w:val="000000" w:themeColor="text1"/>
                          <w:sz w:val="24"/>
                        </w:rPr>
                        <w:t>行い</w:t>
                      </w:r>
                      <w:r w:rsidRPr="002F3E4F">
                        <w:rPr>
                          <w:rFonts w:ascii="メイリオ" w:eastAsia="メイリオ" w:hAnsi="メイリオ"/>
                          <w:color w:val="000000" w:themeColor="text1"/>
                          <w:sz w:val="24"/>
                        </w:rPr>
                        <w:t>、「一般スペース」又は「専用スペース」へ</w:t>
                      </w:r>
                      <w:r w:rsidRPr="002F3E4F">
                        <w:rPr>
                          <w:rFonts w:ascii="メイリオ" w:eastAsia="メイリオ" w:hAnsi="メイリオ" w:hint="eastAsia"/>
                          <w:color w:val="000000" w:themeColor="text1"/>
                          <w:sz w:val="24"/>
                        </w:rPr>
                        <w:t>案内</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w:t>
                      </w:r>
                    </w:p>
                    <w:p w:rsidR="00105188" w:rsidRPr="002F3E4F" w:rsidRDefault="00105188" w:rsidP="00A076D8">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」-「（５）避難所の開設」-「①事前受付」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③専用スペース」</w:t>
                      </w:r>
                      <w:r w:rsidRPr="002F3E4F">
                        <w:rPr>
                          <w:rFonts w:ascii="メイリオ" w:eastAsia="メイリオ" w:hAnsi="メイリオ" w:hint="eastAsia"/>
                          <w:color w:val="000000" w:themeColor="text1"/>
                          <w:sz w:val="24"/>
                        </w:rPr>
                        <w:t>参照 ≫</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360" w:hangingChars="150" w:hanging="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受付を設置し、避難者に</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w:t>
                      </w:r>
                      <w:r w:rsidRPr="002F3E4F">
                        <w:rPr>
                          <w:rFonts w:ascii="メイリオ" w:eastAsia="メイリオ" w:hAnsi="メイリオ" w:hint="eastAsia"/>
                          <w:color w:val="000000" w:themeColor="text1"/>
                          <w:sz w:val="24"/>
                          <w:shd w:val="pct15" w:color="auto" w:fill="FFFFFF"/>
                        </w:rPr>
                        <w:t>５</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番号札</w:t>
                      </w:r>
                      <w:r w:rsidRPr="002F3E4F">
                        <w:rPr>
                          <w:rFonts w:ascii="メイリオ" w:eastAsia="メイリオ" w:hAnsi="メイリオ"/>
                          <w:color w:val="000000" w:themeColor="text1"/>
                          <w:sz w:val="24"/>
                          <w:shd w:val="pct15" w:color="auto" w:fill="FFFFFF"/>
                        </w:rPr>
                        <w:t>及び氏名・連絡先</w:t>
                      </w:r>
                      <w:r w:rsidRPr="002F3E4F">
                        <w:rPr>
                          <w:rFonts w:ascii="メイリオ" w:eastAsia="メイリオ" w:hAnsi="メイリオ" w:hint="eastAsia"/>
                          <w:color w:val="000000" w:themeColor="text1"/>
                          <w:sz w:val="24"/>
                          <w:shd w:val="pct15" w:color="auto" w:fill="FFFFFF"/>
                        </w:rPr>
                        <w:t>記入</w:t>
                      </w:r>
                      <w:r w:rsidRPr="002F3E4F">
                        <w:rPr>
                          <w:rFonts w:ascii="メイリオ" w:eastAsia="メイリオ" w:hAnsi="メイリオ"/>
                          <w:color w:val="000000" w:themeColor="text1"/>
                          <w:sz w:val="24"/>
                          <w:shd w:val="pct15" w:color="auto" w:fill="FFFFFF"/>
                        </w:rPr>
                        <w:t>シートの</w:t>
                      </w:r>
                      <w:r w:rsidRPr="002F3E4F">
                        <w:rPr>
                          <w:rFonts w:ascii="メイリオ" w:eastAsia="メイリオ" w:hAnsi="メイリオ" w:hint="eastAsia"/>
                          <w:color w:val="000000" w:themeColor="text1"/>
                          <w:sz w:val="24"/>
                          <w:shd w:val="pct15" w:color="auto" w:fill="FFFFFF"/>
                        </w:rPr>
                        <w:t>切り取り線</w:t>
                      </w:r>
                      <w:r w:rsidRPr="002F3E4F">
                        <w:rPr>
                          <w:rFonts w:ascii="メイリオ" w:eastAsia="メイリオ" w:hAnsi="メイリオ"/>
                          <w:color w:val="000000" w:themeColor="text1"/>
                          <w:sz w:val="24"/>
                          <w:shd w:val="pct15" w:color="auto" w:fill="FFFFFF"/>
                        </w:rPr>
                        <w:t>左側（番号札）</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shd w:val="pct15" w:color="auto" w:fill="FFFFFF"/>
                        </w:rPr>
                        <w:t>【様式５－１】避難者名簿</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【様式５－２】避難所外（在宅・車中泊・テント泊等）避難者名簿</w:t>
                      </w:r>
                      <w:r w:rsidRPr="002F3E4F">
                        <w:rPr>
                          <w:rFonts w:ascii="メイリオ" w:eastAsia="メイリオ" w:hAnsi="メイリオ" w:hint="eastAsia"/>
                          <w:color w:val="000000" w:themeColor="text1"/>
                          <w:sz w:val="24"/>
                        </w:rPr>
                        <w:t>を配布し、</w:t>
                      </w:r>
                      <w:r w:rsidRPr="002F3E4F">
                        <w:rPr>
                          <w:rFonts w:ascii="メイリオ" w:eastAsia="メイリオ" w:hAnsi="メイリオ" w:hint="eastAsia"/>
                          <w:color w:val="000000" w:themeColor="text1"/>
                          <w:sz w:val="24"/>
                          <w:u w:val="wave"/>
                        </w:rPr>
                        <w:t>世帯単位</w:t>
                      </w:r>
                      <w:r w:rsidRPr="002F3E4F">
                        <w:rPr>
                          <w:rFonts w:ascii="メイリオ" w:eastAsia="メイリオ" w:hAnsi="メイリオ" w:hint="eastAsia"/>
                          <w:color w:val="000000" w:themeColor="text1"/>
                          <w:sz w:val="24"/>
                        </w:rPr>
                        <w:t>で記入してもらいます。</w:t>
                      </w:r>
                    </w:p>
                    <w:p w:rsidR="00105188" w:rsidRPr="002F3E4F" w:rsidRDefault="00105188" w:rsidP="00A96484">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」-「（５）避難所の開設」-「②受付」</w:t>
                      </w:r>
                      <w:r w:rsidRPr="002F3E4F">
                        <w:rPr>
                          <w:rFonts w:ascii="メイリオ" w:eastAsia="メイリオ" w:hAnsi="メイリオ" w:hint="eastAsia"/>
                          <w:color w:val="000000" w:themeColor="text1"/>
                          <w:sz w:val="24"/>
                        </w:rPr>
                        <w:t>参照 ≫</w:t>
                      </w:r>
                    </w:p>
                    <w:p w:rsidR="00105188" w:rsidRPr="002F3E4F" w:rsidRDefault="00105188" w:rsidP="00276FE2">
                      <w:pPr>
                        <w:spacing w:line="0" w:lineRule="atLeast"/>
                        <w:ind w:leftChars="150" w:left="555" w:hangingChars="100" w:hanging="24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※発災当初、避難者が避難所に多数いる場合は、用紙を配布し、避難所の状況が落ち着いた後に回収します。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F6777A">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情報の開示について、「同意・不同意」の旨を必ず確認します。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360" w:hangingChars="150" w:hanging="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要配慮者の受付については、プライバシーに配慮し、聞き取りにより</w:t>
                      </w:r>
                      <w:r w:rsidRPr="002F3E4F">
                        <w:rPr>
                          <w:rFonts w:ascii="メイリオ" w:eastAsia="メイリオ" w:hAnsi="メイリオ" w:hint="eastAsia"/>
                          <w:color w:val="000000" w:themeColor="text1"/>
                          <w:sz w:val="24"/>
                          <w:shd w:val="pct15" w:color="auto" w:fill="FFFFFF"/>
                        </w:rPr>
                        <w:t>【様式５－３】要配慮者確認票</w:t>
                      </w:r>
                      <w:r w:rsidRPr="002F3E4F">
                        <w:rPr>
                          <w:rFonts w:ascii="メイリオ" w:eastAsia="メイリオ" w:hAnsi="メイリオ" w:hint="eastAsia"/>
                          <w:color w:val="000000" w:themeColor="text1"/>
                          <w:sz w:val="24"/>
                        </w:rPr>
                        <w:t>を作成します。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480" w:hangingChars="200" w:hanging="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ペット同行避難者については、</w:t>
                      </w:r>
                      <w:r w:rsidRPr="002F3E4F">
                        <w:rPr>
                          <w:rFonts w:ascii="メイリオ" w:eastAsia="メイリオ" w:hAnsi="メイリオ" w:hint="eastAsia"/>
                          <w:color w:val="000000" w:themeColor="text1"/>
                          <w:sz w:val="24"/>
                          <w:shd w:val="pct15" w:color="auto" w:fill="FFFFFF"/>
                        </w:rPr>
                        <w:t>【様式７】ペット台帳</w:t>
                      </w:r>
                      <w:r w:rsidRPr="002F3E4F">
                        <w:rPr>
                          <w:rFonts w:ascii="メイリオ" w:eastAsia="メイリオ" w:hAnsi="メイリオ" w:hint="eastAsia"/>
                          <w:color w:val="000000" w:themeColor="text1"/>
                          <w:sz w:val="24"/>
                        </w:rPr>
                        <w:t>に記入してもらい、</w:t>
                      </w:r>
                      <w:r w:rsidRPr="002F3E4F">
                        <w:rPr>
                          <w:rFonts w:ascii="メイリオ" w:eastAsia="メイリオ" w:hAnsi="メイリオ" w:hint="eastAsia"/>
                          <w:color w:val="000000" w:themeColor="text1"/>
                          <w:sz w:val="24"/>
                          <w:shd w:val="pct15" w:color="auto" w:fill="FFFFFF"/>
                        </w:rPr>
                        <w:t>【事前準備様式８－５】ペットの飼育ルール</w:t>
                      </w:r>
                      <w:r w:rsidRPr="002F3E4F">
                        <w:rPr>
                          <w:rFonts w:ascii="メイリオ" w:eastAsia="メイリオ" w:hAnsi="メイリオ" w:hint="eastAsia"/>
                          <w:color w:val="000000" w:themeColor="text1"/>
                          <w:sz w:val="24"/>
                        </w:rPr>
                        <w:t>を配布します。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外泊するときは、</w:t>
                      </w:r>
                      <w:r w:rsidRPr="002F3E4F">
                        <w:rPr>
                          <w:rFonts w:ascii="メイリオ" w:eastAsia="メイリオ" w:hAnsi="メイリオ" w:hint="eastAsia"/>
                          <w:color w:val="000000" w:themeColor="text1"/>
                          <w:sz w:val="24"/>
                          <w:shd w:val="pct15" w:color="auto" w:fill="FFFFFF"/>
                        </w:rPr>
                        <w:t>【様式11】外泊届</w:t>
                      </w:r>
                      <w:r w:rsidRPr="002F3E4F">
                        <w:rPr>
                          <w:rFonts w:ascii="メイリオ" w:eastAsia="メイリオ" w:hAnsi="メイリオ" w:hint="eastAsia"/>
                          <w:color w:val="000000" w:themeColor="text1"/>
                          <w:sz w:val="24"/>
                        </w:rPr>
                        <w:t>を受付に提出するように伝えます。</w:t>
                      </w:r>
                    </w:p>
                    <w:p w:rsidR="00105188" w:rsidRPr="002F3E4F" w:rsidRDefault="00105188" w:rsidP="000757C2">
                      <w:pPr>
                        <w:spacing w:line="0" w:lineRule="atLeast"/>
                        <w:ind w:left="120" w:hangingChars="50" w:hanging="120"/>
                        <w:jc w:val="left"/>
                        <w:rPr>
                          <w:rFonts w:ascii="メイリオ" w:eastAsia="メイリオ" w:hAnsi="メイリオ"/>
                          <w:color w:val="000000" w:themeColor="text1"/>
                          <w:sz w:val="24"/>
                        </w:rPr>
                      </w:pPr>
                    </w:p>
                    <w:p w:rsidR="00105188" w:rsidRPr="002F3E4F" w:rsidRDefault="00105188" w:rsidP="00A96484">
                      <w:pPr>
                        <w:spacing w:line="0" w:lineRule="atLeast"/>
                        <w:ind w:left="360" w:hangingChars="150" w:hanging="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退所するときは、</w:t>
                      </w:r>
                      <w:r w:rsidRPr="002F3E4F">
                        <w:rPr>
                          <w:rFonts w:ascii="メイリオ" w:eastAsia="メイリオ" w:hAnsi="メイリオ" w:hint="eastAsia"/>
                          <w:color w:val="000000" w:themeColor="text1"/>
                          <w:sz w:val="24"/>
                          <w:shd w:val="pct15" w:color="auto" w:fill="FFFFFF"/>
                        </w:rPr>
                        <w:t>【様式６】退所者名簿（避難所・避難所外避難共通）</w:t>
                      </w:r>
                      <w:r w:rsidRPr="002F3E4F">
                        <w:rPr>
                          <w:rFonts w:ascii="メイリオ" w:eastAsia="メイリオ" w:hAnsi="メイリオ" w:hint="eastAsia"/>
                          <w:color w:val="000000" w:themeColor="text1"/>
                          <w:sz w:val="24"/>
                        </w:rPr>
                        <w:t>を受付に提出するように伝えます。</w:t>
                      </w:r>
                    </w:p>
                  </w:txbxContent>
                </v:textbox>
              </v:roundrect>
            </w:pict>
          </mc:Fallback>
        </mc:AlternateContent>
      </w: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AB5D0C" w:rsidRDefault="00AB5D0C" w:rsidP="00674426">
      <w:pPr>
        <w:tabs>
          <w:tab w:val="left" w:pos="1349"/>
        </w:tabs>
        <w:rPr>
          <w:rFonts w:ascii="メイリオ" w:eastAsia="メイリオ" w:hAnsi="メイリオ"/>
          <w:sz w:val="24"/>
        </w:rPr>
      </w:pPr>
    </w:p>
    <w:p w:rsidR="007F0DA9" w:rsidRDefault="007F0DA9" w:rsidP="00674426">
      <w:pPr>
        <w:tabs>
          <w:tab w:val="left" w:pos="1349"/>
        </w:tabs>
        <w:rPr>
          <w:rFonts w:ascii="メイリオ" w:eastAsia="メイリオ" w:hAnsi="メイリオ"/>
          <w:sz w:val="24"/>
        </w:rPr>
      </w:pPr>
    </w:p>
    <w:p w:rsidR="007F0DA9" w:rsidRDefault="007F0DA9" w:rsidP="00674426">
      <w:pPr>
        <w:tabs>
          <w:tab w:val="left" w:pos="1349"/>
        </w:tabs>
        <w:rPr>
          <w:rFonts w:ascii="メイリオ" w:eastAsia="メイリオ" w:hAnsi="メイリオ"/>
          <w:sz w:val="24"/>
        </w:rPr>
      </w:pPr>
    </w:p>
    <w:p w:rsidR="002A3068" w:rsidRDefault="002A3068" w:rsidP="00674426">
      <w:pPr>
        <w:tabs>
          <w:tab w:val="left" w:pos="1349"/>
        </w:tabs>
        <w:rPr>
          <w:rFonts w:ascii="メイリオ" w:eastAsia="メイリオ" w:hAnsi="メイリオ"/>
          <w:sz w:val="24"/>
        </w:rPr>
      </w:pPr>
    </w:p>
    <w:p w:rsidR="002A3068" w:rsidRDefault="002A3068" w:rsidP="00674426">
      <w:pPr>
        <w:tabs>
          <w:tab w:val="left" w:pos="1349"/>
        </w:tabs>
        <w:rPr>
          <w:rFonts w:ascii="メイリオ" w:eastAsia="メイリオ" w:hAnsi="メイリオ"/>
          <w:sz w:val="24"/>
        </w:rPr>
      </w:pPr>
    </w:p>
    <w:p w:rsidR="002A3068" w:rsidRDefault="002A3068" w:rsidP="00674426">
      <w:pPr>
        <w:tabs>
          <w:tab w:val="left" w:pos="1349"/>
        </w:tabs>
        <w:rPr>
          <w:rFonts w:ascii="メイリオ" w:eastAsia="メイリオ" w:hAnsi="メイリオ"/>
          <w:sz w:val="24"/>
        </w:rPr>
      </w:pPr>
    </w:p>
    <w:p w:rsidR="002A3068" w:rsidRDefault="002A3068" w:rsidP="00674426">
      <w:pPr>
        <w:tabs>
          <w:tab w:val="left" w:pos="1349"/>
        </w:tabs>
        <w:rPr>
          <w:rFonts w:ascii="メイリオ" w:eastAsia="メイリオ" w:hAnsi="メイリオ"/>
          <w:sz w:val="24"/>
        </w:rPr>
      </w:pPr>
    </w:p>
    <w:p w:rsidR="002A3068" w:rsidRDefault="002A3068" w:rsidP="00674426">
      <w:pPr>
        <w:tabs>
          <w:tab w:val="left" w:pos="1349"/>
        </w:tabs>
        <w:rPr>
          <w:rFonts w:ascii="メイリオ" w:eastAsia="メイリオ" w:hAnsi="メイリオ"/>
          <w:sz w:val="24"/>
        </w:rPr>
      </w:pPr>
    </w:p>
    <w:p w:rsidR="00674426" w:rsidRPr="00674426" w:rsidRDefault="00674426" w:rsidP="00674426">
      <w:pPr>
        <w:tabs>
          <w:tab w:val="left" w:pos="1349"/>
        </w:tabs>
        <w:rPr>
          <w:rFonts w:ascii="メイリオ" w:eastAsia="メイリオ" w:hAnsi="メイリオ"/>
          <w:sz w:val="24"/>
        </w:rPr>
      </w:pPr>
      <w:r>
        <w:rPr>
          <w:rFonts w:ascii="メイリオ" w:eastAsia="メイリオ" w:hAnsi="メイリオ" w:hint="eastAsia"/>
          <w:sz w:val="24"/>
        </w:rPr>
        <w:lastRenderedPageBreak/>
        <w:t>（２）照会用名簿</w:t>
      </w:r>
      <w:r w:rsidR="00BF5806">
        <w:rPr>
          <w:rFonts w:ascii="メイリオ" w:eastAsia="メイリオ" w:hAnsi="メイリオ" w:hint="eastAsia"/>
          <w:sz w:val="24"/>
        </w:rPr>
        <w:t>等</w:t>
      </w:r>
      <w:r>
        <w:rPr>
          <w:rFonts w:ascii="メイリオ" w:eastAsia="メイリオ" w:hAnsi="メイリオ" w:hint="eastAsia"/>
          <w:sz w:val="24"/>
        </w:rPr>
        <w:t>の</w:t>
      </w:r>
      <w:r w:rsidR="00AB5D0C">
        <w:rPr>
          <w:rFonts w:ascii="メイリオ" w:eastAsia="メイリオ" w:hAnsi="メイリオ" w:hint="eastAsia"/>
          <w:sz w:val="24"/>
        </w:rPr>
        <w:t>作成</w:t>
      </w:r>
    </w:p>
    <w:p w:rsidR="00674426" w:rsidRPr="00674426" w:rsidRDefault="007F0DA9" w:rsidP="0067442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2512" behindDoc="0" locked="0" layoutInCell="1" allowOverlap="1" wp14:anchorId="6262BAA6" wp14:editId="009F6313">
                <wp:simplePos x="0" y="0"/>
                <wp:positionH relativeFrom="column">
                  <wp:posOffset>187975</wp:posOffset>
                </wp:positionH>
                <wp:positionV relativeFrom="paragraph">
                  <wp:posOffset>10633</wp:posOffset>
                </wp:positionV>
                <wp:extent cx="5965190" cy="2530548"/>
                <wp:effectExtent l="0" t="0" r="16510" b="22225"/>
                <wp:wrapNone/>
                <wp:docPr id="2059" name="角丸四角形 2059"/>
                <wp:cNvGraphicFramePr/>
                <a:graphic xmlns:a="http://schemas.openxmlformats.org/drawingml/2006/main">
                  <a:graphicData uri="http://schemas.microsoft.com/office/word/2010/wordprocessingShape">
                    <wps:wsp>
                      <wps:cNvSpPr/>
                      <wps:spPr>
                        <a:xfrm>
                          <a:off x="0" y="0"/>
                          <a:ext cx="5965190" cy="253054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0757C2">
                              <w:rPr>
                                <w:rFonts w:ascii="メイリオ" w:eastAsia="メイリオ" w:hAnsi="メイリオ" w:hint="eastAsia"/>
                                <w:color w:val="000000" w:themeColor="text1"/>
                                <w:sz w:val="24"/>
                                <w:shd w:val="pct15" w:color="auto" w:fill="FFFFFF"/>
                              </w:rPr>
                              <w:t>【様式５－１】避難者名簿</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w:t>
                            </w:r>
                            <w:r w:rsidRPr="000757C2">
                              <w:rPr>
                                <w:rFonts w:ascii="メイリオ" w:eastAsia="メイリオ" w:hAnsi="メイリオ" w:hint="eastAsia"/>
                                <w:color w:val="000000" w:themeColor="text1"/>
                                <w:sz w:val="24"/>
                                <w:shd w:val="pct15" w:color="auto" w:fill="FFFFFF"/>
                              </w:rPr>
                              <w:t>式５－２】</w:t>
                            </w:r>
                            <w:r w:rsidRPr="00EA1F84">
                              <w:rPr>
                                <w:rFonts w:ascii="メイリオ" w:eastAsia="メイリオ" w:hAnsi="メイリオ" w:hint="eastAsia"/>
                                <w:color w:val="000000" w:themeColor="text1"/>
                                <w:sz w:val="24"/>
                                <w:shd w:val="pct15" w:color="auto" w:fill="FFFFFF"/>
                              </w:rPr>
                              <w:t>避難所外（在宅・車中泊・テント泊等）避難者名簿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【様式６】退所者名簿（避難所・避難所外避難共通）</w:t>
                            </w:r>
                            <w:r w:rsidRPr="00EA1F84">
                              <w:rPr>
                                <w:rFonts w:ascii="メイリオ" w:eastAsia="メイリオ" w:hAnsi="メイリオ" w:hint="eastAsia"/>
                                <w:color w:val="000000" w:themeColor="text1"/>
                                <w:sz w:val="24"/>
                              </w:rPr>
                              <w:t>を基に、</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を作成します。</w:t>
                            </w:r>
                          </w:p>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p>
                          <w:p w:rsidR="00105188" w:rsidRPr="00276FE2"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様式</w:t>
                            </w:r>
                            <w:r w:rsidRPr="00BF5806">
                              <w:rPr>
                                <w:rFonts w:ascii="メイリオ" w:eastAsia="メイリオ" w:hAnsi="メイリオ" w:hint="eastAsia"/>
                                <w:color w:val="000000" w:themeColor="text1"/>
                                <w:sz w:val="24"/>
                                <w:shd w:val="pct15" w:color="auto" w:fill="FFFFFF"/>
                              </w:rPr>
                              <w:t>５－３】要配慮者確認票</w:t>
                            </w:r>
                            <w:r>
                              <w:rPr>
                                <w:rFonts w:ascii="メイリオ" w:eastAsia="メイリオ" w:hAnsi="メイリオ" w:hint="eastAsia"/>
                                <w:color w:val="000000" w:themeColor="text1"/>
                                <w:sz w:val="24"/>
                              </w:rPr>
                              <w:t>を基に、</w:t>
                            </w:r>
                            <w:r w:rsidRPr="00BF5806">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を要配慮者支援班とともに作成します。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2BAA6" id="角丸四角形 2059" o:spid="_x0000_s1224" style="position:absolute;left:0;text-align:left;margin-left:14.8pt;margin-top:.85pt;width:469.7pt;height:19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" filled="f" strokecolor="black [3213]" strokeweight="2pt">
                <v:textbo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0757C2">
                        <w:rPr>
                          <w:rFonts w:ascii="メイリオ" w:eastAsia="メイリオ" w:hAnsi="メイリオ" w:hint="eastAsia"/>
                          <w:color w:val="000000" w:themeColor="text1"/>
                          <w:sz w:val="24"/>
                          <w:shd w:val="pct15" w:color="auto" w:fill="FFFFFF"/>
                        </w:rPr>
                        <w:t>【様式５－１】避難者名簿</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w:t>
                      </w:r>
                      <w:r w:rsidRPr="000757C2">
                        <w:rPr>
                          <w:rFonts w:ascii="メイリオ" w:eastAsia="メイリオ" w:hAnsi="メイリオ" w:hint="eastAsia"/>
                          <w:color w:val="000000" w:themeColor="text1"/>
                          <w:sz w:val="24"/>
                          <w:shd w:val="pct15" w:color="auto" w:fill="FFFFFF"/>
                        </w:rPr>
                        <w:t>式５－２】</w:t>
                      </w:r>
                      <w:r w:rsidRPr="00EA1F84">
                        <w:rPr>
                          <w:rFonts w:ascii="メイリオ" w:eastAsia="メイリオ" w:hAnsi="メイリオ" w:hint="eastAsia"/>
                          <w:color w:val="000000" w:themeColor="text1"/>
                          <w:sz w:val="24"/>
                          <w:shd w:val="pct15" w:color="auto" w:fill="FFFFFF"/>
                        </w:rPr>
                        <w:t>避難所外（在宅・車中泊・テント泊等）避難者名簿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【様式６】退所者名簿（避難所・避難所外避難共通）</w:t>
                      </w:r>
                      <w:r w:rsidRPr="00EA1F84">
                        <w:rPr>
                          <w:rFonts w:ascii="メイリオ" w:eastAsia="メイリオ" w:hAnsi="メイリオ" w:hint="eastAsia"/>
                          <w:color w:val="000000" w:themeColor="text1"/>
                          <w:sz w:val="24"/>
                        </w:rPr>
                        <w:t>を基に、</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を作成します。</w:t>
                      </w:r>
                    </w:p>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p>
                    <w:p w:rsidR="00105188" w:rsidRPr="00276FE2"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様式</w:t>
                      </w:r>
                      <w:r w:rsidRPr="00BF5806">
                        <w:rPr>
                          <w:rFonts w:ascii="メイリオ" w:eastAsia="メイリオ" w:hAnsi="メイリオ" w:hint="eastAsia"/>
                          <w:color w:val="000000" w:themeColor="text1"/>
                          <w:sz w:val="24"/>
                          <w:shd w:val="pct15" w:color="auto" w:fill="FFFFFF"/>
                        </w:rPr>
                        <w:t>５－３】要配慮者確認票</w:t>
                      </w:r>
                      <w:r>
                        <w:rPr>
                          <w:rFonts w:ascii="メイリオ" w:eastAsia="メイリオ" w:hAnsi="メイリオ" w:hint="eastAsia"/>
                          <w:color w:val="000000" w:themeColor="text1"/>
                          <w:sz w:val="24"/>
                        </w:rPr>
                        <w:t>を基に、</w:t>
                      </w:r>
                      <w:r w:rsidRPr="00BF5806">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を要配慮者支援班とともに作成します。</w:t>
                      </w:r>
                    </w:p>
                  </w:txbxContent>
                </v:textbox>
              </v:roundrect>
            </w:pict>
          </mc:Fallback>
        </mc:AlternateContent>
      </w: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51535C" w:rsidRDefault="00F6777A" w:rsidP="0067442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4560" behindDoc="0" locked="0" layoutInCell="1" allowOverlap="1" wp14:anchorId="3C7D89D5" wp14:editId="371D9708">
                <wp:simplePos x="0" y="0"/>
                <wp:positionH relativeFrom="column">
                  <wp:posOffset>186438</wp:posOffset>
                </wp:positionH>
                <wp:positionV relativeFrom="paragraph">
                  <wp:posOffset>374573</wp:posOffset>
                </wp:positionV>
                <wp:extent cx="5965190" cy="2236425"/>
                <wp:effectExtent l="0" t="0" r="16510" b="12065"/>
                <wp:wrapNone/>
                <wp:docPr id="2062" name="角丸四角形 2062"/>
                <wp:cNvGraphicFramePr/>
                <a:graphic xmlns:a="http://schemas.openxmlformats.org/drawingml/2006/main">
                  <a:graphicData uri="http://schemas.microsoft.com/office/word/2010/wordprocessingShape">
                    <wps:wsp>
                      <wps:cNvSpPr/>
                      <wps:spPr>
                        <a:xfrm>
                          <a:off x="0" y="0"/>
                          <a:ext cx="5965190" cy="223642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避難者から外泊の申し出を受けた場合は、</w:t>
                            </w:r>
                            <w:r w:rsidRPr="007F0DA9">
                              <w:rPr>
                                <w:rFonts w:ascii="メイリオ" w:eastAsia="メイリオ" w:hAnsi="メイリオ" w:hint="eastAsia"/>
                                <w:color w:val="000000" w:themeColor="text1"/>
                                <w:sz w:val="24"/>
                                <w:shd w:val="pct15" w:color="auto" w:fill="FFFFFF"/>
                              </w:rPr>
                              <w:t>【様式11】外泊届</w:t>
                            </w:r>
                            <w:r>
                              <w:rPr>
                                <w:rFonts w:ascii="メイリオ" w:eastAsia="メイリオ" w:hAnsi="メイリオ" w:hint="eastAsia"/>
                                <w:color w:val="000000" w:themeColor="text1"/>
                                <w:sz w:val="24"/>
                              </w:rPr>
                              <w:t>に必要事項を記入してもらいます。</w:t>
                            </w:r>
                          </w:p>
                          <w:p w:rsidR="00105188"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帰所時は、必ず、受付で報告するように避難者</w:t>
                            </w:r>
                            <w:r w:rsidRPr="00EA1F84">
                              <w:rPr>
                                <w:rFonts w:ascii="メイリオ" w:eastAsia="メイリオ" w:hAnsi="メイリオ" w:hint="eastAsia"/>
                                <w:color w:val="000000" w:themeColor="text1"/>
                                <w:sz w:val="24"/>
                              </w:rPr>
                              <w:t>に伝えます。</w:t>
                            </w: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51535C"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外泊から帰所した避難者の外泊届は、処分せず、避難所の</w:t>
                            </w:r>
                            <w:r>
                              <w:rPr>
                                <w:rFonts w:ascii="メイリオ" w:eastAsia="メイリオ" w:hAnsi="メイリオ" w:hint="eastAsia"/>
                                <w:color w:val="000000" w:themeColor="text1"/>
                                <w:sz w:val="24"/>
                              </w:rPr>
                              <w:t>記録として残しておきます。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D89D5" id="角丸四角形 2062" o:spid="_x0000_s1225" style="position:absolute;left:0;text-align:left;margin-left:14.7pt;margin-top:29.5pt;width:469.7pt;height:17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" filled="f" strokecolor="black [3213]" strokeweight="2pt">
                <v:textbox>
                  <w:txbxContent>
                    <w:p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避難者から外泊の申し出を受けた場合は、</w:t>
                      </w:r>
                      <w:r w:rsidRPr="007F0DA9">
                        <w:rPr>
                          <w:rFonts w:ascii="メイリオ" w:eastAsia="メイリオ" w:hAnsi="メイリオ" w:hint="eastAsia"/>
                          <w:color w:val="000000" w:themeColor="text1"/>
                          <w:sz w:val="24"/>
                          <w:shd w:val="pct15" w:color="auto" w:fill="FFFFFF"/>
                        </w:rPr>
                        <w:t>【様式11】外泊届</w:t>
                      </w:r>
                      <w:r>
                        <w:rPr>
                          <w:rFonts w:ascii="メイリオ" w:eastAsia="メイリオ" w:hAnsi="メイリオ" w:hint="eastAsia"/>
                          <w:color w:val="000000" w:themeColor="text1"/>
                          <w:sz w:val="24"/>
                        </w:rPr>
                        <w:t>に必要事項を記入してもらいます。</w:t>
                      </w:r>
                    </w:p>
                    <w:p w:rsidR="00105188"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帰所時は、必ず、受付で報告するように避難者</w:t>
                      </w:r>
                      <w:r w:rsidRPr="00EA1F84">
                        <w:rPr>
                          <w:rFonts w:ascii="メイリオ" w:eastAsia="メイリオ" w:hAnsi="メイリオ" w:hint="eastAsia"/>
                          <w:color w:val="000000" w:themeColor="text1"/>
                          <w:sz w:val="24"/>
                        </w:rPr>
                        <w:t>に伝えます。</w:t>
                      </w: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51535C" w:rsidRDefault="00105188" w:rsidP="00276FE2">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外泊から帰所した避難者の外泊届は、処分せず、避難所の</w:t>
                      </w:r>
                      <w:r>
                        <w:rPr>
                          <w:rFonts w:ascii="メイリオ" w:eastAsia="メイリオ" w:hAnsi="メイリオ" w:hint="eastAsia"/>
                          <w:color w:val="000000" w:themeColor="text1"/>
                          <w:sz w:val="24"/>
                        </w:rPr>
                        <w:t>記録として残しておきます。</w:t>
                      </w:r>
                    </w:p>
                  </w:txbxContent>
                </v:textbox>
              </v:roundrect>
            </w:pict>
          </mc:Fallback>
        </mc:AlternateContent>
      </w:r>
      <w:r w:rsidR="0051535C">
        <w:rPr>
          <w:rFonts w:ascii="メイリオ" w:eastAsia="メイリオ" w:hAnsi="メイリオ" w:hint="eastAsia"/>
          <w:sz w:val="24"/>
        </w:rPr>
        <w:t>（３）避難者が外泊する場合の対応</w:t>
      </w:r>
    </w:p>
    <w:p w:rsidR="0051535C" w:rsidRDefault="0051535C" w:rsidP="00674426">
      <w:pPr>
        <w:rPr>
          <w:rFonts w:ascii="メイリオ" w:eastAsia="メイリオ" w:hAnsi="メイリオ"/>
          <w:sz w:val="24"/>
        </w:rPr>
      </w:pPr>
    </w:p>
    <w:p w:rsidR="0051535C" w:rsidRDefault="0051535C" w:rsidP="00674426">
      <w:pPr>
        <w:rPr>
          <w:rFonts w:ascii="メイリオ" w:eastAsia="メイリオ" w:hAnsi="メイリオ"/>
          <w:sz w:val="24"/>
        </w:rPr>
      </w:pPr>
    </w:p>
    <w:p w:rsidR="0051535C" w:rsidRDefault="0051535C" w:rsidP="00674426">
      <w:pPr>
        <w:rPr>
          <w:rFonts w:ascii="メイリオ" w:eastAsia="メイリオ" w:hAnsi="メイリオ"/>
          <w:sz w:val="24"/>
        </w:rPr>
      </w:pPr>
    </w:p>
    <w:p w:rsidR="0051535C" w:rsidRDefault="0051535C" w:rsidP="00674426">
      <w:pPr>
        <w:rPr>
          <w:rFonts w:ascii="メイリオ" w:eastAsia="メイリオ" w:hAnsi="メイリオ"/>
          <w:sz w:val="24"/>
        </w:rPr>
      </w:pPr>
    </w:p>
    <w:p w:rsidR="0051535C" w:rsidRDefault="0051535C"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2A3068" w:rsidRDefault="002A3068" w:rsidP="00674426">
      <w:pPr>
        <w:rPr>
          <w:rFonts w:ascii="メイリオ" w:eastAsia="メイリオ" w:hAnsi="メイリオ"/>
          <w:sz w:val="24"/>
        </w:rPr>
      </w:pPr>
    </w:p>
    <w:p w:rsidR="00674426" w:rsidRPr="00674426" w:rsidRDefault="0051535C" w:rsidP="0067442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3536" behindDoc="0" locked="0" layoutInCell="1" allowOverlap="1" wp14:anchorId="0537E1E8" wp14:editId="4BE22625">
                <wp:simplePos x="0" y="0"/>
                <wp:positionH relativeFrom="column">
                  <wp:posOffset>185057</wp:posOffset>
                </wp:positionH>
                <wp:positionV relativeFrom="paragraph">
                  <wp:posOffset>362857</wp:posOffset>
                </wp:positionV>
                <wp:extent cx="5965190" cy="3628572"/>
                <wp:effectExtent l="0" t="0" r="16510" b="10160"/>
                <wp:wrapNone/>
                <wp:docPr id="2061" name="角丸四角形 2061"/>
                <wp:cNvGraphicFramePr/>
                <a:graphic xmlns:a="http://schemas.openxmlformats.org/drawingml/2006/main">
                  <a:graphicData uri="http://schemas.microsoft.com/office/word/2010/wordprocessingShape">
                    <wps:wsp>
                      <wps:cNvSpPr/>
                      <wps:spPr>
                        <a:xfrm>
                          <a:off x="0" y="0"/>
                          <a:ext cx="5965190" cy="362857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避難者から退所の申し出を受けた場合は、</w:t>
                            </w:r>
                            <w:r w:rsidRPr="007F0DA9">
                              <w:rPr>
                                <w:rFonts w:ascii="メイリオ" w:eastAsia="メイリオ" w:hAnsi="メイリオ" w:hint="eastAsia"/>
                                <w:color w:val="000000" w:themeColor="text1"/>
                                <w:sz w:val="24"/>
                                <w:shd w:val="pct15" w:color="auto" w:fill="FFFFFF"/>
                              </w:rPr>
                              <w:t>【様式６】退所者名簿</w:t>
                            </w:r>
                            <w:r w:rsidRPr="00EA1F84">
                              <w:rPr>
                                <w:rFonts w:ascii="メイリオ" w:eastAsia="メイリオ" w:hAnsi="メイリオ" w:hint="eastAsia"/>
                                <w:color w:val="000000" w:themeColor="text1"/>
                                <w:sz w:val="24"/>
                                <w:shd w:val="pct15" w:color="auto" w:fill="FFFFFF"/>
                              </w:rPr>
                              <w:t>（避難所・避難所外避難共通）</w:t>
                            </w:r>
                            <w:r w:rsidRPr="00EA1F84">
                              <w:rPr>
                                <w:rFonts w:ascii="メイリオ" w:eastAsia="メイリオ" w:hAnsi="メイリオ" w:hint="eastAsia"/>
                                <w:color w:val="000000" w:themeColor="text1"/>
                                <w:sz w:val="24"/>
                              </w:rPr>
                              <w:t>に必要事項を記入してもらいます。</w:t>
                            </w: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【様式５－１】避難者名簿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w:t>
                            </w:r>
                            <w:r w:rsidRPr="00EA1F84">
                              <w:rPr>
                                <w:rFonts w:ascii="メイリオ" w:eastAsia="メイリオ" w:hAnsi="メイリオ" w:hint="eastAsia"/>
                                <w:color w:val="000000" w:themeColor="text1"/>
                                <w:sz w:val="24"/>
                              </w:rPr>
                              <w:t>へ退所日を記入します。</w:t>
                            </w: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【様式４－２】避難所外（在宅・車中泊・テント泊等）避難者名簿（照会用）</w:t>
                            </w:r>
                            <w:r w:rsidRPr="00EA1F84">
                              <w:rPr>
                                <w:rFonts w:ascii="メイリオ" w:eastAsia="メイリオ" w:hAnsi="メイリオ" w:hint="eastAsia"/>
                                <w:color w:val="000000" w:themeColor="text1"/>
                                <w:sz w:val="24"/>
                              </w:rPr>
                              <w:t>に記載されている場合は、備考欄へ退所日を記入します。</w:t>
                            </w:r>
                          </w:p>
                          <w:p w:rsidR="00105188" w:rsidRPr="00EA1F84" w:rsidRDefault="00105188" w:rsidP="00F6777A">
                            <w:pPr>
                              <w:spacing w:line="0" w:lineRule="atLeast"/>
                              <w:ind w:left="120" w:hangingChars="50" w:hanging="120"/>
                              <w:jc w:val="left"/>
                              <w:rPr>
                                <w:rFonts w:ascii="メイリオ" w:eastAsia="メイリオ" w:hAnsi="メイリオ"/>
                                <w:color w:val="000000" w:themeColor="text1"/>
                                <w:sz w:val="24"/>
                              </w:rPr>
                            </w:pPr>
                          </w:p>
                          <w:p w:rsidR="00105188" w:rsidRPr="0051535C" w:rsidRDefault="00105188" w:rsidP="0051535C">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退所者の情報は、削除せず</w:t>
                            </w:r>
                            <w:r w:rsidRPr="00EA1F84">
                              <w:rPr>
                                <w:rFonts w:ascii="メイリオ" w:eastAsia="メイリオ" w:hAnsi="メイリオ" w:hint="eastAsia"/>
                                <w:color w:val="000000" w:themeColor="text1"/>
                                <w:sz w:val="24"/>
                              </w:rPr>
                              <w:t>、避難所の</w:t>
                            </w:r>
                            <w:r>
                              <w:rPr>
                                <w:rFonts w:ascii="メイリオ" w:eastAsia="メイリオ" w:hAnsi="メイリオ" w:hint="eastAsia"/>
                                <w:color w:val="000000" w:themeColor="text1"/>
                                <w:sz w:val="24"/>
                              </w:rPr>
                              <w:t>記録として残しておきます。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7E1E8" id="角丸四角形 2061" o:spid="_x0000_s1226" style="position:absolute;left:0;text-align:left;margin-left:14.55pt;margin-top:28.55pt;width:469.7pt;height:28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" filled="f" strokecolor="black [3213]" strokeweight="2pt">
                <v:textbox>
                  <w:txbxContent>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避難者から退所の申し出を受けた場合は、</w:t>
                      </w:r>
                      <w:r w:rsidRPr="007F0DA9">
                        <w:rPr>
                          <w:rFonts w:ascii="メイリオ" w:eastAsia="メイリオ" w:hAnsi="メイリオ" w:hint="eastAsia"/>
                          <w:color w:val="000000" w:themeColor="text1"/>
                          <w:sz w:val="24"/>
                          <w:shd w:val="pct15" w:color="auto" w:fill="FFFFFF"/>
                        </w:rPr>
                        <w:t>【様式６】退所者名簿</w:t>
                      </w:r>
                      <w:r w:rsidRPr="00EA1F84">
                        <w:rPr>
                          <w:rFonts w:ascii="メイリオ" w:eastAsia="メイリオ" w:hAnsi="メイリオ" w:hint="eastAsia"/>
                          <w:color w:val="000000" w:themeColor="text1"/>
                          <w:sz w:val="24"/>
                          <w:shd w:val="pct15" w:color="auto" w:fill="FFFFFF"/>
                        </w:rPr>
                        <w:t>（避難所・避難所外避難共通）</w:t>
                      </w:r>
                      <w:r w:rsidRPr="00EA1F84">
                        <w:rPr>
                          <w:rFonts w:ascii="メイリオ" w:eastAsia="メイリオ" w:hAnsi="メイリオ" w:hint="eastAsia"/>
                          <w:color w:val="000000" w:themeColor="text1"/>
                          <w:sz w:val="24"/>
                        </w:rPr>
                        <w:t>に必要事項を記入してもらいます。</w:t>
                      </w: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【様式５－１】避難者名簿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w:t>
                      </w:r>
                      <w:r w:rsidRPr="00EA1F84">
                        <w:rPr>
                          <w:rFonts w:ascii="メイリオ" w:eastAsia="メイリオ" w:hAnsi="メイリオ" w:hint="eastAsia"/>
                          <w:color w:val="000000" w:themeColor="text1"/>
                          <w:sz w:val="24"/>
                        </w:rPr>
                        <w:t>へ退所日を記入します。</w:t>
                      </w:r>
                    </w:p>
                    <w:p w:rsidR="00105188" w:rsidRPr="00EA1F84" w:rsidRDefault="00105188" w:rsidP="0051535C">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【様式４－２】避難所外（在宅・車中泊・テント泊等）避難者名簿（照会用）</w:t>
                      </w:r>
                      <w:r w:rsidRPr="00EA1F84">
                        <w:rPr>
                          <w:rFonts w:ascii="メイリオ" w:eastAsia="メイリオ" w:hAnsi="メイリオ" w:hint="eastAsia"/>
                          <w:color w:val="000000" w:themeColor="text1"/>
                          <w:sz w:val="24"/>
                        </w:rPr>
                        <w:t>に記載されている場合は、備考欄へ退所日を記入します。</w:t>
                      </w:r>
                    </w:p>
                    <w:p w:rsidR="00105188" w:rsidRPr="00EA1F84" w:rsidRDefault="00105188" w:rsidP="00F6777A">
                      <w:pPr>
                        <w:spacing w:line="0" w:lineRule="atLeast"/>
                        <w:ind w:left="120" w:hangingChars="50" w:hanging="120"/>
                        <w:jc w:val="left"/>
                        <w:rPr>
                          <w:rFonts w:ascii="メイリオ" w:eastAsia="メイリオ" w:hAnsi="メイリオ"/>
                          <w:color w:val="000000" w:themeColor="text1"/>
                          <w:sz w:val="24"/>
                        </w:rPr>
                      </w:pPr>
                    </w:p>
                    <w:p w:rsidR="00105188" w:rsidRPr="0051535C" w:rsidRDefault="00105188" w:rsidP="0051535C">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退所者の情報は、削除せず</w:t>
                      </w:r>
                      <w:r w:rsidRPr="00EA1F84">
                        <w:rPr>
                          <w:rFonts w:ascii="メイリオ" w:eastAsia="メイリオ" w:hAnsi="メイリオ" w:hint="eastAsia"/>
                          <w:color w:val="000000" w:themeColor="text1"/>
                          <w:sz w:val="24"/>
                        </w:rPr>
                        <w:t>、避難所の</w:t>
                      </w:r>
                      <w:r>
                        <w:rPr>
                          <w:rFonts w:ascii="メイリオ" w:eastAsia="メイリオ" w:hAnsi="メイリオ" w:hint="eastAsia"/>
                          <w:color w:val="000000" w:themeColor="text1"/>
                          <w:sz w:val="24"/>
                        </w:rPr>
                        <w:t>記録として残しておきます。</w:t>
                      </w:r>
                    </w:p>
                  </w:txbxContent>
                </v:textbox>
              </v:roundrect>
            </w:pict>
          </mc:Fallback>
        </mc:AlternateContent>
      </w:r>
      <w:r>
        <w:rPr>
          <w:rFonts w:ascii="メイリオ" w:eastAsia="メイリオ" w:hAnsi="メイリオ" w:hint="eastAsia"/>
          <w:sz w:val="24"/>
        </w:rPr>
        <w:t>（４）退所者の受付</w:t>
      </w:r>
    </w:p>
    <w:p w:rsidR="00674426" w:rsidRPr="00674426" w:rsidRDefault="00674426" w:rsidP="00674426">
      <w:pPr>
        <w:rPr>
          <w:rFonts w:ascii="メイリオ" w:eastAsia="メイリオ" w:hAnsi="メイリオ"/>
          <w:sz w:val="24"/>
        </w:rPr>
      </w:pPr>
    </w:p>
    <w:p w:rsidR="00674426" w:rsidRPr="00674426" w:rsidRDefault="00674426" w:rsidP="00674426">
      <w:pPr>
        <w:rPr>
          <w:rFonts w:ascii="メイリオ" w:eastAsia="メイリオ" w:hAnsi="メイリオ"/>
          <w:sz w:val="24"/>
        </w:rPr>
      </w:pPr>
    </w:p>
    <w:p w:rsidR="005B4534" w:rsidRDefault="005B4534" w:rsidP="00674426">
      <w:pPr>
        <w:rPr>
          <w:rFonts w:ascii="メイリオ" w:eastAsia="メイリオ" w:hAnsi="メイリオ"/>
          <w:sz w:val="24"/>
        </w:rPr>
      </w:pPr>
    </w:p>
    <w:p w:rsidR="005B4534" w:rsidRPr="005B4534" w:rsidRDefault="005B4534" w:rsidP="005B4534">
      <w:pPr>
        <w:rPr>
          <w:rFonts w:ascii="メイリオ" w:eastAsia="メイリオ" w:hAnsi="メイリオ"/>
          <w:sz w:val="24"/>
        </w:rPr>
      </w:pPr>
    </w:p>
    <w:p w:rsidR="005B4534" w:rsidRPr="005B4534" w:rsidRDefault="005B4534" w:rsidP="005B4534">
      <w:pPr>
        <w:rPr>
          <w:rFonts w:ascii="メイリオ" w:eastAsia="メイリオ" w:hAnsi="メイリオ"/>
          <w:sz w:val="24"/>
        </w:rPr>
      </w:pPr>
    </w:p>
    <w:p w:rsidR="005B4534" w:rsidRPr="005B4534" w:rsidRDefault="005B4534" w:rsidP="005B4534">
      <w:pPr>
        <w:rPr>
          <w:rFonts w:ascii="メイリオ" w:eastAsia="メイリオ" w:hAnsi="メイリオ"/>
          <w:sz w:val="24"/>
        </w:rPr>
      </w:pPr>
    </w:p>
    <w:p w:rsidR="005B4534" w:rsidRDefault="005B4534" w:rsidP="005B4534">
      <w:pPr>
        <w:rPr>
          <w:rFonts w:ascii="メイリオ" w:eastAsia="メイリオ" w:hAnsi="メイリオ"/>
          <w:sz w:val="24"/>
        </w:rPr>
      </w:pPr>
    </w:p>
    <w:p w:rsidR="00F6777A" w:rsidRDefault="00F6777A"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2A3068" w:rsidRDefault="002A3068" w:rsidP="005B4534">
      <w:pPr>
        <w:rPr>
          <w:rFonts w:ascii="メイリオ" w:eastAsia="メイリオ" w:hAnsi="メイリオ"/>
          <w:sz w:val="24"/>
        </w:rPr>
      </w:pPr>
    </w:p>
    <w:p w:rsidR="005B4534" w:rsidRPr="005B4534" w:rsidRDefault="005B4534" w:rsidP="005B4534">
      <w:pPr>
        <w:rPr>
          <w:rFonts w:ascii="メイリオ" w:eastAsia="メイリオ" w:hAnsi="メイリオ"/>
          <w:sz w:val="24"/>
          <w:u w:val="double"/>
        </w:rPr>
      </w:pPr>
      <w:r w:rsidRPr="005B4534">
        <w:rPr>
          <w:rFonts w:ascii="メイリオ" w:eastAsia="メイリオ" w:hAnsi="メイリオ" w:hint="eastAsia"/>
          <w:sz w:val="24"/>
          <w:u w:val="double"/>
        </w:rPr>
        <w:lastRenderedPageBreak/>
        <w:t>４　食料班</w:t>
      </w:r>
      <w:r>
        <w:rPr>
          <w:rFonts w:ascii="メイリオ" w:eastAsia="メイリオ" w:hAnsi="メイリオ" w:hint="eastAsia"/>
          <w:sz w:val="24"/>
          <w:u w:val="double"/>
        </w:rPr>
        <w:t>の役割</w:t>
      </w:r>
    </w:p>
    <w:p w:rsidR="005B4534" w:rsidRDefault="005B4534"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食料班は、</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で</w:t>
      </w:r>
      <w:r>
        <w:rPr>
          <w:rFonts w:ascii="メイリオ" w:eastAsia="メイリオ" w:hAnsi="メイリオ" w:hint="eastAsia"/>
          <w:sz w:val="24"/>
        </w:rPr>
        <w:t>必要な食料の数量を把握し、要請・受入を行うとともに、在庫の管理、避難者への配布を行います。</w:t>
      </w:r>
    </w:p>
    <w:p w:rsidR="00D73822" w:rsidRPr="005B4534" w:rsidRDefault="00D73822" w:rsidP="005B4534">
      <w:pPr>
        <w:ind w:left="240" w:hangingChars="100" w:hanging="240"/>
        <w:rPr>
          <w:rFonts w:ascii="メイリオ" w:eastAsia="メイリオ" w:hAnsi="メイリオ"/>
          <w:sz w:val="24"/>
        </w:rPr>
      </w:pPr>
      <w:r>
        <w:rPr>
          <w:rFonts w:ascii="メイリオ" w:eastAsia="メイリオ" w:hAnsi="メイリオ" w:hint="eastAsia"/>
          <w:sz w:val="24"/>
        </w:rPr>
        <w:t>【全体の流れ】</w:t>
      </w:r>
    </w:p>
    <w:p w:rsidR="005B4534" w:rsidRPr="005B4534" w:rsidRDefault="000B718E" w:rsidP="005B4534">
      <w:pPr>
        <w:rPr>
          <w:rFonts w:ascii="メイリオ" w:eastAsia="メイリオ" w:hAnsi="メイリオ"/>
          <w:sz w:val="24"/>
        </w:rPr>
      </w:pPr>
      <w:r>
        <w:rPr>
          <w:rFonts w:ascii="メイリオ" w:eastAsia="メイリオ" w:hAnsi="メイリオ"/>
          <w:noProof/>
          <w:sz w:val="24"/>
        </w:rPr>
        <w:drawing>
          <wp:inline distT="0" distB="0" distL="0" distR="0" wp14:anchorId="1445F670">
            <wp:extent cx="6335486" cy="5015718"/>
            <wp:effectExtent l="0" t="0" r="8255" b="0"/>
            <wp:docPr id="2803" name="図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425" cy="5047337"/>
                    </a:xfrm>
                    <a:prstGeom prst="rect">
                      <a:avLst/>
                    </a:prstGeom>
                    <a:noFill/>
                    <a:ln>
                      <a:noFill/>
                    </a:ln>
                  </pic:spPr>
                </pic:pic>
              </a:graphicData>
            </a:graphic>
          </wp:inline>
        </w:drawing>
      </w:r>
    </w:p>
    <w:p w:rsidR="003D17B8" w:rsidRDefault="003D17B8" w:rsidP="005B4534">
      <w:pPr>
        <w:rPr>
          <w:rFonts w:ascii="メイリオ" w:eastAsia="メイリオ" w:hAnsi="メイリオ"/>
          <w:sz w:val="24"/>
        </w:rPr>
      </w:pPr>
    </w:p>
    <w:p w:rsidR="005B4534" w:rsidRDefault="005B4534" w:rsidP="005B4534">
      <w:pPr>
        <w:rPr>
          <w:rFonts w:ascii="メイリオ" w:eastAsia="メイリオ" w:hAnsi="メイリオ"/>
          <w:sz w:val="24"/>
        </w:rPr>
      </w:pPr>
    </w:p>
    <w:p w:rsidR="005B4534" w:rsidRDefault="005B4534" w:rsidP="005B4534">
      <w:pPr>
        <w:rPr>
          <w:rFonts w:ascii="メイリオ" w:eastAsia="メイリオ" w:hAnsi="メイリオ"/>
          <w:sz w:val="24"/>
        </w:rPr>
      </w:pPr>
    </w:p>
    <w:p w:rsidR="005B4534" w:rsidRDefault="005B4534" w:rsidP="005B4534">
      <w:pPr>
        <w:rPr>
          <w:rFonts w:ascii="メイリオ" w:eastAsia="メイリオ" w:hAnsi="メイリオ"/>
          <w:sz w:val="24"/>
        </w:rPr>
      </w:pPr>
    </w:p>
    <w:p w:rsidR="005B4534" w:rsidRDefault="005B4534" w:rsidP="005B4534">
      <w:pPr>
        <w:rPr>
          <w:rFonts w:ascii="メイリオ" w:eastAsia="メイリオ" w:hAnsi="メイリオ"/>
          <w:sz w:val="24"/>
        </w:rPr>
      </w:pPr>
    </w:p>
    <w:p w:rsidR="00DE2A93" w:rsidRDefault="005B4534" w:rsidP="005B4534">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5584" behindDoc="0" locked="0" layoutInCell="1" allowOverlap="1" wp14:anchorId="1B94BBDA" wp14:editId="33F76221">
                <wp:simplePos x="0" y="0"/>
                <wp:positionH relativeFrom="column">
                  <wp:posOffset>228600</wp:posOffset>
                </wp:positionH>
                <wp:positionV relativeFrom="paragraph">
                  <wp:posOffset>406400</wp:posOffset>
                </wp:positionV>
                <wp:extent cx="5965190" cy="3149600"/>
                <wp:effectExtent l="0" t="0" r="16510" b="12700"/>
                <wp:wrapNone/>
                <wp:docPr id="2076" name="角丸四角形 2076"/>
                <wp:cNvGraphicFramePr/>
                <a:graphic xmlns:a="http://schemas.openxmlformats.org/drawingml/2006/main">
                  <a:graphicData uri="http://schemas.microsoft.com/office/word/2010/wordprocessingShape">
                    <wps:wsp>
                      <wps:cNvSpPr/>
                      <wps:spPr>
                        <a:xfrm>
                          <a:off x="0" y="0"/>
                          <a:ext cx="5965190" cy="31496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防災備蓄倉庫に保管している食料について数量を確認し、</w:t>
                            </w:r>
                            <w:r w:rsidRPr="00BF5806">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に記入します。</w:t>
                            </w:r>
                          </w:p>
                          <w:p w:rsidR="00105188" w:rsidRDefault="00105188" w:rsidP="005B4534">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）を把握し、必要な食料を</w:t>
                            </w:r>
                            <w:r w:rsidRPr="00BF5806">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に記入し、地区防災拠点本部に要請します。</w:t>
                            </w:r>
                          </w:p>
                          <w:p w:rsidR="00105188" w:rsidRDefault="00105188" w:rsidP="005B4534">
                            <w:pPr>
                              <w:spacing w:line="0" w:lineRule="atLeast"/>
                              <w:ind w:left="120" w:hangingChars="50" w:hanging="120"/>
                              <w:jc w:val="left"/>
                              <w:rPr>
                                <w:rFonts w:ascii="メイリオ" w:eastAsia="メイリオ" w:hAnsi="メイリオ"/>
                                <w:color w:val="000000" w:themeColor="text1"/>
                                <w:sz w:val="24"/>
                              </w:rPr>
                            </w:pPr>
                          </w:p>
                          <w:p w:rsidR="00105188" w:rsidRPr="00BF5806"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食料の要請にあたっては、名簿班・要配慮者支援班と連携し、食料の配給に特別な配慮が必要な方（アレルギー等）を把握し、</w:t>
                            </w:r>
                            <w:r w:rsidRPr="00DE2A93">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「その他の依頼内容」欄へ配慮すべき事項や必要な数量等を記入します。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4BBDA" id="角丸四角形 2076" o:spid="_x0000_s1227" style="position:absolute;left:0;text-align:left;margin-left:18pt;margin-top:32pt;width:469.7pt;height:2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" filled="f" strokecolor="black [3213]" strokeweight="2pt">
                <v:textbo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防災備蓄倉庫に保管している食料について数量を確認し、</w:t>
                      </w:r>
                      <w:r w:rsidRPr="00BF5806">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に記入します。</w:t>
                      </w:r>
                    </w:p>
                    <w:p w:rsidR="00105188" w:rsidRDefault="00105188" w:rsidP="005B4534">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）を把握し、必要な食料を</w:t>
                      </w:r>
                      <w:r w:rsidRPr="00BF5806">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に記入し、地区防災拠点本部に要請します。</w:t>
                      </w:r>
                    </w:p>
                    <w:p w:rsidR="00105188" w:rsidRDefault="00105188" w:rsidP="005B4534">
                      <w:pPr>
                        <w:spacing w:line="0" w:lineRule="atLeast"/>
                        <w:ind w:left="120" w:hangingChars="50" w:hanging="120"/>
                        <w:jc w:val="left"/>
                        <w:rPr>
                          <w:rFonts w:ascii="メイリオ" w:eastAsia="メイリオ" w:hAnsi="メイリオ"/>
                          <w:color w:val="000000" w:themeColor="text1"/>
                          <w:sz w:val="24"/>
                        </w:rPr>
                      </w:pPr>
                    </w:p>
                    <w:p w:rsidR="00105188" w:rsidRPr="00BF5806"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食料の要請にあたっては、名簿班・要配慮者支援班と連携し、食料の配給に特別な配慮が必要な方（アレルギー等）を把握し、</w:t>
                      </w:r>
                      <w:r w:rsidRPr="00DE2A93">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「その他の依頼内容」欄へ配慮すべき事項や必要な数量等を記入します。</w:t>
                      </w:r>
                    </w:p>
                  </w:txbxContent>
                </v:textbox>
              </v:roundrect>
            </w:pict>
          </mc:Fallback>
        </mc:AlternateContent>
      </w:r>
      <w:r>
        <w:rPr>
          <w:rFonts w:ascii="メイリオ" w:eastAsia="メイリオ" w:hAnsi="メイリオ" w:hint="eastAsia"/>
          <w:sz w:val="24"/>
        </w:rPr>
        <w:t>（１）備蓄食料の確認及び要請</w:t>
      </w: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DE2A93" w:rsidRDefault="00DE2A93" w:rsidP="00DE2A93">
      <w:pPr>
        <w:tabs>
          <w:tab w:val="left" w:pos="2240"/>
        </w:tabs>
        <w:rPr>
          <w:rFonts w:ascii="メイリオ" w:eastAsia="メイリオ" w:hAnsi="メイリオ"/>
          <w:sz w:val="24"/>
        </w:rPr>
      </w:pPr>
    </w:p>
    <w:p w:rsidR="00DA66D4" w:rsidRPr="00DE2A93" w:rsidRDefault="00DA66D4" w:rsidP="00DE2A93">
      <w:pPr>
        <w:tabs>
          <w:tab w:val="left" w:pos="2240"/>
        </w:tabs>
        <w:rPr>
          <w:rFonts w:ascii="メイリオ" w:eastAsia="メイリオ" w:hAnsi="メイリオ"/>
          <w:sz w:val="24"/>
        </w:rPr>
      </w:pPr>
    </w:p>
    <w:p w:rsidR="00DE2A93" w:rsidRPr="00DE2A93" w:rsidRDefault="00DE2A93" w:rsidP="00DE2A93">
      <w:pPr>
        <w:rPr>
          <w:rFonts w:ascii="メイリオ" w:eastAsia="メイリオ" w:hAnsi="メイリオ"/>
          <w:sz w:val="24"/>
        </w:rPr>
      </w:pPr>
      <w:r>
        <w:rPr>
          <w:rFonts w:ascii="メイリオ" w:eastAsia="メイリオ" w:hAnsi="メイリオ" w:hint="eastAsia"/>
          <w:sz w:val="24"/>
        </w:rPr>
        <w:t>（２）食料の受入・管理</w:t>
      </w:r>
    </w:p>
    <w:p w:rsidR="00DE2A93" w:rsidRPr="00DE2A93" w:rsidRDefault="00DE2A93" w:rsidP="00DE2A9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6608" behindDoc="0" locked="0" layoutInCell="1" allowOverlap="1" wp14:anchorId="347C4DDA" wp14:editId="1FC37113">
                <wp:simplePos x="0" y="0"/>
                <wp:positionH relativeFrom="column">
                  <wp:posOffset>228600</wp:posOffset>
                </wp:positionH>
                <wp:positionV relativeFrom="paragraph">
                  <wp:posOffset>-1</wp:posOffset>
                </wp:positionV>
                <wp:extent cx="5965190" cy="3285067"/>
                <wp:effectExtent l="0" t="0" r="16510" b="10795"/>
                <wp:wrapNone/>
                <wp:docPr id="2079" name="角丸四角形 2079"/>
                <wp:cNvGraphicFramePr/>
                <a:graphic xmlns:a="http://schemas.openxmlformats.org/drawingml/2006/main">
                  <a:graphicData uri="http://schemas.microsoft.com/office/word/2010/wordprocessingShape">
                    <wps:wsp>
                      <wps:cNvSpPr/>
                      <wps:spPr>
                        <a:xfrm>
                          <a:off x="0" y="0"/>
                          <a:ext cx="5965190" cy="328506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物資班と連携し、大型車両による搬入を想定した荷下ろし場所を確認するとともに、保管場所を確認します。</w:t>
                            </w:r>
                          </w:p>
                          <w:p w:rsidR="00105188" w:rsidRDefault="00105188" w:rsidP="00DE2A93">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支給された食料については、受け取る度に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rsidR="00105188" w:rsidRPr="00DE2A93" w:rsidRDefault="00105188" w:rsidP="00DE2A93">
                            <w:pPr>
                              <w:spacing w:line="0" w:lineRule="atLeast"/>
                              <w:ind w:left="120" w:hangingChars="50" w:hanging="120"/>
                              <w:jc w:val="left"/>
                              <w:rPr>
                                <w:rFonts w:ascii="メイリオ" w:eastAsia="メイリオ" w:hAnsi="メイリオ"/>
                                <w:color w:val="000000" w:themeColor="text1"/>
                                <w:sz w:val="24"/>
                              </w:rPr>
                            </w:pPr>
                          </w:p>
                          <w:p w:rsidR="00105188" w:rsidRDefault="00105188" w:rsidP="00DE2A9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食料の在庫数については、</w:t>
                            </w:r>
                            <w:r w:rsidRPr="00DE2A93">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により管理します。</w:t>
                            </w:r>
                          </w:p>
                          <w:p w:rsidR="00105188" w:rsidRDefault="00105188" w:rsidP="00DE2A93">
                            <w:pPr>
                              <w:spacing w:line="0" w:lineRule="atLeast"/>
                              <w:ind w:left="120" w:hangingChars="50" w:hanging="120"/>
                              <w:jc w:val="left"/>
                              <w:rPr>
                                <w:rFonts w:ascii="メイリオ" w:eastAsia="メイリオ" w:hAnsi="メイリオ"/>
                                <w:color w:val="000000" w:themeColor="text1"/>
                                <w:sz w:val="24"/>
                              </w:rPr>
                            </w:pPr>
                          </w:p>
                          <w:p w:rsidR="00105188" w:rsidRPr="00DE2A93"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消費期限や保存方法を確認し、できるだけ涼しい場所で保管するなど、適切に管理します。</w:t>
                            </w:r>
                          </w:p>
                          <w:p w:rsidR="00105188" w:rsidRPr="00BF5806" w:rsidRDefault="00105188" w:rsidP="00DE2A93">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C4DDA" id="角丸四角形 2079" o:spid="_x0000_s1228" style="position:absolute;left:0;text-align:left;margin-left:18pt;margin-top:0;width:469.7pt;height:25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" filled="f" strokecolor="black [3213]" strokeweight="2pt">
                <v:textbo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物資班と連携し、大型車両による搬入を想定した荷下ろし場所を確認するとともに、保管場所を確認します。</w:t>
                      </w:r>
                    </w:p>
                    <w:p w:rsidR="00105188" w:rsidRDefault="00105188" w:rsidP="00DE2A93">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支給された食料については、受け取る度に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rsidR="00105188" w:rsidRPr="00DE2A93" w:rsidRDefault="00105188" w:rsidP="00DE2A93">
                      <w:pPr>
                        <w:spacing w:line="0" w:lineRule="atLeast"/>
                        <w:ind w:left="120" w:hangingChars="50" w:hanging="120"/>
                        <w:jc w:val="left"/>
                        <w:rPr>
                          <w:rFonts w:ascii="メイリオ" w:eastAsia="メイリオ" w:hAnsi="メイリオ"/>
                          <w:color w:val="000000" w:themeColor="text1"/>
                          <w:sz w:val="24"/>
                        </w:rPr>
                      </w:pPr>
                    </w:p>
                    <w:p w:rsidR="00105188" w:rsidRDefault="00105188" w:rsidP="00DE2A9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食料の在庫数については、</w:t>
                      </w:r>
                      <w:r w:rsidRPr="00DE2A93">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により管理します。</w:t>
                      </w:r>
                    </w:p>
                    <w:p w:rsidR="00105188" w:rsidRDefault="00105188" w:rsidP="00DE2A93">
                      <w:pPr>
                        <w:spacing w:line="0" w:lineRule="atLeast"/>
                        <w:ind w:left="120" w:hangingChars="50" w:hanging="120"/>
                        <w:jc w:val="left"/>
                        <w:rPr>
                          <w:rFonts w:ascii="メイリオ" w:eastAsia="メイリオ" w:hAnsi="メイリオ"/>
                          <w:color w:val="000000" w:themeColor="text1"/>
                          <w:sz w:val="24"/>
                        </w:rPr>
                      </w:pPr>
                    </w:p>
                    <w:p w:rsidR="00105188" w:rsidRPr="00DE2A93"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消費期限や保存方法を確認し、できるだけ涼しい場所で保管するなど、適切に管理します。</w:t>
                      </w:r>
                    </w:p>
                    <w:p w:rsidR="00105188" w:rsidRPr="00BF5806" w:rsidRDefault="00105188" w:rsidP="00DE2A93">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DE2A93" w:rsidRPr="00DE2A93" w:rsidRDefault="00DE2A93" w:rsidP="00DE2A93">
      <w:pPr>
        <w:rPr>
          <w:rFonts w:ascii="メイリオ" w:eastAsia="メイリオ" w:hAnsi="メイリオ"/>
          <w:sz w:val="24"/>
        </w:rPr>
      </w:pPr>
    </w:p>
    <w:p w:rsidR="005B4534" w:rsidRDefault="005B4534" w:rsidP="00DE2A93">
      <w:pPr>
        <w:rPr>
          <w:rFonts w:ascii="メイリオ" w:eastAsia="メイリオ" w:hAnsi="メイリオ"/>
          <w:sz w:val="24"/>
        </w:rPr>
      </w:pPr>
    </w:p>
    <w:p w:rsidR="00DA66D4" w:rsidRDefault="00DA66D4" w:rsidP="00DE2A93">
      <w:pPr>
        <w:rPr>
          <w:rFonts w:ascii="メイリオ" w:eastAsia="メイリオ" w:hAnsi="メイリオ"/>
          <w:sz w:val="24"/>
        </w:rPr>
      </w:pPr>
    </w:p>
    <w:p w:rsidR="00DA66D4" w:rsidRDefault="00DA66D4" w:rsidP="00DE2A93">
      <w:pPr>
        <w:rPr>
          <w:rFonts w:ascii="メイリオ" w:eastAsia="メイリオ" w:hAnsi="メイリオ"/>
          <w:sz w:val="24"/>
        </w:rPr>
      </w:pPr>
    </w:p>
    <w:p w:rsidR="00DA66D4" w:rsidRDefault="00DA66D4" w:rsidP="00DE2A93">
      <w:pPr>
        <w:rPr>
          <w:rFonts w:ascii="メイリオ" w:eastAsia="メイリオ" w:hAnsi="メイリオ"/>
          <w:sz w:val="24"/>
        </w:rPr>
      </w:pPr>
    </w:p>
    <w:p w:rsidR="00DA66D4" w:rsidRDefault="00DA66D4" w:rsidP="00DE2A93">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8656" behindDoc="0" locked="0" layoutInCell="1" allowOverlap="1" wp14:anchorId="27D5A751" wp14:editId="4A8097DB">
                <wp:simplePos x="0" y="0"/>
                <wp:positionH relativeFrom="column">
                  <wp:posOffset>228600</wp:posOffset>
                </wp:positionH>
                <wp:positionV relativeFrom="paragraph">
                  <wp:posOffset>491067</wp:posOffset>
                </wp:positionV>
                <wp:extent cx="5965190" cy="1693333"/>
                <wp:effectExtent l="0" t="0" r="16510" b="21590"/>
                <wp:wrapNone/>
                <wp:docPr id="66" name="角丸四角形 66"/>
                <wp:cNvGraphicFramePr/>
                <a:graphic xmlns:a="http://schemas.openxmlformats.org/drawingml/2006/main">
                  <a:graphicData uri="http://schemas.microsoft.com/office/word/2010/wordprocessingShape">
                    <wps:wsp>
                      <wps:cNvSpPr/>
                      <wps:spPr>
                        <a:xfrm>
                          <a:off x="0" y="0"/>
                          <a:ext cx="5965190" cy="169333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sidRPr="00DA66D4">
                              <w:rPr>
                                <w:rFonts w:ascii="メイリオ" w:eastAsia="メイリオ" w:hAnsi="メイリオ" w:hint="eastAsia"/>
                                <w:color w:val="000000" w:themeColor="text1"/>
                                <w:sz w:val="24"/>
                                <w:shd w:val="pct15" w:color="auto" w:fill="FFFFFF"/>
                              </w:rPr>
                              <w:t>【事前準備様式８－３】食料配布のルール</w:t>
                            </w:r>
                            <w:r>
                              <w:rPr>
                                <w:rFonts w:ascii="メイリオ" w:eastAsia="メイリオ" w:hAnsi="メイリオ" w:hint="eastAsia"/>
                                <w:color w:val="000000" w:themeColor="text1"/>
                                <w:sz w:val="24"/>
                              </w:rPr>
                              <w:t>などにより避難者へ周知します。</w:t>
                            </w:r>
                          </w:p>
                          <w:p w:rsidR="00105188" w:rsidRDefault="00105188" w:rsidP="00DA66D4">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5A751" id="角丸四角形 66" o:spid="_x0000_s1229" style="position:absolute;left:0;text-align:left;margin-left:18pt;margin-top:38.65pt;width:469.7pt;height:13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" filled="f" strokecolor="black [3213]" strokeweight="2pt">
                <v:textbo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sidRPr="00DA66D4">
                        <w:rPr>
                          <w:rFonts w:ascii="メイリオ" w:eastAsia="メイリオ" w:hAnsi="メイリオ" w:hint="eastAsia"/>
                          <w:color w:val="000000" w:themeColor="text1"/>
                          <w:sz w:val="24"/>
                          <w:shd w:val="pct15" w:color="auto" w:fill="FFFFFF"/>
                        </w:rPr>
                        <w:t>【事前準備様式８－３】食料配布のルール</w:t>
                      </w:r>
                      <w:r>
                        <w:rPr>
                          <w:rFonts w:ascii="メイリオ" w:eastAsia="メイリオ" w:hAnsi="メイリオ" w:hint="eastAsia"/>
                          <w:color w:val="000000" w:themeColor="text1"/>
                          <w:sz w:val="24"/>
                        </w:rPr>
                        <w:t>などにより避難者へ周知します。</w:t>
                      </w:r>
                    </w:p>
                    <w:p w:rsidR="00105188" w:rsidRDefault="00105188" w:rsidP="00DA66D4">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txbxContent>
                </v:textbox>
              </v:roundrect>
            </w:pict>
          </mc:Fallback>
        </mc:AlternateContent>
      </w:r>
      <w:r>
        <w:rPr>
          <w:rFonts w:ascii="メイリオ" w:eastAsia="メイリオ" w:hAnsi="メイリオ" w:hint="eastAsia"/>
          <w:sz w:val="24"/>
        </w:rPr>
        <w:t>（３）食料の配布</w:t>
      </w:r>
    </w:p>
    <w:p w:rsidR="00DA66D4" w:rsidRPr="00DA66D4" w:rsidRDefault="00DA66D4" w:rsidP="00DA66D4">
      <w:pPr>
        <w:rPr>
          <w:rFonts w:ascii="メイリオ" w:eastAsia="メイリオ" w:hAnsi="メイリオ"/>
          <w:sz w:val="24"/>
        </w:rPr>
      </w:pPr>
    </w:p>
    <w:p w:rsidR="00DA66D4" w:rsidRPr="00DA66D4" w:rsidRDefault="00DA66D4" w:rsidP="00DA66D4">
      <w:pPr>
        <w:rPr>
          <w:rFonts w:ascii="メイリオ" w:eastAsia="メイリオ" w:hAnsi="メイリオ"/>
          <w:sz w:val="24"/>
        </w:rPr>
      </w:pPr>
    </w:p>
    <w:p w:rsidR="00DA66D4" w:rsidRPr="00DA66D4" w:rsidRDefault="00DA66D4" w:rsidP="00DA66D4">
      <w:pPr>
        <w:rPr>
          <w:rFonts w:ascii="メイリオ" w:eastAsia="メイリオ" w:hAnsi="メイリオ"/>
          <w:sz w:val="24"/>
        </w:rPr>
      </w:pPr>
    </w:p>
    <w:p w:rsidR="00DA66D4" w:rsidRPr="00DA66D4" w:rsidRDefault="00DA66D4" w:rsidP="00DA66D4">
      <w:pPr>
        <w:rPr>
          <w:rFonts w:ascii="メイリオ" w:eastAsia="メイリオ" w:hAnsi="メイリオ"/>
          <w:sz w:val="24"/>
        </w:rPr>
      </w:pPr>
    </w:p>
    <w:p w:rsidR="00DA66D4" w:rsidRPr="00DA66D4" w:rsidRDefault="00DA66D4" w:rsidP="00DA66D4">
      <w:pPr>
        <w:rPr>
          <w:rFonts w:ascii="メイリオ" w:eastAsia="メイリオ" w:hAnsi="メイリオ"/>
          <w:sz w:val="24"/>
        </w:rPr>
      </w:pPr>
    </w:p>
    <w:p w:rsidR="00DA66D4" w:rsidRPr="00DA66D4" w:rsidRDefault="00DA66D4" w:rsidP="00DA66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0704" behindDoc="0" locked="0" layoutInCell="1" allowOverlap="1" wp14:anchorId="424E86B3" wp14:editId="59924835">
                <wp:simplePos x="0" y="0"/>
                <wp:positionH relativeFrom="column">
                  <wp:posOffset>228600</wp:posOffset>
                </wp:positionH>
                <wp:positionV relativeFrom="paragraph">
                  <wp:posOffset>423332</wp:posOffset>
                </wp:positionV>
                <wp:extent cx="5965190" cy="3335867"/>
                <wp:effectExtent l="0" t="0" r="16510" b="17145"/>
                <wp:wrapNone/>
                <wp:docPr id="68" name="角丸四角形 68"/>
                <wp:cNvGraphicFramePr/>
                <a:graphic xmlns:a="http://schemas.openxmlformats.org/drawingml/2006/main">
                  <a:graphicData uri="http://schemas.microsoft.com/office/word/2010/wordprocessingShape">
                    <wps:wsp>
                      <wps:cNvSpPr/>
                      <wps:spPr>
                        <a:xfrm>
                          <a:off x="0" y="0"/>
                          <a:ext cx="5965190" cy="333586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炊き出し場所と調理に必要な器具を確保します。状況によっては、避難者の自宅等から持ち出し等の協力を依頼します。</w:t>
                            </w:r>
                          </w:p>
                          <w:p w:rsidR="00105188" w:rsidRDefault="00105188" w:rsidP="006041DC">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・薪、プロパンガス、コンロなどの調理用熱源</w:t>
                            </w:r>
                          </w:p>
                          <w:p w:rsidR="00105188" w:rsidRDefault="00105188" w:rsidP="006041DC">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・なべ、フライパン、炊飯器などの調理器具</w:t>
                            </w:r>
                          </w:p>
                          <w:p w:rsidR="00105188" w:rsidRDefault="00105188" w:rsidP="002A3700">
                            <w:pPr>
                              <w:spacing w:line="0" w:lineRule="atLeast"/>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炊き出しを行うにあたっては、事前に手洗いし、使い捨て手袋及びマスクを装着するなど、防疫の観点から衛生管理には十分に注意します。また、火を使う場合には、防火にも十分に注意します。</w:t>
                            </w:r>
                          </w:p>
                          <w:p w:rsidR="00105188" w:rsidRDefault="00105188" w:rsidP="002A3700">
                            <w:pPr>
                              <w:spacing w:line="0" w:lineRule="atLeast"/>
                              <w:ind w:left="120" w:hangingChars="50" w:hanging="120"/>
                              <w:jc w:val="left"/>
                              <w:rPr>
                                <w:rFonts w:ascii="メイリオ" w:eastAsia="メイリオ" w:hAnsi="メイリオ"/>
                                <w:color w:val="000000" w:themeColor="text1"/>
                                <w:sz w:val="24"/>
                              </w:rPr>
                            </w:pPr>
                          </w:p>
                          <w:p w:rsidR="00105188" w:rsidRPr="002A3700" w:rsidRDefault="00105188" w:rsidP="002A3700">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炊き出しの残飯や排水は適切に処理し、食中毒の防止に努めます。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E86B3" id="角丸四角形 68" o:spid="_x0000_s1230" style="position:absolute;left:0;text-align:left;margin-left:18pt;margin-top:33.35pt;width:469.7pt;height:2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" filled="f" strokecolor="black [3213]" strokeweight="2pt">
                <v:textbo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炊き出し場所と調理に必要な器具を確保します。状況によっては、避難者の自宅等から持ち出し等の協力を依頼します。</w:t>
                      </w:r>
                    </w:p>
                    <w:p w:rsidR="00105188" w:rsidRDefault="00105188" w:rsidP="006041DC">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・薪、プロパンガス、コンロなどの調理用熱源</w:t>
                      </w:r>
                    </w:p>
                    <w:p w:rsidR="00105188" w:rsidRDefault="00105188" w:rsidP="006041DC">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・なべ、フライパン、炊飯器などの調理器具</w:t>
                      </w:r>
                    </w:p>
                    <w:p w:rsidR="00105188" w:rsidRDefault="00105188" w:rsidP="002A3700">
                      <w:pPr>
                        <w:spacing w:line="0" w:lineRule="atLeast"/>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炊き出しを行うにあたっては、事前に手洗いし、使い捨て手袋及びマスクを装着するなど、防疫の観点から衛生管理には十分に注意します。また、火を使う場合には、防火にも十分に注意します。</w:t>
                      </w:r>
                    </w:p>
                    <w:p w:rsidR="00105188" w:rsidRDefault="00105188" w:rsidP="002A3700">
                      <w:pPr>
                        <w:spacing w:line="0" w:lineRule="atLeast"/>
                        <w:ind w:left="120" w:hangingChars="50" w:hanging="120"/>
                        <w:jc w:val="left"/>
                        <w:rPr>
                          <w:rFonts w:ascii="メイリオ" w:eastAsia="メイリオ" w:hAnsi="メイリオ"/>
                          <w:color w:val="000000" w:themeColor="text1"/>
                          <w:sz w:val="24"/>
                        </w:rPr>
                      </w:pPr>
                    </w:p>
                    <w:p w:rsidR="00105188" w:rsidRPr="002A3700" w:rsidRDefault="00105188" w:rsidP="002A3700">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炊き出しの残飯や排水は適切に処理し、食中毒の防止に努めます。</w:t>
                      </w:r>
                    </w:p>
                  </w:txbxContent>
                </v:textbox>
              </v:roundrect>
            </w:pict>
          </mc:Fallback>
        </mc:AlternateContent>
      </w:r>
      <w:r>
        <w:rPr>
          <w:rFonts w:ascii="メイリオ" w:eastAsia="メイリオ" w:hAnsi="メイリオ" w:hint="eastAsia"/>
          <w:sz w:val="24"/>
        </w:rPr>
        <w:t>（４）炊き出しの対応</w:t>
      </w:r>
    </w:p>
    <w:p w:rsidR="00DA66D4" w:rsidRPr="00DA66D4" w:rsidRDefault="00DA66D4" w:rsidP="00DA66D4">
      <w:pPr>
        <w:rPr>
          <w:rFonts w:ascii="メイリオ" w:eastAsia="メイリオ" w:hAnsi="メイリオ"/>
          <w:sz w:val="24"/>
        </w:rPr>
      </w:pPr>
    </w:p>
    <w:p w:rsidR="00DA66D4" w:rsidRPr="00DA66D4" w:rsidRDefault="00DA66D4" w:rsidP="00DA66D4">
      <w:pPr>
        <w:rPr>
          <w:rFonts w:ascii="メイリオ" w:eastAsia="メイリオ" w:hAnsi="メイリオ"/>
          <w:sz w:val="24"/>
        </w:rPr>
      </w:pPr>
    </w:p>
    <w:p w:rsidR="00DA66D4" w:rsidRPr="00DA66D4" w:rsidRDefault="00DA66D4" w:rsidP="00DA66D4">
      <w:pPr>
        <w:rPr>
          <w:rFonts w:ascii="メイリオ" w:eastAsia="メイリオ" w:hAnsi="メイリオ"/>
          <w:sz w:val="24"/>
        </w:rPr>
      </w:pPr>
    </w:p>
    <w:p w:rsidR="007E5406" w:rsidRDefault="007E5406" w:rsidP="00DA66D4">
      <w:pPr>
        <w:rPr>
          <w:rFonts w:ascii="メイリオ" w:eastAsia="メイリオ" w:hAnsi="メイリオ"/>
          <w:sz w:val="24"/>
        </w:rPr>
      </w:pPr>
    </w:p>
    <w:p w:rsidR="007E5406" w:rsidRPr="007E5406" w:rsidRDefault="007E5406" w:rsidP="007E5406">
      <w:pPr>
        <w:rPr>
          <w:rFonts w:ascii="メイリオ" w:eastAsia="メイリオ" w:hAnsi="メイリオ"/>
          <w:sz w:val="24"/>
        </w:rPr>
      </w:pPr>
    </w:p>
    <w:p w:rsidR="007E5406" w:rsidRPr="007E5406" w:rsidRDefault="007E5406" w:rsidP="007E5406">
      <w:pPr>
        <w:rPr>
          <w:rFonts w:ascii="メイリオ" w:eastAsia="メイリオ" w:hAnsi="メイリオ"/>
          <w:sz w:val="24"/>
        </w:rPr>
      </w:pPr>
    </w:p>
    <w:p w:rsidR="007E5406" w:rsidRPr="007E5406" w:rsidRDefault="007E5406" w:rsidP="007E5406">
      <w:pPr>
        <w:rPr>
          <w:rFonts w:ascii="メイリオ" w:eastAsia="メイリオ" w:hAnsi="メイリオ"/>
          <w:sz w:val="24"/>
        </w:rPr>
      </w:pPr>
    </w:p>
    <w:p w:rsidR="007E5406" w:rsidRPr="007E5406" w:rsidRDefault="007E5406" w:rsidP="007E5406">
      <w:pPr>
        <w:rPr>
          <w:rFonts w:ascii="メイリオ" w:eastAsia="メイリオ" w:hAnsi="メイリオ"/>
          <w:sz w:val="24"/>
        </w:rPr>
      </w:pPr>
    </w:p>
    <w:p w:rsidR="007E5406" w:rsidRDefault="007E5406" w:rsidP="007E5406">
      <w:pPr>
        <w:tabs>
          <w:tab w:val="left" w:pos="1554"/>
        </w:tabs>
        <w:rPr>
          <w:rFonts w:ascii="メイリオ" w:eastAsia="メイリオ" w:hAnsi="メイリオ"/>
          <w:sz w:val="24"/>
        </w:rPr>
      </w:pPr>
    </w:p>
    <w:p w:rsidR="007E5406" w:rsidRDefault="007E5406" w:rsidP="007E5406">
      <w:pPr>
        <w:tabs>
          <w:tab w:val="left" w:pos="1554"/>
        </w:tabs>
        <w:rPr>
          <w:rFonts w:ascii="メイリオ" w:eastAsia="メイリオ" w:hAnsi="メイリオ"/>
          <w:sz w:val="24"/>
        </w:rPr>
      </w:pPr>
    </w:p>
    <w:p w:rsidR="007E5406" w:rsidRDefault="007E5406" w:rsidP="007E5406">
      <w:pPr>
        <w:tabs>
          <w:tab w:val="left" w:pos="1554"/>
        </w:tabs>
        <w:rPr>
          <w:rFonts w:ascii="メイリオ" w:eastAsia="メイリオ" w:hAnsi="メイリオ"/>
          <w:sz w:val="24"/>
        </w:rPr>
      </w:pPr>
    </w:p>
    <w:p w:rsidR="007E5406" w:rsidRDefault="007E5406" w:rsidP="007E5406">
      <w:pPr>
        <w:tabs>
          <w:tab w:val="left" w:pos="1554"/>
        </w:tabs>
        <w:rPr>
          <w:rFonts w:ascii="メイリオ" w:eastAsia="メイリオ" w:hAnsi="メイリオ"/>
          <w:sz w:val="24"/>
        </w:rPr>
      </w:pPr>
    </w:p>
    <w:p w:rsidR="007E5406" w:rsidRPr="007E5406" w:rsidRDefault="007E5406" w:rsidP="007E5406">
      <w:pPr>
        <w:tabs>
          <w:tab w:val="left" w:pos="1554"/>
        </w:tabs>
        <w:rPr>
          <w:rFonts w:ascii="メイリオ" w:eastAsia="メイリオ" w:hAnsi="メイリオ"/>
          <w:sz w:val="24"/>
          <w:u w:val="double"/>
        </w:rPr>
      </w:pPr>
      <w:r w:rsidRPr="007E5406">
        <w:rPr>
          <w:rFonts w:ascii="メイリオ" w:eastAsia="メイリオ" w:hAnsi="メイリオ" w:hint="eastAsia"/>
          <w:sz w:val="24"/>
          <w:u w:val="double"/>
        </w:rPr>
        <w:lastRenderedPageBreak/>
        <w:t>５　物資班の役割</w:t>
      </w:r>
    </w:p>
    <w:p w:rsidR="007E5406" w:rsidRDefault="007E5406" w:rsidP="00271AFD">
      <w:pPr>
        <w:spacing w:line="0" w:lineRule="atLeast"/>
        <w:rPr>
          <w:rFonts w:ascii="メイリオ" w:eastAsia="メイリオ" w:hAnsi="メイリオ"/>
          <w:sz w:val="24"/>
        </w:rPr>
      </w:pPr>
      <w:r>
        <w:rPr>
          <w:rFonts w:ascii="メイリオ" w:eastAsia="メイリオ" w:hAnsi="メイリオ" w:hint="eastAsia"/>
          <w:sz w:val="24"/>
        </w:rPr>
        <w:t xml:space="preserve">　　物資班は、</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で必要な物資の数量を把握し、要請・受入を行うとともに、在庫の管理、避難者への配布を行います。</w:t>
      </w:r>
    </w:p>
    <w:p w:rsidR="00D73822" w:rsidRDefault="00D73822" w:rsidP="007E5406">
      <w:pPr>
        <w:rPr>
          <w:rFonts w:ascii="メイリオ" w:eastAsia="メイリオ" w:hAnsi="メイリオ"/>
          <w:sz w:val="24"/>
        </w:rPr>
      </w:pPr>
      <w:r>
        <w:rPr>
          <w:rFonts w:ascii="メイリオ" w:eastAsia="メイリオ" w:hAnsi="メイリオ" w:hint="eastAsia"/>
          <w:sz w:val="24"/>
        </w:rPr>
        <w:t>【全体の流れ】</w:t>
      </w:r>
    </w:p>
    <w:p w:rsidR="0072689E" w:rsidRDefault="00E763A4" w:rsidP="007E5406">
      <w:pPr>
        <w:rPr>
          <w:rFonts w:ascii="メイリオ" w:eastAsia="メイリオ" w:hAnsi="メイリオ"/>
          <w:sz w:val="24"/>
        </w:rPr>
      </w:pPr>
      <w:r>
        <w:rPr>
          <w:rFonts w:ascii="メイリオ" w:eastAsia="メイリオ" w:hAnsi="メイリオ"/>
          <w:noProof/>
          <w:sz w:val="24"/>
        </w:rPr>
        <w:drawing>
          <wp:inline distT="0" distB="0" distL="0" distR="0" wp14:anchorId="3A725CB5">
            <wp:extent cx="6368143" cy="4975860"/>
            <wp:effectExtent l="0" t="0" r="0" b="0"/>
            <wp:docPr id="2259" name="図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6572" cy="4998073"/>
                    </a:xfrm>
                    <a:prstGeom prst="rect">
                      <a:avLst/>
                    </a:prstGeom>
                    <a:noFill/>
                    <a:ln>
                      <a:noFill/>
                    </a:ln>
                  </pic:spPr>
                </pic:pic>
              </a:graphicData>
            </a:graphic>
          </wp:inline>
        </w:drawing>
      </w:r>
    </w:p>
    <w:p w:rsidR="0072689E" w:rsidRDefault="0072689E" w:rsidP="007E5406">
      <w:pPr>
        <w:rPr>
          <w:rFonts w:ascii="メイリオ" w:eastAsia="メイリオ" w:hAnsi="メイリオ"/>
          <w:sz w:val="24"/>
        </w:rPr>
      </w:pPr>
    </w:p>
    <w:p w:rsidR="0072689E" w:rsidRDefault="0072689E" w:rsidP="007E5406">
      <w:pPr>
        <w:rPr>
          <w:rFonts w:ascii="メイリオ" w:eastAsia="メイリオ" w:hAnsi="メイリオ"/>
          <w:sz w:val="24"/>
        </w:rPr>
      </w:pPr>
    </w:p>
    <w:p w:rsidR="0072689E" w:rsidRDefault="0072689E" w:rsidP="007E5406">
      <w:pPr>
        <w:rPr>
          <w:rFonts w:ascii="メイリオ" w:eastAsia="メイリオ" w:hAnsi="メイリオ"/>
          <w:sz w:val="24"/>
        </w:rPr>
      </w:pPr>
    </w:p>
    <w:p w:rsidR="0072689E" w:rsidRDefault="0072689E" w:rsidP="007E5406">
      <w:pPr>
        <w:rPr>
          <w:rFonts w:ascii="メイリオ" w:eastAsia="メイリオ" w:hAnsi="メイリオ"/>
          <w:sz w:val="24"/>
        </w:rPr>
      </w:pPr>
    </w:p>
    <w:p w:rsidR="0072689E" w:rsidRDefault="0072689E" w:rsidP="007E5406">
      <w:pPr>
        <w:rPr>
          <w:rFonts w:ascii="メイリオ" w:eastAsia="メイリオ" w:hAnsi="メイリオ"/>
          <w:sz w:val="24"/>
        </w:rPr>
      </w:pPr>
    </w:p>
    <w:p w:rsidR="007E5406" w:rsidRDefault="007E5406" w:rsidP="007E540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1728" behindDoc="0" locked="0" layoutInCell="1" allowOverlap="1" wp14:anchorId="04C66F74" wp14:editId="4BAE550F">
                <wp:simplePos x="0" y="0"/>
                <wp:positionH relativeFrom="column">
                  <wp:posOffset>230505</wp:posOffset>
                </wp:positionH>
                <wp:positionV relativeFrom="paragraph">
                  <wp:posOffset>407624</wp:posOffset>
                </wp:positionV>
                <wp:extent cx="5965190" cy="2831335"/>
                <wp:effectExtent l="0" t="0" r="16510" b="26670"/>
                <wp:wrapNone/>
                <wp:docPr id="70" name="角丸四角形 70"/>
                <wp:cNvGraphicFramePr/>
                <a:graphic xmlns:a="http://schemas.openxmlformats.org/drawingml/2006/main">
                  <a:graphicData uri="http://schemas.microsoft.com/office/word/2010/wordprocessingShape">
                    <wps:wsp>
                      <wps:cNvSpPr/>
                      <wps:spPr>
                        <a:xfrm>
                          <a:off x="0" y="0"/>
                          <a:ext cx="5965190" cy="283133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防災備蓄倉庫に保管している備蓄物資について数量を確認し、</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に記入します。</w:t>
                            </w:r>
                          </w:p>
                          <w:p w:rsidR="00105188"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）を把握し、必要な物資を</w:t>
                            </w:r>
                            <w:r w:rsidRPr="00BF5806">
                              <w:rPr>
                                <w:rFonts w:ascii="メイリオ" w:eastAsia="メイリオ" w:hAnsi="メイリオ" w:hint="eastAsia"/>
                                <w:color w:val="000000" w:themeColor="text1"/>
                                <w:sz w:val="24"/>
                                <w:shd w:val="pct15" w:color="auto" w:fill="FFFFFF"/>
                              </w:rPr>
                              <w:t>【様式1</w:t>
                            </w:r>
                            <w:r>
                              <w:rPr>
                                <w:rFonts w:ascii="メイリオ" w:eastAsia="メイリオ" w:hAnsi="メイリオ" w:hint="eastAsia"/>
                                <w:color w:val="000000" w:themeColor="text1"/>
                                <w:sz w:val="24"/>
                                <w:shd w:val="pct15" w:color="auto" w:fill="FFFFFF"/>
                              </w:rPr>
                              <w:t>7】物資</w:t>
                            </w:r>
                            <w:r w:rsidRPr="00BF5806">
                              <w:rPr>
                                <w:rFonts w:ascii="メイリオ" w:eastAsia="メイリオ" w:hAnsi="メイリオ" w:hint="eastAsia"/>
                                <w:color w:val="000000" w:themeColor="text1"/>
                                <w:sz w:val="24"/>
                                <w:shd w:val="pct15" w:color="auto" w:fill="FFFFFF"/>
                              </w:rPr>
                              <w:t>依頼伝票</w:t>
                            </w:r>
                            <w:r>
                              <w:rPr>
                                <w:rFonts w:ascii="メイリオ" w:eastAsia="メイリオ" w:hAnsi="メイリオ" w:hint="eastAsia"/>
                                <w:color w:val="000000" w:themeColor="text1"/>
                                <w:sz w:val="24"/>
                              </w:rPr>
                              <w:t>に記入し、地区防災拠点本部に要請します。また、状況によっては、避難者の自宅等から持ち出し等の協力を依頼します。</w:t>
                            </w:r>
                          </w:p>
                          <w:p w:rsidR="00105188"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Pr="00F902B9"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物資の要請にあたっては、名簿班・要配慮者支援班と連携し、要配慮者（</w:t>
                            </w:r>
                            <w:r w:rsidRPr="00DC7DF7">
                              <w:rPr>
                                <w:rFonts w:ascii="メイリオ" w:eastAsia="メイリオ" w:hAnsi="メイリオ" w:hint="eastAsia"/>
                                <w:color w:val="000000" w:themeColor="text1"/>
                                <w:sz w:val="24"/>
                              </w:rPr>
                              <w:t>高齢者、障がい者、妊産婦、乳幼児</w:t>
                            </w:r>
                            <w:r>
                              <w:rPr>
                                <w:rFonts w:ascii="メイリオ" w:eastAsia="メイリオ" w:hAnsi="メイリオ" w:hint="eastAsia"/>
                                <w:color w:val="000000" w:themeColor="text1"/>
                                <w:sz w:val="24"/>
                              </w:rPr>
                              <w:t>等）</w:t>
                            </w:r>
                            <w:r w:rsidRPr="00EA1F84">
                              <w:rPr>
                                <w:rFonts w:ascii="メイリオ" w:eastAsia="メイリオ" w:hAnsi="メイリオ" w:hint="eastAsia"/>
                                <w:color w:val="000000" w:themeColor="text1"/>
                                <w:sz w:val="24"/>
                              </w:rPr>
                              <w:t>ごと</w:t>
                            </w:r>
                            <w:r>
                              <w:rPr>
                                <w:rFonts w:ascii="メイリオ" w:eastAsia="メイリオ" w:hAnsi="メイリオ" w:hint="eastAsia"/>
                                <w:color w:val="000000" w:themeColor="text1"/>
                                <w:sz w:val="24"/>
                              </w:rPr>
                              <w:t>に必要な物資を把握し、要請します。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66F74" id="角丸四角形 70" o:spid="_x0000_s1231" style="position:absolute;left:0;text-align:left;margin-left:18.15pt;margin-top:32.1pt;width:469.7pt;height:22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" filled="f" strokecolor="black [3213]" strokeweight="2pt">
                <v:textbo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防災備蓄倉庫に保管している備蓄物資について数量を確認し、</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に記入します。</w:t>
                      </w:r>
                    </w:p>
                    <w:p w:rsidR="00105188"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）を把握し、必要な物資を</w:t>
                      </w:r>
                      <w:r w:rsidRPr="00BF5806">
                        <w:rPr>
                          <w:rFonts w:ascii="メイリオ" w:eastAsia="メイリオ" w:hAnsi="メイリオ" w:hint="eastAsia"/>
                          <w:color w:val="000000" w:themeColor="text1"/>
                          <w:sz w:val="24"/>
                          <w:shd w:val="pct15" w:color="auto" w:fill="FFFFFF"/>
                        </w:rPr>
                        <w:t>【様式1</w:t>
                      </w:r>
                      <w:r>
                        <w:rPr>
                          <w:rFonts w:ascii="メイリオ" w:eastAsia="メイリオ" w:hAnsi="メイリオ" w:hint="eastAsia"/>
                          <w:color w:val="000000" w:themeColor="text1"/>
                          <w:sz w:val="24"/>
                          <w:shd w:val="pct15" w:color="auto" w:fill="FFFFFF"/>
                        </w:rPr>
                        <w:t>7】物資</w:t>
                      </w:r>
                      <w:r w:rsidRPr="00BF5806">
                        <w:rPr>
                          <w:rFonts w:ascii="メイリオ" w:eastAsia="メイリオ" w:hAnsi="メイリオ" w:hint="eastAsia"/>
                          <w:color w:val="000000" w:themeColor="text1"/>
                          <w:sz w:val="24"/>
                          <w:shd w:val="pct15" w:color="auto" w:fill="FFFFFF"/>
                        </w:rPr>
                        <w:t>依頼伝票</w:t>
                      </w:r>
                      <w:r>
                        <w:rPr>
                          <w:rFonts w:ascii="メイリオ" w:eastAsia="メイリオ" w:hAnsi="メイリオ" w:hint="eastAsia"/>
                          <w:color w:val="000000" w:themeColor="text1"/>
                          <w:sz w:val="24"/>
                        </w:rPr>
                        <w:t>に記入し、地区防災拠点本部に要請します。また、状況によっては、避難者の自宅等から持ち出し等の協力を依頼します。</w:t>
                      </w:r>
                    </w:p>
                    <w:p w:rsidR="00105188"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Pr="00F902B9"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物資の要請にあたっては、名簿班・要配慮者支援班と連携し、要配慮者（</w:t>
                      </w:r>
                      <w:r w:rsidRPr="00DC7DF7">
                        <w:rPr>
                          <w:rFonts w:ascii="メイリオ" w:eastAsia="メイリオ" w:hAnsi="メイリオ" w:hint="eastAsia"/>
                          <w:color w:val="000000" w:themeColor="text1"/>
                          <w:sz w:val="24"/>
                        </w:rPr>
                        <w:t>高齢者、障がい者、妊産婦、乳幼児</w:t>
                      </w:r>
                      <w:r>
                        <w:rPr>
                          <w:rFonts w:ascii="メイリオ" w:eastAsia="メイリオ" w:hAnsi="メイリオ" w:hint="eastAsia"/>
                          <w:color w:val="000000" w:themeColor="text1"/>
                          <w:sz w:val="24"/>
                        </w:rPr>
                        <w:t>等）</w:t>
                      </w:r>
                      <w:r w:rsidRPr="00EA1F84">
                        <w:rPr>
                          <w:rFonts w:ascii="メイリオ" w:eastAsia="メイリオ" w:hAnsi="メイリオ" w:hint="eastAsia"/>
                          <w:color w:val="000000" w:themeColor="text1"/>
                          <w:sz w:val="24"/>
                        </w:rPr>
                        <w:t>ごと</w:t>
                      </w:r>
                      <w:r>
                        <w:rPr>
                          <w:rFonts w:ascii="メイリオ" w:eastAsia="メイリオ" w:hAnsi="メイリオ" w:hint="eastAsia"/>
                          <w:color w:val="000000" w:themeColor="text1"/>
                          <w:sz w:val="24"/>
                        </w:rPr>
                        <w:t>に必要な物資を把握し、要請します。</w:t>
                      </w:r>
                    </w:p>
                  </w:txbxContent>
                </v:textbox>
              </v:roundrect>
            </w:pict>
          </mc:Fallback>
        </mc:AlternateContent>
      </w:r>
      <w:r w:rsidR="0072689E">
        <w:rPr>
          <w:rFonts w:ascii="メイリオ" w:eastAsia="メイリオ" w:hAnsi="メイリオ" w:hint="eastAsia"/>
          <w:sz w:val="24"/>
        </w:rPr>
        <w:t>（１）備蓄物資</w:t>
      </w:r>
      <w:r>
        <w:rPr>
          <w:rFonts w:ascii="メイリオ" w:eastAsia="メイリオ" w:hAnsi="メイリオ" w:hint="eastAsia"/>
          <w:sz w:val="24"/>
        </w:rPr>
        <w:t>の確認及び要請</w:t>
      </w:r>
    </w:p>
    <w:p w:rsidR="007E5406" w:rsidRPr="0072689E" w:rsidRDefault="007E5406" w:rsidP="007E5406">
      <w:pPr>
        <w:rPr>
          <w:rFonts w:ascii="メイリオ" w:eastAsia="メイリオ" w:hAnsi="メイリオ"/>
          <w:sz w:val="24"/>
        </w:rPr>
      </w:pPr>
    </w:p>
    <w:p w:rsidR="007E5406" w:rsidRPr="00DE2A93" w:rsidRDefault="007E5406" w:rsidP="007E5406">
      <w:pPr>
        <w:rPr>
          <w:rFonts w:ascii="メイリオ" w:eastAsia="メイリオ" w:hAnsi="メイリオ"/>
          <w:sz w:val="24"/>
        </w:rPr>
      </w:pPr>
    </w:p>
    <w:p w:rsidR="007E5406" w:rsidRPr="00DE2A93" w:rsidRDefault="007E5406" w:rsidP="007E5406">
      <w:pPr>
        <w:rPr>
          <w:rFonts w:ascii="メイリオ" w:eastAsia="メイリオ" w:hAnsi="メイリオ"/>
          <w:sz w:val="24"/>
        </w:rPr>
      </w:pPr>
    </w:p>
    <w:p w:rsidR="007E5406" w:rsidRPr="007E5406" w:rsidRDefault="007E5406" w:rsidP="007E5406">
      <w:pPr>
        <w:rPr>
          <w:rFonts w:ascii="メイリオ" w:eastAsia="メイリオ" w:hAnsi="メイリオ"/>
          <w:sz w:val="24"/>
        </w:rPr>
      </w:pPr>
    </w:p>
    <w:p w:rsidR="00DA66D4" w:rsidRDefault="00DA66D4" w:rsidP="007E5406">
      <w:pPr>
        <w:rPr>
          <w:rFonts w:ascii="メイリオ" w:eastAsia="メイリオ" w:hAnsi="メイリオ"/>
          <w:sz w:val="24"/>
        </w:rPr>
      </w:pPr>
    </w:p>
    <w:p w:rsidR="00F902B9" w:rsidRDefault="00F902B9" w:rsidP="007E5406">
      <w:pPr>
        <w:rPr>
          <w:rFonts w:ascii="メイリオ" w:eastAsia="メイリオ" w:hAnsi="メイリオ"/>
          <w:sz w:val="24"/>
        </w:rPr>
      </w:pPr>
    </w:p>
    <w:p w:rsidR="00F902B9" w:rsidRDefault="006D6333" w:rsidP="007E540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2752" behindDoc="0" locked="0" layoutInCell="1" allowOverlap="1" wp14:anchorId="7A0208D2" wp14:editId="3B196177">
                <wp:simplePos x="0" y="0"/>
                <wp:positionH relativeFrom="column">
                  <wp:posOffset>213995</wp:posOffset>
                </wp:positionH>
                <wp:positionV relativeFrom="paragraph">
                  <wp:posOffset>355600</wp:posOffset>
                </wp:positionV>
                <wp:extent cx="5965190" cy="2205990"/>
                <wp:effectExtent l="0" t="0" r="16510" b="22860"/>
                <wp:wrapNone/>
                <wp:docPr id="71" name="角丸四角形 71"/>
                <wp:cNvGraphicFramePr/>
                <a:graphic xmlns:a="http://schemas.openxmlformats.org/drawingml/2006/main">
                  <a:graphicData uri="http://schemas.microsoft.com/office/word/2010/wordprocessingShape">
                    <wps:wsp>
                      <wps:cNvSpPr/>
                      <wps:spPr>
                        <a:xfrm>
                          <a:off x="0" y="0"/>
                          <a:ext cx="5965190" cy="220599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食料班と連携し、大型車両による搬入を想定した荷下ろし場所を確認するとともに、保管場所を確認します。</w:t>
                            </w:r>
                          </w:p>
                          <w:p w:rsidR="00105188"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支給された物資については、受け取る度に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rsidR="00105188" w:rsidRPr="00DE2A93"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Pr="00BF5806" w:rsidRDefault="00105188" w:rsidP="00F902B9">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物資の在庫数については、</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により管理します。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208D2" id="角丸四角形 71" o:spid="_x0000_s1232" style="position:absolute;left:0;text-align:left;margin-left:16.85pt;margin-top:28pt;width:469.7pt;height:17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" filled="f" strokecolor="black [3213]" strokeweight="2pt">
                <v:textbo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食料班と連携し、大型車両による搬入を想定した荷下ろし場所を確認するとともに、保管場所を確認します。</w:t>
                      </w:r>
                    </w:p>
                    <w:p w:rsidR="00105188"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支給された物資については、受け取る度に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rsidR="00105188" w:rsidRPr="00DE2A93" w:rsidRDefault="00105188" w:rsidP="007E5406">
                      <w:pPr>
                        <w:spacing w:line="0" w:lineRule="atLeast"/>
                        <w:ind w:left="120" w:hangingChars="50" w:hanging="120"/>
                        <w:jc w:val="left"/>
                        <w:rPr>
                          <w:rFonts w:ascii="メイリオ" w:eastAsia="メイリオ" w:hAnsi="メイリオ"/>
                          <w:color w:val="000000" w:themeColor="text1"/>
                          <w:sz w:val="24"/>
                        </w:rPr>
                      </w:pPr>
                    </w:p>
                    <w:p w:rsidR="00105188" w:rsidRPr="00BF5806" w:rsidRDefault="00105188" w:rsidP="00F902B9">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物資の在庫数については、</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により管理します。</w:t>
                      </w:r>
                    </w:p>
                  </w:txbxContent>
                </v:textbox>
              </v:roundrect>
            </w:pict>
          </mc:Fallback>
        </mc:AlternateContent>
      </w:r>
      <w:r w:rsidR="007E5406">
        <w:rPr>
          <w:rFonts w:ascii="メイリオ" w:eastAsia="メイリオ" w:hAnsi="メイリオ" w:hint="eastAsia"/>
          <w:sz w:val="24"/>
        </w:rPr>
        <w:t>（２）物資の受入・管理</w:t>
      </w:r>
    </w:p>
    <w:p w:rsidR="00F902B9" w:rsidRPr="00F902B9" w:rsidRDefault="00F902B9" w:rsidP="00F902B9">
      <w:pPr>
        <w:rPr>
          <w:rFonts w:ascii="メイリオ" w:eastAsia="メイリオ" w:hAnsi="メイリオ"/>
          <w:sz w:val="24"/>
        </w:rPr>
      </w:pPr>
    </w:p>
    <w:p w:rsidR="00F902B9" w:rsidRPr="00F902B9" w:rsidRDefault="00F902B9" w:rsidP="00F902B9">
      <w:pPr>
        <w:rPr>
          <w:rFonts w:ascii="メイリオ" w:eastAsia="メイリオ" w:hAnsi="メイリオ"/>
          <w:sz w:val="24"/>
        </w:rPr>
      </w:pPr>
    </w:p>
    <w:p w:rsidR="00F902B9" w:rsidRPr="00F902B9" w:rsidRDefault="00F902B9" w:rsidP="00F902B9">
      <w:pPr>
        <w:rPr>
          <w:rFonts w:ascii="メイリオ" w:eastAsia="メイリオ" w:hAnsi="メイリオ"/>
          <w:sz w:val="24"/>
        </w:rPr>
      </w:pPr>
    </w:p>
    <w:p w:rsidR="00F902B9" w:rsidRPr="00F902B9" w:rsidRDefault="00F902B9" w:rsidP="00F902B9">
      <w:pPr>
        <w:rPr>
          <w:rFonts w:ascii="メイリオ" w:eastAsia="メイリオ" w:hAnsi="メイリオ"/>
          <w:sz w:val="24"/>
        </w:rPr>
      </w:pPr>
    </w:p>
    <w:p w:rsidR="00D149D5" w:rsidRDefault="00D149D5" w:rsidP="00F902B9">
      <w:pPr>
        <w:rPr>
          <w:rFonts w:ascii="メイリオ" w:eastAsia="メイリオ" w:hAnsi="メイリオ"/>
          <w:sz w:val="24"/>
        </w:rPr>
      </w:pPr>
    </w:p>
    <w:p w:rsidR="00F902B9" w:rsidRPr="00F902B9" w:rsidRDefault="0072689E" w:rsidP="00F902B9">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3776" behindDoc="0" locked="0" layoutInCell="1" allowOverlap="1" wp14:anchorId="57BCF1C3" wp14:editId="0693B663">
                <wp:simplePos x="0" y="0"/>
                <wp:positionH relativeFrom="column">
                  <wp:posOffset>230505</wp:posOffset>
                </wp:positionH>
                <wp:positionV relativeFrom="paragraph">
                  <wp:posOffset>325120</wp:posOffset>
                </wp:positionV>
                <wp:extent cx="6048000" cy="2268000"/>
                <wp:effectExtent l="0" t="0" r="10160" b="18415"/>
                <wp:wrapNone/>
                <wp:docPr id="73" name="角丸四角形 73"/>
                <wp:cNvGraphicFramePr/>
                <a:graphic xmlns:a="http://schemas.openxmlformats.org/drawingml/2006/main">
                  <a:graphicData uri="http://schemas.microsoft.com/office/word/2010/wordprocessingShape">
                    <wps:wsp>
                      <wps:cNvSpPr/>
                      <wps:spPr>
                        <a:xfrm>
                          <a:off x="0" y="0"/>
                          <a:ext cx="6048000" cy="22680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Pr>
                                <w:rFonts w:ascii="メイリオ" w:eastAsia="メイリオ" w:hAnsi="メイリオ" w:hint="eastAsia"/>
                                <w:color w:val="000000" w:themeColor="text1"/>
                                <w:sz w:val="24"/>
                                <w:shd w:val="pct15" w:color="auto" w:fill="FFFFFF"/>
                              </w:rPr>
                              <w:t>【事前準備様式８－４】物資</w:t>
                            </w:r>
                            <w:r w:rsidRPr="00DA66D4">
                              <w:rPr>
                                <w:rFonts w:ascii="メイリオ" w:eastAsia="メイリオ" w:hAnsi="メイリオ" w:hint="eastAsia"/>
                                <w:color w:val="000000" w:themeColor="text1"/>
                                <w:sz w:val="24"/>
                                <w:shd w:val="pct15" w:color="auto" w:fill="FFFFFF"/>
                              </w:rPr>
                              <w:t>配布のルール</w:t>
                            </w:r>
                            <w:r>
                              <w:rPr>
                                <w:rFonts w:ascii="メイリオ" w:eastAsia="メイリオ" w:hAnsi="メイリオ" w:hint="eastAsia"/>
                                <w:color w:val="000000" w:themeColor="text1"/>
                                <w:sz w:val="24"/>
                              </w:rPr>
                              <w:t>などにより避難者</w:t>
                            </w:r>
                            <w:r w:rsidRPr="00EA1F84">
                              <w:rPr>
                                <w:rFonts w:ascii="メイリオ" w:eastAsia="メイリオ" w:hAnsi="メイリオ" w:hint="eastAsia"/>
                                <w:color w:val="000000" w:themeColor="text1"/>
                                <w:sz w:val="24"/>
                              </w:rPr>
                              <w:t>に周知します。</w:t>
                            </w:r>
                          </w:p>
                          <w:p w:rsidR="00105188" w:rsidRPr="00EA1F84" w:rsidRDefault="00105188" w:rsidP="0072689E">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rsidR="00105188" w:rsidRDefault="00105188" w:rsidP="006D6333">
                            <w:pPr>
                              <w:spacing w:line="0" w:lineRule="atLeast"/>
                              <w:ind w:left="120" w:hangingChars="50" w:hanging="120"/>
                              <w:jc w:val="left"/>
                              <w:rPr>
                                <w:rFonts w:ascii="メイリオ" w:eastAsia="メイリオ" w:hAnsi="メイリオ"/>
                                <w:color w:val="000000" w:themeColor="text1"/>
                                <w:sz w:val="24"/>
                              </w:rPr>
                            </w:pPr>
                          </w:p>
                          <w:p w:rsidR="00105188" w:rsidRPr="0072689E" w:rsidRDefault="00105188" w:rsidP="006D633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生理用品など女性特有品については、配布場所を別に設け、女性が配布します。</w:t>
                            </w:r>
                          </w:p>
                          <w:p w:rsidR="00105188" w:rsidRPr="006D6333" w:rsidRDefault="00105188" w:rsidP="0072689E">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CF1C3" id="角丸四角形 73" o:spid="_x0000_s1233" style="position:absolute;left:0;text-align:left;margin-left:18.15pt;margin-top:25.6pt;width:476.2pt;height:17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" filled="f" strokecolor="black [3213]" strokeweight="2pt">
                <v:textbox>
                  <w:txbxContent>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Pr>
                          <w:rFonts w:ascii="メイリオ" w:eastAsia="メイリオ" w:hAnsi="メイリオ" w:hint="eastAsia"/>
                          <w:color w:val="000000" w:themeColor="text1"/>
                          <w:sz w:val="24"/>
                          <w:shd w:val="pct15" w:color="auto" w:fill="FFFFFF"/>
                        </w:rPr>
                        <w:t>【事前準備様式８－４】物資</w:t>
                      </w:r>
                      <w:r w:rsidRPr="00DA66D4">
                        <w:rPr>
                          <w:rFonts w:ascii="メイリオ" w:eastAsia="メイリオ" w:hAnsi="メイリオ" w:hint="eastAsia"/>
                          <w:color w:val="000000" w:themeColor="text1"/>
                          <w:sz w:val="24"/>
                          <w:shd w:val="pct15" w:color="auto" w:fill="FFFFFF"/>
                        </w:rPr>
                        <w:t>配布のルール</w:t>
                      </w:r>
                      <w:r>
                        <w:rPr>
                          <w:rFonts w:ascii="メイリオ" w:eastAsia="メイリオ" w:hAnsi="メイリオ" w:hint="eastAsia"/>
                          <w:color w:val="000000" w:themeColor="text1"/>
                          <w:sz w:val="24"/>
                        </w:rPr>
                        <w:t>などにより避難者</w:t>
                      </w:r>
                      <w:r w:rsidRPr="00EA1F84">
                        <w:rPr>
                          <w:rFonts w:ascii="メイリオ" w:eastAsia="メイリオ" w:hAnsi="メイリオ" w:hint="eastAsia"/>
                          <w:color w:val="000000" w:themeColor="text1"/>
                          <w:sz w:val="24"/>
                        </w:rPr>
                        <w:t>に周知します。</w:t>
                      </w:r>
                    </w:p>
                    <w:p w:rsidR="00105188" w:rsidRPr="00EA1F84" w:rsidRDefault="00105188" w:rsidP="0072689E">
                      <w:pPr>
                        <w:spacing w:line="0" w:lineRule="atLeast"/>
                        <w:ind w:left="120" w:hangingChars="50" w:hanging="120"/>
                        <w:jc w:val="left"/>
                        <w:rPr>
                          <w:rFonts w:ascii="メイリオ" w:eastAsia="メイリオ" w:hAnsi="メイリオ"/>
                          <w:color w:val="000000" w:themeColor="text1"/>
                          <w:sz w:val="24"/>
                        </w:rPr>
                      </w:pPr>
                    </w:p>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rsidR="00105188" w:rsidRDefault="00105188" w:rsidP="006D6333">
                      <w:pPr>
                        <w:spacing w:line="0" w:lineRule="atLeast"/>
                        <w:ind w:left="120" w:hangingChars="50" w:hanging="120"/>
                        <w:jc w:val="left"/>
                        <w:rPr>
                          <w:rFonts w:ascii="メイリオ" w:eastAsia="メイリオ" w:hAnsi="メイリオ"/>
                          <w:color w:val="000000" w:themeColor="text1"/>
                          <w:sz w:val="24"/>
                        </w:rPr>
                      </w:pPr>
                    </w:p>
                    <w:p w:rsidR="00105188" w:rsidRPr="0072689E" w:rsidRDefault="00105188" w:rsidP="006D633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生理用品など女性特有品については、配布場所を別に設け、女性が配布します。</w:t>
                      </w:r>
                    </w:p>
                    <w:p w:rsidR="00105188" w:rsidRPr="006D6333" w:rsidRDefault="00105188" w:rsidP="0072689E">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sidR="00F902B9">
        <w:rPr>
          <w:rFonts w:ascii="メイリオ" w:eastAsia="メイリオ" w:hAnsi="メイリオ" w:hint="eastAsia"/>
          <w:sz w:val="24"/>
        </w:rPr>
        <w:t>（３）物資の配布</w:t>
      </w:r>
    </w:p>
    <w:p w:rsidR="00F902B9" w:rsidRPr="00F902B9" w:rsidRDefault="00F902B9" w:rsidP="00F902B9">
      <w:pPr>
        <w:rPr>
          <w:rFonts w:ascii="メイリオ" w:eastAsia="メイリオ" w:hAnsi="メイリオ"/>
          <w:sz w:val="24"/>
        </w:rPr>
      </w:pPr>
    </w:p>
    <w:p w:rsidR="00F902B9" w:rsidRPr="00F902B9" w:rsidRDefault="00F902B9" w:rsidP="00F902B9">
      <w:pPr>
        <w:rPr>
          <w:rFonts w:ascii="メイリオ" w:eastAsia="メイリオ" w:hAnsi="メイリオ"/>
          <w:sz w:val="24"/>
        </w:rPr>
      </w:pPr>
    </w:p>
    <w:p w:rsidR="006D6333" w:rsidRDefault="006D6333" w:rsidP="00F902B9">
      <w:pPr>
        <w:rPr>
          <w:rFonts w:ascii="メイリオ" w:eastAsia="メイリオ" w:hAnsi="メイリオ"/>
          <w:sz w:val="24"/>
        </w:rPr>
      </w:pPr>
    </w:p>
    <w:p w:rsidR="00D149D5" w:rsidRDefault="00D149D5" w:rsidP="006D6333">
      <w:pPr>
        <w:tabs>
          <w:tab w:val="left" w:pos="1554"/>
        </w:tabs>
        <w:rPr>
          <w:rFonts w:ascii="メイリオ" w:eastAsia="メイリオ" w:hAnsi="メイリオ"/>
          <w:sz w:val="24"/>
        </w:rPr>
      </w:pPr>
    </w:p>
    <w:p w:rsidR="00D149D5" w:rsidRDefault="00D149D5" w:rsidP="006D6333">
      <w:pPr>
        <w:tabs>
          <w:tab w:val="left" w:pos="1554"/>
        </w:tabs>
        <w:rPr>
          <w:rFonts w:ascii="メイリオ" w:eastAsia="メイリオ" w:hAnsi="メイリオ"/>
          <w:sz w:val="24"/>
        </w:rPr>
      </w:pPr>
    </w:p>
    <w:p w:rsidR="006D6333" w:rsidRPr="007E5406" w:rsidRDefault="006D6333" w:rsidP="006D6333">
      <w:pPr>
        <w:tabs>
          <w:tab w:val="left" w:pos="1554"/>
        </w:tabs>
        <w:rPr>
          <w:rFonts w:ascii="メイリオ" w:eastAsia="メイリオ" w:hAnsi="メイリオ"/>
          <w:sz w:val="24"/>
          <w:u w:val="double"/>
        </w:rPr>
      </w:pPr>
      <w:r>
        <w:rPr>
          <w:rFonts w:ascii="メイリオ" w:eastAsia="メイリオ" w:hAnsi="メイリオ" w:hint="eastAsia"/>
          <w:sz w:val="24"/>
          <w:u w:val="double"/>
        </w:rPr>
        <w:lastRenderedPageBreak/>
        <w:t>６</w:t>
      </w:r>
      <w:r w:rsidRPr="007E5406">
        <w:rPr>
          <w:rFonts w:ascii="メイリオ" w:eastAsia="メイリオ" w:hAnsi="メイリオ" w:hint="eastAsia"/>
          <w:sz w:val="24"/>
          <w:u w:val="double"/>
        </w:rPr>
        <w:t xml:space="preserve">　</w:t>
      </w:r>
      <w:r>
        <w:rPr>
          <w:rFonts w:ascii="メイリオ" w:eastAsia="メイリオ" w:hAnsi="メイリオ" w:hint="eastAsia"/>
          <w:sz w:val="24"/>
          <w:u w:val="double"/>
        </w:rPr>
        <w:t>要配慮者支援班の役割</w:t>
      </w:r>
    </w:p>
    <w:p w:rsidR="000E5071" w:rsidRDefault="006D6333"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要配慮者支援班は、避難している要配慮者の状況を把握するとともに、各ニーズに則し　た必要な支援を行います。</w:t>
      </w:r>
      <w:r w:rsidR="000E5071">
        <w:rPr>
          <w:rFonts w:ascii="メイリオ" w:eastAsia="メイリオ" w:hAnsi="メイリオ" w:hint="eastAsia"/>
          <w:sz w:val="24"/>
        </w:rPr>
        <w:t>支援にあたっては、保健師や災害時福祉ボランティアなど、専門的な技術や知識を持つ人と連携し、</w:t>
      </w:r>
      <w:r w:rsidR="00437093" w:rsidRPr="00EA1F84">
        <w:rPr>
          <w:rFonts w:ascii="メイリオ" w:eastAsia="メイリオ" w:hAnsi="メイリオ" w:hint="eastAsia"/>
          <w:color w:val="000000" w:themeColor="text1"/>
          <w:sz w:val="24"/>
        </w:rPr>
        <w:t>避難所</w:t>
      </w:r>
      <w:r w:rsidR="000E5071">
        <w:rPr>
          <w:rFonts w:ascii="メイリオ" w:eastAsia="メイリオ" w:hAnsi="メイリオ" w:hint="eastAsia"/>
          <w:sz w:val="24"/>
        </w:rPr>
        <w:t>全体で対応します。</w:t>
      </w:r>
    </w:p>
    <w:p w:rsidR="00D73822" w:rsidRDefault="00D73822" w:rsidP="000E5071">
      <w:pPr>
        <w:ind w:left="240" w:hangingChars="100" w:hanging="240"/>
        <w:rPr>
          <w:rFonts w:ascii="メイリオ" w:eastAsia="メイリオ" w:hAnsi="メイリオ"/>
          <w:sz w:val="24"/>
        </w:rPr>
      </w:pPr>
      <w:r>
        <w:rPr>
          <w:rFonts w:ascii="メイリオ" w:eastAsia="メイリオ" w:hAnsi="メイリオ" w:hint="eastAsia"/>
          <w:sz w:val="24"/>
        </w:rPr>
        <w:t>【全体の流れ】</w:t>
      </w:r>
    </w:p>
    <w:p w:rsidR="000E5071" w:rsidRDefault="00B14BA2" w:rsidP="000E5071">
      <w:pPr>
        <w:ind w:left="240" w:hangingChars="100" w:hanging="240"/>
        <w:rPr>
          <w:rFonts w:ascii="メイリオ" w:eastAsia="メイリオ" w:hAnsi="メイリオ"/>
          <w:sz w:val="24"/>
        </w:rPr>
      </w:pPr>
      <w:r>
        <w:rPr>
          <w:rFonts w:ascii="メイリオ" w:eastAsia="メイリオ" w:hAnsi="メイリオ"/>
          <w:noProof/>
          <w:sz w:val="24"/>
        </w:rPr>
        <w:drawing>
          <wp:inline distT="0" distB="0" distL="0" distR="0" wp14:anchorId="0B27F461">
            <wp:extent cx="6215743" cy="4986464"/>
            <wp:effectExtent l="0" t="0" r="0" b="5080"/>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2565" cy="5016004"/>
                    </a:xfrm>
                    <a:prstGeom prst="rect">
                      <a:avLst/>
                    </a:prstGeom>
                    <a:noFill/>
                    <a:ln>
                      <a:noFill/>
                    </a:ln>
                  </pic:spPr>
                </pic:pic>
              </a:graphicData>
            </a:graphic>
          </wp:inline>
        </w:drawing>
      </w:r>
    </w:p>
    <w:p w:rsidR="000E5071" w:rsidRDefault="000E5071" w:rsidP="000E5071">
      <w:pPr>
        <w:ind w:left="240" w:hangingChars="100" w:hanging="240"/>
        <w:rPr>
          <w:rFonts w:ascii="メイリオ" w:eastAsia="メイリオ" w:hAnsi="メイリオ"/>
          <w:sz w:val="24"/>
        </w:rPr>
      </w:pPr>
    </w:p>
    <w:p w:rsidR="000E5071" w:rsidRDefault="000E5071" w:rsidP="000E5071">
      <w:pPr>
        <w:ind w:left="240" w:hangingChars="100" w:hanging="240"/>
        <w:rPr>
          <w:rFonts w:ascii="メイリオ" w:eastAsia="メイリオ" w:hAnsi="メイリオ"/>
          <w:sz w:val="24"/>
        </w:rPr>
      </w:pPr>
    </w:p>
    <w:p w:rsidR="000E5071" w:rsidRDefault="000E5071" w:rsidP="000E5071">
      <w:pPr>
        <w:ind w:left="240" w:hangingChars="100" w:hanging="240"/>
        <w:rPr>
          <w:rFonts w:ascii="メイリオ" w:eastAsia="メイリオ" w:hAnsi="メイリオ"/>
          <w:sz w:val="24"/>
        </w:rPr>
      </w:pPr>
    </w:p>
    <w:p w:rsidR="000E5071" w:rsidRDefault="000E5071" w:rsidP="000E5071">
      <w:pPr>
        <w:ind w:left="240" w:hangingChars="100" w:hanging="240"/>
        <w:rPr>
          <w:rFonts w:ascii="メイリオ" w:eastAsia="メイリオ" w:hAnsi="メイリオ"/>
          <w:sz w:val="24"/>
        </w:rPr>
      </w:pPr>
    </w:p>
    <w:p w:rsidR="000E5071" w:rsidRPr="006D6333" w:rsidRDefault="000E5071" w:rsidP="000E5071">
      <w:pPr>
        <w:ind w:left="240" w:hangingChars="100" w:hanging="240"/>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4800" behindDoc="0" locked="0" layoutInCell="1" allowOverlap="1" wp14:anchorId="778C376F" wp14:editId="5937968F">
                <wp:simplePos x="0" y="0"/>
                <wp:positionH relativeFrom="column">
                  <wp:posOffset>243114</wp:posOffset>
                </wp:positionH>
                <wp:positionV relativeFrom="paragraph">
                  <wp:posOffset>391886</wp:posOffset>
                </wp:positionV>
                <wp:extent cx="5965190" cy="1959428"/>
                <wp:effectExtent l="0" t="0" r="16510" b="22225"/>
                <wp:wrapNone/>
                <wp:docPr id="80" name="角丸四角形 80"/>
                <wp:cNvGraphicFramePr/>
                <a:graphic xmlns:a="http://schemas.openxmlformats.org/drawingml/2006/main">
                  <a:graphicData uri="http://schemas.microsoft.com/office/word/2010/wordprocessingShape">
                    <wps:wsp>
                      <wps:cNvSpPr/>
                      <wps:spPr>
                        <a:xfrm>
                          <a:off x="0" y="0"/>
                          <a:ext cx="5965190" cy="19594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名簿班と連携し、避難者のうち、特別な支援を必要とする方について、</w:t>
                            </w:r>
                            <w:r w:rsidRPr="000E5071">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等を基に把握します。</w:t>
                            </w:r>
                          </w:p>
                          <w:p w:rsidR="00105188" w:rsidRDefault="00105188" w:rsidP="000E5071">
                            <w:pPr>
                              <w:spacing w:line="0" w:lineRule="atLeast"/>
                              <w:ind w:left="120" w:hangingChars="50" w:hanging="120"/>
                              <w:jc w:val="left"/>
                              <w:rPr>
                                <w:rFonts w:ascii="メイリオ" w:eastAsia="メイリオ" w:hAnsi="メイリオ"/>
                                <w:color w:val="000000" w:themeColor="text1"/>
                                <w:sz w:val="24"/>
                              </w:rPr>
                            </w:pPr>
                          </w:p>
                          <w:p w:rsidR="00105188" w:rsidRPr="000E5071"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を基に、本人や家族などから支援に必要な情報をあらためて聞き取ります。</w:t>
                            </w:r>
                          </w:p>
                          <w:p w:rsidR="00105188" w:rsidRPr="000E5071" w:rsidRDefault="00105188" w:rsidP="000E5071">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C376F" id="角丸四角形 80" o:spid="_x0000_s1234" style="position:absolute;left:0;text-align:left;margin-left:19.15pt;margin-top:30.85pt;width:469.7pt;height:15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" filled="f" strokecolor="black [3213]" strokeweight="2pt">
                <v:textbox>
                  <w:txbxContent>
                    <w:p w:rsidR="00105188"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名簿班と連携し、避難者のうち、特別な支援を必要とする方について、</w:t>
                      </w:r>
                      <w:r w:rsidRPr="000E5071">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等を基に把握します。</w:t>
                      </w:r>
                    </w:p>
                    <w:p w:rsidR="00105188" w:rsidRDefault="00105188" w:rsidP="000E5071">
                      <w:pPr>
                        <w:spacing w:line="0" w:lineRule="atLeast"/>
                        <w:ind w:left="120" w:hangingChars="50" w:hanging="120"/>
                        <w:jc w:val="left"/>
                        <w:rPr>
                          <w:rFonts w:ascii="メイリオ" w:eastAsia="メイリオ" w:hAnsi="メイリオ"/>
                          <w:color w:val="000000" w:themeColor="text1"/>
                          <w:sz w:val="24"/>
                        </w:rPr>
                      </w:pPr>
                    </w:p>
                    <w:p w:rsidR="00105188" w:rsidRPr="000E5071"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を基に、本人や家族などから支援に必要な情報をあらためて聞き取ります。</w:t>
                      </w:r>
                    </w:p>
                    <w:p w:rsidR="00105188" w:rsidRPr="000E5071" w:rsidRDefault="00105188" w:rsidP="000E5071">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Pr>
          <w:rFonts w:ascii="メイリオ" w:eastAsia="メイリオ" w:hAnsi="メイリオ" w:hint="eastAsia"/>
          <w:sz w:val="24"/>
        </w:rPr>
        <w:t>（１）要配慮者の避難状況の把握</w:t>
      </w:r>
    </w:p>
    <w:p w:rsidR="00021160" w:rsidRDefault="00021160" w:rsidP="006D6333">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tabs>
          <w:tab w:val="left" w:pos="2469"/>
        </w:tabs>
        <w:rPr>
          <w:rFonts w:ascii="メイリオ" w:eastAsia="メイリオ" w:hAnsi="メイリオ"/>
          <w:sz w:val="24"/>
        </w:rPr>
      </w:pPr>
    </w:p>
    <w:p w:rsidR="00021160" w:rsidRPr="00021160" w:rsidRDefault="00021160" w:rsidP="00021160">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5824" behindDoc="0" locked="0" layoutInCell="1" allowOverlap="1" wp14:anchorId="4497C1BE" wp14:editId="0CF06F0B">
                <wp:simplePos x="0" y="0"/>
                <wp:positionH relativeFrom="column">
                  <wp:posOffset>245533</wp:posOffset>
                </wp:positionH>
                <wp:positionV relativeFrom="paragraph">
                  <wp:posOffset>372533</wp:posOffset>
                </wp:positionV>
                <wp:extent cx="5965190" cy="2590800"/>
                <wp:effectExtent l="0" t="0" r="16510" b="19050"/>
                <wp:wrapNone/>
                <wp:docPr id="81" name="角丸四角形 81"/>
                <wp:cNvGraphicFramePr/>
                <a:graphic xmlns:a="http://schemas.openxmlformats.org/drawingml/2006/main">
                  <a:graphicData uri="http://schemas.microsoft.com/office/word/2010/wordprocessingShape">
                    <wps:wsp>
                      <wps:cNvSpPr/>
                      <wps:spPr>
                        <a:xfrm>
                          <a:off x="0" y="0"/>
                          <a:ext cx="5965190" cy="25908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要配慮者からの聞き取りにより食料・物資に関する要望を把握し、「食料班」「物資班」</w:t>
                            </w:r>
                            <w:r w:rsidRPr="00EA1F84">
                              <w:rPr>
                                <w:rFonts w:ascii="メイリオ" w:eastAsia="メイリオ" w:hAnsi="メイリオ" w:hint="eastAsia"/>
                                <w:color w:val="000000" w:themeColor="text1"/>
                                <w:sz w:val="24"/>
                              </w:rPr>
                              <w:t>に調達を要請します。</w:t>
                            </w:r>
                          </w:p>
                          <w:p w:rsidR="00105188" w:rsidRPr="00EA1F84" w:rsidRDefault="00105188" w:rsidP="00021160">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配慮が必要な人への定期的な巡回を行い、状況の把握、意見・要望・必要な物資等について聞き取りを行います。</w:t>
                            </w:r>
                          </w:p>
                          <w:p w:rsidR="00105188" w:rsidRDefault="00105188" w:rsidP="006041DC">
                            <w:pPr>
                              <w:spacing w:line="0" w:lineRule="atLeast"/>
                              <w:ind w:left="120" w:firstLineChars="100" w:firstLine="24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※避難所へ</w:t>
                            </w:r>
                            <w:r>
                              <w:rPr>
                                <w:rFonts w:ascii="メイリオ" w:eastAsia="メイリオ" w:hAnsi="メイリオ" w:hint="eastAsia"/>
                                <w:color w:val="000000" w:themeColor="text1"/>
                                <w:sz w:val="24"/>
                              </w:rPr>
                              <w:t>の保健師の巡回があった場合には、一緒に対応します。</w:t>
                            </w:r>
                          </w:p>
                          <w:p w:rsidR="00105188" w:rsidRDefault="00105188" w:rsidP="00021160">
                            <w:pPr>
                              <w:spacing w:line="0" w:lineRule="atLeast"/>
                              <w:ind w:left="120" w:hangingChars="50" w:hanging="120"/>
                              <w:jc w:val="left"/>
                              <w:rPr>
                                <w:rFonts w:ascii="メイリオ" w:eastAsia="メイリオ" w:hAnsi="メイリオ"/>
                                <w:color w:val="000000" w:themeColor="text1"/>
                                <w:sz w:val="24"/>
                              </w:rPr>
                            </w:pPr>
                          </w:p>
                          <w:p w:rsidR="00105188" w:rsidRPr="000E5071" w:rsidRDefault="00105188" w:rsidP="00021160">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必要に応じて災害時福祉ボランティアの派遣を地区防災拠点本部</w:t>
                            </w:r>
                            <w:r w:rsidRPr="00276FE2">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依頼します。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7C1BE" id="角丸四角形 81" o:spid="_x0000_s1235" style="position:absolute;left:0;text-align:left;margin-left:19.35pt;margin-top:29.35pt;width:469.7pt;height:20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" filled="f" strokecolor="black [3213]" strokeweight="2pt">
                <v:textbox>
                  <w:txbxContent>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要配慮者からの聞き取りにより食料・物資に関する要望を把握し、「食料班」「物資班」</w:t>
                      </w:r>
                      <w:r w:rsidRPr="00EA1F84">
                        <w:rPr>
                          <w:rFonts w:ascii="メイリオ" w:eastAsia="メイリオ" w:hAnsi="メイリオ" w:hint="eastAsia"/>
                          <w:color w:val="000000" w:themeColor="text1"/>
                          <w:sz w:val="24"/>
                        </w:rPr>
                        <w:t>に調達を要請します。</w:t>
                      </w:r>
                    </w:p>
                    <w:p w:rsidR="00105188" w:rsidRPr="00EA1F84" w:rsidRDefault="00105188" w:rsidP="00021160">
                      <w:pPr>
                        <w:spacing w:line="0" w:lineRule="atLeast"/>
                        <w:ind w:left="120" w:hangingChars="50" w:hanging="120"/>
                        <w:jc w:val="left"/>
                        <w:rPr>
                          <w:rFonts w:ascii="メイリオ" w:eastAsia="メイリオ" w:hAnsi="メイリオ"/>
                          <w:color w:val="000000" w:themeColor="text1"/>
                          <w:sz w:val="24"/>
                        </w:rPr>
                      </w:pPr>
                    </w:p>
                    <w:p w:rsidR="00105188" w:rsidRPr="00EA1F84" w:rsidRDefault="00105188" w:rsidP="006041DC">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配慮が必要な人への定期的な巡回を行い、状況の把握、意見・要望・必要な物資等について聞き取りを行います。</w:t>
                      </w:r>
                    </w:p>
                    <w:p w:rsidR="00105188" w:rsidRDefault="00105188" w:rsidP="006041DC">
                      <w:pPr>
                        <w:spacing w:line="0" w:lineRule="atLeast"/>
                        <w:ind w:left="120" w:firstLineChars="100" w:firstLine="24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※避難所へ</w:t>
                      </w:r>
                      <w:r>
                        <w:rPr>
                          <w:rFonts w:ascii="メイリオ" w:eastAsia="メイリオ" w:hAnsi="メイリオ" w:hint="eastAsia"/>
                          <w:color w:val="000000" w:themeColor="text1"/>
                          <w:sz w:val="24"/>
                        </w:rPr>
                        <w:t>の保健師の巡回があった場合には、一緒に対応します。</w:t>
                      </w:r>
                    </w:p>
                    <w:p w:rsidR="00105188" w:rsidRDefault="00105188" w:rsidP="00021160">
                      <w:pPr>
                        <w:spacing w:line="0" w:lineRule="atLeast"/>
                        <w:ind w:left="120" w:hangingChars="50" w:hanging="120"/>
                        <w:jc w:val="left"/>
                        <w:rPr>
                          <w:rFonts w:ascii="メイリオ" w:eastAsia="メイリオ" w:hAnsi="メイリオ"/>
                          <w:color w:val="000000" w:themeColor="text1"/>
                          <w:sz w:val="24"/>
                        </w:rPr>
                      </w:pPr>
                    </w:p>
                    <w:p w:rsidR="00105188" w:rsidRPr="000E5071" w:rsidRDefault="00105188" w:rsidP="00021160">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必要に応じて災害時福祉ボランティアの派遣を地区防災拠点本部</w:t>
                      </w:r>
                      <w:r w:rsidRPr="00276FE2">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依頼します。</w:t>
                      </w:r>
                    </w:p>
                  </w:txbxContent>
                </v:textbox>
              </v:roundrect>
            </w:pict>
          </mc:Fallback>
        </mc:AlternateContent>
      </w:r>
      <w:r>
        <w:rPr>
          <w:rFonts w:ascii="メイリオ" w:eastAsia="メイリオ" w:hAnsi="メイリオ" w:hint="eastAsia"/>
          <w:sz w:val="24"/>
        </w:rPr>
        <w:t>（２）要配慮者への支援</w:t>
      </w:r>
    </w:p>
    <w:p w:rsidR="00021160" w:rsidRPr="00021160" w:rsidRDefault="00021160" w:rsidP="00021160">
      <w:pPr>
        <w:rPr>
          <w:rFonts w:ascii="メイリオ" w:eastAsia="メイリオ" w:hAnsi="メイリオ"/>
          <w:sz w:val="24"/>
        </w:rPr>
      </w:pPr>
    </w:p>
    <w:p w:rsid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tabs>
          <w:tab w:val="left" w:pos="1714"/>
        </w:tabs>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6848" behindDoc="0" locked="0" layoutInCell="1" allowOverlap="1" wp14:anchorId="7EE0A460" wp14:editId="0B0EFD9A">
                <wp:simplePos x="0" y="0"/>
                <wp:positionH relativeFrom="column">
                  <wp:posOffset>241138</wp:posOffset>
                </wp:positionH>
                <wp:positionV relativeFrom="paragraph">
                  <wp:posOffset>372140</wp:posOffset>
                </wp:positionV>
                <wp:extent cx="5965190" cy="2456120"/>
                <wp:effectExtent l="0" t="0" r="16510" b="20955"/>
                <wp:wrapNone/>
                <wp:docPr id="82" name="角丸四角形 82"/>
                <wp:cNvGraphicFramePr/>
                <a:graphic xmlns:a="http://schemas.openxmlformats.org/drawingml/2006/main">
                  <a:graphicData uri="http://schemas.microsoft.com/office/word/2010/wordprocessingShape">
                    <wps:wsp>
                      <wps:cNvSpPr/>
                      <wps:spPr>
                        <a:xfrm>
                          <a:off x="0" y="0"/>
                          <a:ext cx="5965190" cy="245612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686ED7" w:rsidRDefault="00105188" w:rsidP="00021160">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情報広報班と連携し、要配慮者のための支援情報を収集し提供します。</w:t>
                            </w:r>
                          </w:p>
                          <w:p w:rsidR="00105188" w:rsidRPr="00686ED7" w:rsidRDefault="00105188" w:rsidP="00021160">
                            <w:pPr>
                              <w:spacing w:line="0" w:lineRule="atLeast"/>
                              <w:ind w:left="120" w:hangingChars="50" w:hanging="120"/>
                              <w:jc w:val="left"/>
                              <w:rPr>
                                <w:rFonts w:ascii="メイリオ" w:eastAsia="メイリオ" w:hAnsi="メイリオ"/>
                                <w:color w:val="000000" w:themeColor="text1"/>
                                <w:sz w:val="24"/>
                              </w:rPr>
                            </w:pPr>
                          </w:p>
                          <w:p w:rsidR="00105188" w:rsidRPr="00686ED7" w:rsidRDefault="00105188" w:rsidP="006E5C64">
                            <w:pPr>
                              <w:spacing w:line="0" w:lineRule="atLeast"/>
                              <w:ind w:left="360" w:hangingChars="150" w:hanging="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情報伝達に配慮が必要な方については、それぞれの特性に合わせた方法により情報提供を行います。</w:t>
                            </w:r>
                          </w:p>
                          <w:p w:rsidR="00105188" w:rsidRPr="00686ED7" w:rsidRDefault="00105188" w:rsidP="00021160">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0A460" id="角丸四角形 82" o:spid="_x0000_s1236" style="position:absolute;left:0;text-align:left;margin-left:19pt;margin-top:29.3pt;width:469.7pt;height:19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" filled="f" strokecolor="black [3213]" strokeweight="2pt">
                <v:textbox>
                  <w:txbxContent>
                    <w:p w:rsidR="00105188" w:rsidRPr="00686ED7" w:rsidRDefault="00105188" w:rsidP="00021160">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情報広報班と連携し、要配慮者のための支援情報を収集し提供します。</w:t>
                      </w:r>
                    </w:p>
                    <w:p w:rsidR="00105188" w:rsidRPr="00686ED7" w:rsidRDefault="00105188" w:rsidP="00021160">
                      <w:pPr>
                        <w:spacing w:line="0" w:lineRule="atLeast"/>
                        <w:ind w:left="120" w:hangingChars="50" w:hanging="120"/>
                        <w:jc w:val="left"/>
                        <w:rPr>
                          <w:rFonts w:ascii="メイリオ" w:eastAsia="メイリオ" w:hAnsi="メイリオ"/>
                          <w:color w:val="000000" w:themeColor="text1"/>
                          <w:sz w:val="24"/>
                        </w:rPr>
                      </w:pPr>
                    </w:p>
                    <w:p w:rsidR="00105188" w:rsidRPr="00686ED7" w:rsidRDefault="00105188" w:rsidP="006E5C64">
                      <w:pPr>
                        <w:spacing w:line="0" w:lineRule="atLeast"/>
                        <w:ind w:left="360" w:hangingChars="150" w:hanging="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情報伝達に配慮が必要な方については、それぞれの特性に合わせた方法により情報提供を行います。</w:t>
                      </w:r>
                    </w:p>
                    <w:p w:rsidR="00105188" w:rsidRPr="00686ED7" w:rsidRDefault="00105188" w:rsidP="00021160">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txbxContent>
                </v:textbox>
              </v:roundrect>
            </w:pict>
          </mc:Fallback>
        </mc:AlternateContent>
      </w:r>
      <w:r>
        <w:rPr>
          <w:rFonts w:ascii="メイリオ" w:eastAsia="メイリオ" w:hAnsi="メイリオ" w:hint="eastAsia"/>
          <w:sz w:val="24"/>
        </w:rPr>
        <w:t>（３）要配慮者への情報提供</w:t>
      </w:r>
    </w:p>
    <w:p w:rsidR="00021160" w:rsidRP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Pr="00021160" w:rsidRDefault="00021160" w:rsidP="00021160">
      <w:pPr>
        <w:rPr>
          <w:rFonts w:ascii="メイリオ" w:eastAsia="メイリオ" w:hAnsi="メイリオ"/>
          <w:sz w:val="24"/>
        </w:rPr>
      </w:pPr>
    </w:p>
    <w:p w:rsidR="00021160" w:rsidRDefault="00021160" w:rsidP="00021160">
      <w:pPr>
        <w:rPr>
          <w:rFonts w:ascii="メイリオ" w:eastAsia="メイリオ" w:hAnsi="メイリオ"/>
          <w:sz w:val="24"/>
        </w:rPr>
      </w:pPr>
    </w:p>
    <w:p w:rsidR="00BB1418" w:rsidRPr="00BB1418" w:rsidRDefault="00BB1418" w:rsidP="00021160">
      <w:pPr>
        <w:rPr>
          <w:rFonts w:ascii="メイリオ" w:eastAsia="メイリオ" w:hAnsi="メイリオ"/>
          <w:sz w:val="24"/>
        </w:rPr>
      </w:pPr>
    </w:p>
    <w:p w:rsidR="00D368DB" w:rsidRDefault="007119E7" w:rsidP="00021160">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7872" behindDoc="0" locked="0" layoutInCell="1" allowOverlap="1" wp14:anchorId="5923A0AF" wp14:editId="46D84C11">
                <wp:simplePos x="0" y="0"/>
                <wp:positionH relativeFrom="column">
                  <wp:posOffset>214086</wp:posOffset>
                </wp:positionH>
                <wp:positionV relativeFrom="paragraph">
                  <wp:posOffset>420914</wp:posOffset>
                </wp:positionV>
                <wp:extent cx="5965190" cy="1059543"/>
                <wp:effectExtent l="0" t="0" r="16510" b="26670"/>
                <wp:wrapNone/>
                <wp:docPr id="83" name="角丸四角形 83"/>
                <wp:cNvGraphicFramePr/>
                <a:graphic xmlns:a="http://schemas.openxmlformats.org/drawingml/2006/main">
                  <a:graphicData uri="http://schemas.microsoft.com/office/word/2010/wordprocessingShape">
                    <wps:wsp>
                      <wps:cNvSpPr/>
                      <wps:spPr>
                        <a:xfrm>
                          <a:off x="0" y="0"/>
                          <a:ext cx="5965190" cy="105954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要配慮者からの聞き取りにより把握した情報を基に、必要に応じて、避難者居住スペース・要配慮者居住スペースの配置の再検討（可能な範囲で個室を用意する等）を行います。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3A0AF" id="角丸四角形 83" o:spid="_x0000_s1237" style="position:absolute;left:0;text-align:left;margin-left:16.85pt;margin-top:33.15pt;width:469.7pt;height:8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" filled="f" strokecolor="black [3213]" strokeweight="2pt">
                <v:textbox>
                  <w:txbxContent>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要配慮者からの聞き取りにより把握した情報を基に、必要に応じて、避難者居住スペース・要配慮者居住スペースの配置の再検討（可能な範囲で個室を用意する等）を行います。</w:t>
                      </w:r>
                    </w:p>
                  </w:txbxContent>
                </v:textbox>
              </v:roundrect>
            </w:pict>
          </mc:Fallback>
        </mc:AlternateContent>
      </w:r>
      <w:r>
        <w:rPr>
          <w:rFonts w:ascii="メイリオ" w:eastAsia="メイリオ" w:hAnsi="メイリオ" w:hint="eastAsia"/>
          <w:sz w:val="24"/>
        </w:rPr>
        <w:t>（４）要配慮者が使用する場所などの検討</w:t>
      </w:r>
    </w:p>
    <w:p w:rsidR="00D368DB" w:rsidRPr="00D368DB" w:rsidRDefault="00D368DB" w:rsidP="00D368DB">
      <w:pPr>
        <w:rPr>
          <w:rFonts w:ascii="メイリオ" w:eastAsia="メイリオ" w:hAnsi="メイリオ"/>
          <w:sz w:val="24"/>
        </w:rPr>
      </w:pPr>
    </w:p>
    <w:p w:rsidR="00D368DB" w:rsidRPr="00D368DB" w:rsidRDefault="00D368DB" w:rsidP="00D368DB">
      <w:pPr>
        <w:rPr>
          <w:rFonts w:ascii="メイリオ" w:eastAsia="メイリオ" w:hAnsi="メイリオ"/>
          <w:sz w:val="24"/>
        </w:rPr>
      </w:pPr>
    </w:p>
    <w:p w:rsidR="00D368DB" w:rsidRPr="00D368DB" w:rsidRDefault="00D368DB" w:rsidP="00D368DB">
      <w:pPr>
        <w:rPr>
          <w:rFonts w:ascii="メイリオ" w:eastAsia="メイリオ" w:hAnsi="メイリオ"/>
          <w:sz w:val="24"/>
        </w:rPr>
      </w:pPr>
    </w:p>
    <w:p w:rsidR="00D368DB" w:rsidRPr="00D368DB" w:rsidRDefault="00FE617E" w:rsidP="00D368DB">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9920" behindDoc="0" locked="0" layoutInCell="1" allowOverlap="1" wp14:anchorId="2DAD7242" wp14:editId="72052437">
                <wp:simplePos x="0" y="0"/>
                <wp:positionH relativeFrom="column">
                  <wp:posOffset>219488</wp:posOffset>
                </wp:positionH>
                <wp:positionV relativeFrom="paragraph">
                  <wp:posOffset>418641</wp:posOffset>
                </wp:positionV>
                <wp:extent cx="5965190" cy="1674564"/>
                <wp:effectExtent l="0" t="0" r="16510" b="20955"/>
                <wp:wrapNone/>
                <wp:docPr id="84" name="角丸四角形 84"/>
                <wp:cNvGraphicFramePr/>
                <a:graphic xmlns:a="http://schemas.openxmlformats.org/drawingml/2006/main">
                  <a:graphicData uri="http://schemas.microsoft.com/office/word/2010/wordprocessingShape">
                    <wps:wsp>
                      <wps:cNvSpPr/>
                      <wps:spPr>
                        <a:xfrm>
                          <a:off x="0" y="0"/>
                          <a:ext cx="5965190" cy="167456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トイレ、更衣室、授乳室、育児スペース等については、女性の意見を取り入れ、設置場所</w:t>
                            </w:r>
                            <w:r w:rsidRPr="00CA79BF">
                              <w:rPr>
                                <w:rFonts w:ascii="メイリオ" w:eastAsia="メイリオ" w:hAnsi="メイリオ" w:hint="eastAsia"/>
                                <w:color w:val="000000" w:themeColor="text1"/>
                                <w:sz w:val="24"/>
                              </w:rPr>
                              <w:t>や照明の設置</w:t>
                            </w:r>
                            <w:r>
                              <w:rPr>
                                <w:rFonts w:ascii="メイリオ" w:eastAsia="メイリオ" w:hAnsi="メイリオ" w:hint="eastAsia"/>
                                <w:color w:val="000000" w:themeColor="text1"/>
                                <w:sz w:val="24"/>
                              </w:rPr>
                              <w:t>を検討します。</w:t>
                            </w:r>
                          </w:p>
                          <w:p w:rsidR="00105188" w:rsidRDefault="00105188" w:rsidP="00D368DB">
                            <w:pPr>
                              <w:spacing w:line="0" w:lineRule="atLeast"/>
                              <w:ind w:left="120" w:hangingChars="50" w:hanging="120"/>
                              <w:jc w:val="left"/>
                              <w:rPr>
                                <w:rFonts w:ascii="メイリオ" w:eastAsia="メイリオ" w:hAnsi="メイリオ"/>
                                <w:color w:val="000000" w:themeColor="text1"/>
                                <w:sz w:val="24"/>
                              </w:rPr>
                            </w:pPr>
                          </w:p>
                          <w:p w:rsidR="00105188" w:rsidRDefault="00105188" w:rsidP="00D368D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女性や子どもへ犯罪防止のための注意喚起を行います。</w:t>
                            </w:r>
                          </w:p>
                          <w:p w:rsidR="00105188" w:rsidRPr="00D368DB" w:rsidRDefault="00105188" w:rsidP="00D368D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※一人でトイレに行かない、なるべく明るい時間帯に行動する等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D7242" id="角丸四角形 84" o:spid="_x0000_s1238" style="position:absolute;left:0;text-align:left;margin-left:17.3pt;margin-top:32.95pt;width:469.7pt;height:13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トイレ、更衣室、授乳室、育児スペース等については、女性の意見を取り入れ、設置場所</w:t>
                      </w:r>
                      <w:r w:rsidRPr="00CA79BF">
                        <w:rPr>
                          <w:rFonts w:ascii="メイリオ" w:eastAsia="メイリオ" w:hAnsi="メイリオ" w:hint="eastAsia"/>
                          <w:color w:val="000000" w:themeColor="text1"/>
                          <w:sz w:val="24"/>
                        </w:rPr>
                        <w:t>や照明の設置</w:t>
                      </w:r>
                      <w:r>
                        <w:rPr>
                          <w:rFonts w:ascii="メイリオ" w:eastAsia="メイリオ" w:hAnsi="メイリオ" w:hint="eastAsia"/>
                          <w:color w:val="000000" w:themeColor="text1"/>
                          <w:sz w:val="24"/>
                        </w:rPr>
                        <w:t>を検討します。</w:t>
                      </w:r>
                    </w:p>
                    <w:p w:rsidR="00105188" w:rsidRDefault="00105188" w:rsidP="00D368DB">
                      <w:pPr>
                        <w:spacing w:line="0" w:lineRule="atLeast"/>
                        <w:ind w:left="120" w:hangingChars="50" w:hanging="120"/>
                        <w:jc w:val="left"/>
                        <w:rPr>
                          <w:rFonts w:ascii="メイリオ" w:eastAsia="メイリオ" w:hAnsi="メイリオ"/>
                          <w:color w:val="000000" w:themeColor="text1"/>
                          <w:sz w:val="24"/>
                        </w:rPr>
                      </w:pPr>
                    </w:p>
                    <w:p w:rsidR="00105188" w:rsidRDefault="00105188" w:rsidP="00D368D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女性や子どもへ犯罪防止のための注意喚起を行います。</w:t>
                      </w:r>
                    </w:p>
                    <w:p w:rsidR="00105188" w:rsidRPr="00D368DB" w:rsidRDefault="00105188" w:rsidP="00D368D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※一人でトイレに行かない、なるべく明るい時間帯に行動する等</w:t>
                      </w:r>
                    </w:p>
                  </w:txbxContent>
                </v:textbox>
              </v:roundrect>
            </w:pict>
          </mc:Fallback>
        </mc:AlternateContent>
      </w:r>
      <w:r w:rsidR="00D368DB">
        <w:rPr>
          <w:rFonts w:ascii="メイリオ" w:eastAsia="メイリオ" w:hAnsi="メイリオ" w:hint="eastAsia"/>
          <w:sz w:val="24"/>
        </w:rPr>
        <w:t>（５）女性・子どもへの対応</w:t>
      </w:r>
    </w:p>
    <w:p w:rsidR="00D368DB" w:rsidRPr="00D368DB" w:rsidRDefault="00D368DB" w:rsidP="00D368DB">
      <w:pPr>
        <w:rPr>
          <w:rFonts w:ascii="メイリオ" w:eastAsia="メイリオ" w:hAnsi="メイリオ"/>
          <w:sz w:val="24"/>
        </w:rPr>
      </w:pPr>
    </w:p>
    <w:p w:rsidR="00BB1418" w:rsidRDefault="00BB1418" w:rsidP="00D368DB">
      <w:pPr>
        <w:rPr>
          <w:rFonts w:ascii="メイリオ" w:eastAsia="メイリオ" w:hAnsi="メイリオ"/>
          <w:sz w:val="24"/>
        </w:rPr>
      </w:pPr>
    </w:p>
    <w:p w:rsidR="00BB1418" w:rsidRDefault="00BB1418" w:rsidP="00BB1418">
      <w:pPr>
        <w:rPr>
          <w:rFonts w:ascii="メイリオ" w:eastAsia="メイリオ" w:hAnsi="メイリオ"/>
          <w:sz w:val="24"/>
        </w:rPr>
      </w:pPr>
    </w:p>
    <w:p w:rsidR="00B836C4" w:rsidRDefault="00B836C4" w:rsidP="00BB1418">
      <w:pPr>
        <w:rPr>
          <w:rFonts w:ascii="メイリオ" w:eastAsia="メイリオ" w:hAnsi="メイリオ"/>
          <w:sz w:val="24"/>
        </w:rPr>
      </w:pPr>
    </w:p>
    <w:p w:rsidR="004F41F7" w:rsidRDefault="004F41F7" w:rsidP="00BB1418">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44256" behindDoc="0" locked="0" layoutInCell="1" allowOverlap="1" wp14:anchorId="3379C406" wp14:editId="6161DC1D">
                <wp:simplePos x="0" y="0"/>
                <wp:positionH relativeFrom="column">
                  <wp:posOffset>219488</wp:posOffset>
                </wp:positionH>
                <wp:positionV relativeFrom="paragraph">
                  <wp:posOffset>374572</wp:posOffset>
                </wp:positionV>
                <wp:extent cx="5965190" cy="1806767"/>
                <wp:effectExtent l="0" t="0" r="16510" b="22225"/>
                <wp:wrapNone/>
                <wp:docPr id="55" name="角丸四角形 55"/>
                <wp:cNvGraphicFramePr/>
                <a:graphic xmlns:a="http://schemas.openxmlformats.org/drawingml/2006/main">
                  <a:graphicData uri="http://schemas.microsoft.com/office/word/2010/wordprocessingShape">
                    <wps:wsp>
                      <wps:cNvSpPr/>
                      <wps:spPr>
                        <a:xfrm>
                          <a:off x="0" y="0"/>
                          <a:ext cx="5965190" cy="180676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当事者はカミングアウトしていない方が多いため、該当者かどうかの確認は行わない。</w:t>
                            </w: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該当者がいる可能性があるため、男女別にすることが多い、トイレ・更衣室・物干し場などには特に配慮する（トイレの場合、みんなの（だれでも）トイレを設置する。更衣室の場合、男女別に加えて別途、個室を設ける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9C406" id="角丸四角形 55" o:spid="_x0000_s1239" style="position:absolute;left:0;text-align:left;margin-left:17.3pt;margin-top:29.5pt;width:469.7pt;height:14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当事者はカミングアウトしていない方が多いため、該当者かどうかの確認は行わない。</w:t>
                      </w: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該当者がいる可能性があるため、男女別にすることが多い、トイレ・更衣室・物干し場などには特に配慮する（トイレの場合、みんなの（だれでも）トイレを設置する。更衣室の場合、男女別に加えて別途、個室を設けるなど）。</w:t>
                      </w:r>
                    </w:p>
                  </w:txbxContent>
                </v:textbox>
              </v:roundrect>
            </w:pict>
          </mc:Fallback>
        </mc:AlternateContent>
      </w:r>
      <w:r>
        <w:rPr>
          <w:rFonts w:ascii="メイリオ" w:eastAsia="メイリオ" w:hAnsi="メイリオ" w:hint="eastAsia"/>
          <w:sz w:val="24"/>
        </w:rPr>
        <w:t>（６）トランスジェンダーの方への対応</w:t>
      </w:r>
    </w:p>
    <w:p w:rsidR="004F41F7" w:rsidRDefault="004F41F7" w:rsidP="00BB1418">
      <w:pPr>
        <w:rPr>
          <w:rFonts w:ascii="メイリオ" w:eastAsia="メイリオ" w:hAnsi="メイリオ"/>
          <w:sz w:val="24"/>
        </w:rPr>
      </w:pPr>
    </w:p>
    <w:p w:rsidR="004F41F7" w:rsidRDefault="004F41F7" w:rsidP="00BB1418">
      <w:pPr>
        <w:rPr>
          <w:rFonts w:ascii="メイリオ" w:eastAsia="メイリオ" w:hAnsi="メイリオ"/>
          <w:sz w:val="24"/>
        </w:rPr>
      </w:pPr>
    </w:p>
    <w:p w:rsidR="004F41F7" w:rsidRDefault="004F41F7" w:rsidP="00BB1418">
      <w:pPr>
        <w:rPr>
          <w:rFonts w:ascii="メイリオ" w:eastAsia="メイリオ" w:hAnsi="メイリオ"/>
          <w:sz w:val="24"/>
        </w:rPr>
      </w:pPr>
    </w:p>
    <w:p w:rsidR="00B836C4" w:rsidRDefault="00B836C4" w:rsidP="00BB1418">
      <w:pPr>
        <w:rPr>
          <w:rFonts w:ascii="メイリオ" w:eastAsia="メイリオ" w:hAnsi="メイリオ"/>
          <w:sz w:val="24"/>
        </w:rPr>
      </w:pPr>
    </w:p>
    <w:p w:rsidR="00BB1418" w:rsidRPr="00BB1418" w:rsidRDefault="00BB1418" w:rsidP="00BB1418">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0944" behindDoc="0" locked="0" layoutInCell="1" allowOverlap="1" wp14:anchorId="36021F62" wp14:editId="0A7AB6A4">
                <wp:simplePos x="0" y="0"/>
                <wp:positionH relativeFrom="column">
                  <wp:posOffset>208471</wp:posOffset>
                </wp:positionH>
                <wp:positionV relativeFrom="paragraph">
                  <wp:posOffset>429658</wp:posOffset>
                </wp:positionV>
                <wp:extent cx="5965190" cy="1652530"/>
                <wp:effectExtent l="0" t="0" r="16510" b="24130"/>
                <wp:wrapNone/>
                <wp:docPr id="85" name="角丸四角形 85"/>
                <wp:cNvGraphicFramePr/>
                <a:graphic xmlns:a="http://schemas.openxmlformats.org/drawingml/2006/main">
                  <a:graphicData uri="http://schemas.microsoft.com/office/word/2010/wordprocessingShape">
                    <wps:wsp>
                      <wps:cNvSpPr/>
                      <wps:spPr>
                        <a:xfrm>
                          <a:off x="0" y="0"/>
                          <a:ext cx="5965190" cy="165253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避難所の掲示に、やさしい日本語や多言語による掲示を行います。</w:t>
                            </w:r>
                          </w:p>
                          <w:p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p>
                          <w:p w:rsidR="00105188" w:rsidRPr="00BB1418" w:rsidRDefault="00105188" w:rsidP="000C7266">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災害多言語支援センターにより多言語による広報等が発信され、地区防災拠点本部を通じて避難所に提供され</w:t>
                            </w:r>
                            <w:r>
                              <w:rPr>
                                <w:rFonts w:ascii="メイリオ" w:eastAsia="メイリオ" w:hAnsi="メイリオ" w:hint="eastAsia"/>
                                <w:color w:val="000000" w:themeColor="text1"/>
                                <w:sz w:val="24"/>
                              </w:rPr>
                              <w:t>ることから、広報を支援し、日本人と外国人避難者の間で情報格差が発生しないように配慮します。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21F62" id="_x0000_s1240" style="position:absolute;left:0;text-align:left;margin-left:16.4pt;margin-top:33.85pt;width:469.7pt;height:13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" filled="f" strokecolor="black [3213]" strokeweight="2pt">
                <v:textbox>
                  <w:txbxContent>
                    <w:p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避難所の掲示に、やさしい日本語や多言語による掲示を行います。</w:t>
                      </w:r>
                    </w:p>
                    <w:p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p>
                    <w:p w:rsidR="00105188" w:rsidRPr="00BB1418" w:rsidRDefault="00105188" w:rsidP="000C7266">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災害多言語支援センターにより多言語による広報等が発信され、地区防災拠点本部を通じて避難所に提供され</w:t>
                      </w:r>
                      <w:r>
                        <w:rPr>
                          <w:rFonts w:ascii="メイリオ" w:eastAsia="メイリオ" w:hAnsi="メイリオ" w:hint="eastAsia"/>
                          <w:color w:val="000000" w:themeColor="text1"/>
                          <w:sz w:val="24"/>
                        </w:rPr>
                        <w:t>ることから、広報を支援し、日本人と外国人避難者の間で情報格差が発生しないように配慮します。</w:t>
                      </w:r>
                    </w:p>
                  </w:txbxContent>
                </v:textbox>
              </v:roundrect>
            </w:pict>
          </mc:Fallback>
        </mc:AlternateContent>
      </w:r>
      <w:r>
        <w:rPr>
          <w:rFonts w:ascii="メイリオ" w:eastAsia="メイリオ" w:hAnsi="メイリオ" w:hint="eastAsia"/>
          <w:sz w:val="24"/>
        </w:rPr>
        <w:t>（</w:t>
      </w:r>
      <w:r w:rsidR="00B836C4">
        <w:rPr>
          <w:rFonts w:ascii="メイリオ" w:eastAsia="メイリオ" w:hAnsi="メイリオ" w:hint="eastAsia"/>
          <w:sz w:val="24"/>
        </w:rPr>
        <w:t>７</w:t>
      </w:r>
      <w:r>
        <w:rPr>
          <w:rFonts w:ascii="メイリオ" w:eastAsia="メイリオ" w:hAnsi="メイリオ" w:hint="eastAsia"/>
          <w:sz w:val="24"/>
        </w:rPr>
        <w:t>）外国人避難者への対応</w:t>
      </w:r>
    </w:p>
    <w:p w:rsidR="00BB1418" w:rsidRPr="00BB1418" w:rsidRDefault="00BB1418" w:rsidP="00BB1418">
      <w:pPr>
        <w:rPr>
          <w:rFonts w:ascii="メイリオ" w:eastAsia="メイリオ" w:hAnsi="メイリオ"/>
          <w:sz w:val="24"/>
        </w:rPr>
      </w:pPr>
    </w:p>
    <w:p w:rsidR="00BB1418" w:rsidRDefault="00BB1418" w:rsidP="00BB1418">
      <w:pPr>
        <w:rPr>
          <w:rFonts w:ascii="メイリオ" w:eastAsia="メイリオ" w:hAnsi="メイリオ"/>
          <w:sz w:val="24"/>
        </w:rPr>
      </w:pPr>
    </w:p>
    <w:p w:rsidR="00B836C4" w:rsidRDefault="00B836C4" w:rsidP="00BB1418">
      <w:pPr>
        <w:rPr>
          <w:rFonts w:ascii="メイリオ" w:eastAsia="メイリオ" w:hAnsi="メイリオ"/>
          <w:sz w:val="24"/>
        </w:rPr>
      </w:pPr>
    </w:p>
    <w:p w:rsidR="00B836C4" w:rsidRPr="00B836C4" w:rsidRDefault="00B836C4" w:rsidP="00BB1418">
      <w:pPr>
        <w:rPr>
          <w:rFonts w:ascii="メイリオ" w:eastAsia="メイリオ" w:hAnsi="メイリオ"/>
          <w:sz w:val="24"/>
        </w:rPr>
      </w:pPr>
    </w:p>
    <w:p w:rsidR="00B836C4" w:rsidRDefault="00907571" w:rsidP="00BB1418">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45280" behindDoc="0" locked="0" layoutInCell="1" allowOverlap="1" wp14:anchorId="56CCC92C" wp14:editId="094E8FB4">
                <wp:simplePos x="0" y="0"/>
                <wp:positionH relativeFrom="column">
                  <wp:posOffset>120336</wp:posOffset>
                </wp:positionH>
                <wp:positionV relativeFrom="paragraph">
                  <wp:posOffset>451692</wp:posOffset>
                </wp:positionV>
                <wp:extent cx="5965190" cy="1377108"/>
                <wp:effectExtent l="0" t="0" r="16510" b="13970"/>
                <wp:wrapNone/>
                <wp:docPr id="2247" name="角丸四角形 2247"/>
                <wp:cNvGraphicFramePr/>
                <a:graphic xmlns:a="http://schemas.openxmlformats.org/drawingml/2006/main">
                  <a:graphicData uri="http://schemas.microsoft.com/office/word/2010/wordprocessingShape">
                    <wps:wsp>
                      <wps:cNvSpPr/>
                      <wps:spPr>
                        <a:xfrm>
                          <a:off x="0" y="0"/>
                          <a:ext cx="5965190" cy="137710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90757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color w:val="000000" w:themeColor="text1"/>
                                <w:sz w:val="24"/>
                              </w:rPr>
                              <w:t>帰国を希望する外国人避難者を把握し、地区防災拠点本部</w:t>
                            </w:r>
                            <w:r>
                              <w:rPr>
                                <w:rFonts w:ascii="メイリオ" w:eastAsia="メイリオ" w:hAnsi="メイリオ" w:hint="eastAsia"/>
                                <w:color w:val="000000" w:themeColor="text1"/>
                                <w:sz w:val="24"/>
                              </w:rPr>
                              <w:t>へ</w:t>
                            </w:r>
                            <w:r>
                              <w:rPr>
                                <w:rFonts w:ascii="メイリオ" w:eastAsia="メイリオ" w:hAnsi="メイリオ"/>
                                <w:color w:val="000000" w:themeColor="text1"/>
                                <w:sz w:val="24"/>
                              </w:rPr>
                              <w:t>報告</w:t>
                            </w:r>
                            <w:r>
                              <w:rPr>
                                <w:rFonts w:ascii="メイリオ" w:eastAsia="メイリオ" w:hAnsi="メイリオ" w:hint="eastAsia"/>
                                <w:color w:val="000000" w:themeColor="text1"/>
                                <w:sz w:val="24"/>
                              </w:rPr>
                              <w:t>します</w:t>
                            </w:r>
                            <w:r w:rsidRPr="00907571">
                              <w:rPr>
                                <w:rFonts w:ascii="メイリオ" w:eastAsia="メイリオ" w:hAnsi="メイリオ"/>
                                <w:color w:val="000000" w:themeColor="text1"/>
                                <w:sz w:val="24"/>
                              </w:rPr>
                              <w:t>。</w:t>
                            </w:r>
                          </w:p>
                          <w:p w:rsidR="00105188" w:rsidRPr="00907571" w:rsidRDefault="00105188" w:rsidP="00907571">
                            <w:pPr>
                              <w:spacing w:line="0" w:lineRule="atLeast"/>
                              <w:ind w:left="120" w:hangingChars="50" w:hanging="120"/>
                              <w:jc w:val="left"/>
                              <w:rPr>
                                <w:rFonts w:ascii="メイリオ" w:eastAsia="メイリオ" w:hAnsi="メイリオ"/>
                                <w:color w:val="000000" w:themeColor="text1"/>
                                <w:sz w:val="24"/>
                              </w:rPr>
                            </w:pP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必要に応じて災害時福祉ボランティア等の派遣を地区防災拠点</w:t>
                            </w:r>
                            <w:r w:rsidRPr="00EA1955">
                              <w:rPr>
                                <w:rFonts w:ascii="メイリオ" w:eastAsia="メイリオ" w:hAnsi="メイリオ" w:hint="eastAsia"/>
                                <w:color w:val="000000" w:themeColor="text1"/>
                                <w:sz w:val="24"/>
                              </w:rPr>
                              <w:t>本部に依頼</w:t>
                            </w:r>
                            <w:r>
                              <w:rPr>
                                <w:rFonts w:ascii="メイリオ" w:eastAsia="メイリオ" w:hAnsi="メイリオ" w:hint="eastAsia"/>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CC92C" id="角丸四角形 2247" o:spid="_x0000_s1241" style="position:absolute;left:0;text-align:left;margin-left:9.5pt;margin-top:35.55pt;width:469.7pt;height:10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" filled="f" strokecolor="black [3213]" strokeweight="2pt">
                <v:textbox>
                  <w:txbxContent>
                    <w:p w:rsidR="00105188" w:rsidRDefault="00105188" w:rsidP="0090757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color w:val="000000" w:themeColor="text1"/>
                          <w:sz w:val="24"/>
                        </w:rPr>
                        <w:t>帰国を希望する外国人避難者を把握し、地区防災拠点本部</w:t>
                      </w:r>
                      <w:r>
                        <w:rPr>
                          <w:rFonts w:ascii="メイリオ" w:eastAsia="メイリオ" w:hAnsi="メイリオ" w:hint="eastAsia"/>
                          <w:color w:val="000000" w:themeColor="text1"/>
                          <w:sz w:val="24"/>
                        </w:rPr>
                        <w:t>へ</w:t>
                      </w:r>
                      <w:r>
                        <w:rPr>
                          <w:rFonts w:ascii="メイリオ" w:eastAsia="メイリオ" w:hAnsi="メイリオ"/>
                          <w:color w:val="000000" w:themeColor="text1"/>
                          <w:sz w:val="24"/>
                        </w:rPr>
                        <w:t>報告</w:t>
                      </w:r>
                      <w:r>
                        <w:rPr>
                          <w:rFonts w:ascii="メイリオ" w:eastAsia="メイリオ" w:hAnsi="メイリオ" w:hint="eastAsia"/>
                          <w:color w:val="000000" w:themeColor="text1"/>
                          <w:sz w:val="24"/>
                        </w:rPr>
                        <w:t>します</w:t>
                      </w:r>
                      <w:r w:rsidRPr="00907571">
                        <w:rPr>
                          <w:rFonts w:ascii="メイリオ" w:eastAsia="メイリオ" w:hAnsi="メイリオ"/>
                          <w:color w:val="000000" w:themeColor="text1"/>
                          <w:sz w:val="24"/>
                        </w:rPr>
                        <w:t>。</w:t>
                      </w:r>
                    </w:p>
                    <w:p w:rsidR="00105188" w:rsidRPr="00907571" w:rsidRDefault="00105188" w:rsidP="00907571">
                      <w:pPr>
                        <w:spacing w:line="0" w:lineRule="atLeast"/>
                        <w:ind w:left="120" w:hangingChars="50" w:hanging="120"/>
                        <w:jc w:val="left"/>
                        <w:rPr>
                          <w:rFonts w:ascii="メイリオ" w:eastAsia="メイリオ" w:hAnsi="メイリオ"/>
                          <w:color w:val="000000" w:themeColor="text1"/>
                          <w:sz w:val="24"/>
                        </w:rPr>
                      </w:pP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必要に応じて災害時福祉ボランティア等の派遣を地区防災拠点</w:t>
                      </w:r>
                      <w:r w:rsidRPr="00EA1955">
                        <w:rPr>
                          <w:rFonts w:ascii="メイリオ" w:eastAsia="メイリオ" w:hAnsi="メイリオ" w:hint="eastAsia"/>
                          <w:color w:val="000000" w:themeColor="text1"/>
                          <w:sz w:val="24"/>
                        </w:rPr>
                        <w:t>本部に依頼</w:t>
                      </w:r>
                      <w:r>
                        <w:rPr>
                          <w:rFonts w:ascii="メイリオ" w:eastAsia="メイリオ" w:hAnsi="メイリオ" w:hint="eastAsia"/>
                          <w:color w:val="000000" w:themeColor="text1"/>
                          <w:sz w:val="24"/>
                        </w:rPr>
                        <w:t>します。</w:t>
                      </w:r>
                    </w:p>
                  </w:txbxContent>
                </v:textbox>
              </v:roundrect>
            </w:pict>
          </mc:Fallback>
        </mc:AlternateContent>
      </w:r>
      <w:r w:rsidR="00B836C4">
        <w:rPr>
          <w:rFonts w:ascii="メイリオ" w:eastAsia="メイリオ" w:hAnsi="メイリオ" w:hint="eastAsia"/>
          <w:sz w:val="24"/>
        </w:rPr>
        <w:t>（７）外国人避難者への対応（続き）</w:t>
      </w:r>
    </w:p>
    <w:p w:rsidR="007E5406" w:rsidRDefault="007E5406" w:rsidP="00BB1418">
      <w:pPr>
        <w:rPr>
          <w:rFonts w:ascii="メイリオ" w:eastAsia="メイリオ" w:hAnsi="メイリオ"/>
          <w:sz w:val="24"/>
        </w:rPr>
      </w:pPr>
    </w:p>
    <w:p w:rsidR="00B836C4" w:rsidRDefault="00B836C4" w:rsidP="00BB1418">
      <w:pPr>
        <w:rPr>
          <w:rFonts w:ascii="メイリオ" w:eastAsia="メイリオ" w:hAnsi="メイリオ"/>
          <w:sz w:val="24"/>
        </w:rPr>
      </w:pPr>
    </w:p>
    <w:p w:rsidR="00B836C4" w:rsidRDefault="00B836C4" w:rsidP="00BB1418">
      <w:pPr>
        <w:rPr>
          <w:rFonts w:ascii="メイリオ" w:eastAsia="メイリオ" w:hAnsi="メイリオ"/>
          <w:sz w:val="24"/>
        </w:rPr>
      </w:pPr>
    </w:p>
    <w:p w:rsidR="00907571" w:rsidRDefault="00907571" w:rsidP="00BB1418">
      <w:pPr>
        <w:rPr>
          <w:rFonts w:ascii="メイリオ" w:eastAsia="メイリオ" w:hAnsi="メイリオ"/>
          <w:sz w:val="24"/>
        </w:rPr>
      </w:pPr>
    </w:p>
    <w:p w:rsidR="001D1F4A" w:rsidRDefault="00BB1418" w:rsidP="00BB1418">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2992" behindDoc="0" locked="0" layoutInCell="1" allowOverlap="1" wp14:anchorId="1AF110EC" wp14:editId="2D22F824">
                <wp:simplePos x="0" y="0"/>
                <wp:positionH relativeFrom="column">
                  <wp:posOffset>212576</wp:posOffset>
                </wp:positionH>
                <wp:positionV relativeFrom="paragraph">
                  <wp:posOffset>403412</wp:posOffset>
                </wp:positionV>
                <wp:extent cx="5965190" cy="1963270"/>
                <wp:effectExtent l="0" t="0" r="16510" b="18415"/>
                <wp:wrapNone/>
                <wp:docPr id="87" name="角丸四角形 87"/>
                <wp:cNvGraphicFramePr/>
                <a:graphic xmlns:a="http://schemas.openxmlformats.org/drawingml/2006/main">
                  <a:graphicData uri="http://schemas.microsoft.com/office/word/2010/wordprocessingShape">
                    <wps:wsp>
                      <wps:cNvSpPr/>
                      <wps:spPr>
                        <a:xfrm>
                          <a:off x="0" y="0"/>
                          <a:ext cx="5965190" cy="19632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B1418">
                              <w:rPr>
                                <w:rFonts w:ascii="メイリオ" w:eastAsia="メイリオ" w:hAnsi="メイリオ" w:hint="eastAsia"/>
                                <w:color w:val="000000" w:themeColor="text1"/>
                                <w:sz w:val="24"/>
                              </w:rPr>
                              <w:t>要配慮者の中で、特に</w:t>
                            </w:r>
                            <w:r w:rsidRPr="00EA1F84">
                              <w:rPr>
                                <w:rFonts w:ascii="メイリオ" w:eastAsia="メイリオ" w:hAnsi="メイリオ" w:hint="eastAsia"/>
                                <w:color w:val="000000" w:themeColor="text1"/>
                                <w:sz w:val="24"/>
                              </w:rPr>
                              <w:t>避難所</w:t>
                            </w:r>
                            <w:r w:rsidRPr="00BB1418">
                              <w:rPr>
                                <w:rFonts w:ascii="メイリオ" w:eastAsia="メイリオ" w:hAnsi="メイリオ" w:hint="eastAsia"/>
                                <w:color w:val="000000" w:themeColor="text1"/>
                                <w:sz w:val="24"/>
                              </w:rPr>
                              <w:t>での生活が困難な方については、</w:t>
                            </w:r>
                            <w:r>
                              <w:rPr>
                                <w:rFonts w:ascii="メイリオ" w:eastAsia="メイリオ" w:hAnsi="メイリオ" w:hint="eastAsia"/>
                                <w:color w:val="000000" w:themeColor="text1"/>
                                <w:sz w:val="24"/>
                              </w:rPr>
                              <w:t>地区防災拠点本部に設置される「福祉避難所（一次）」へ移動ができるよう、地区防災拠点本部</w:t>
                            </w:r>
                            <w:r w:rsidRPr="00EA1955">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要請します。</w:t>
                            </w:r>
                          </w:p>
                          <w:p w:rsidR="00105188" w:rsidRPr="00FE617E" w:rsidRDefault="00105188" w:rsidP="00BB1418">
                            <w:pPr>
                              <w:spacing w:line="0" w:lineRule="atLeast"/>
                              <w:ind w:left="120" w:hangingChars="50" w:hanging="120"/>
                              <w:jc w:val="left"/>
                              <w:rPr>
                                <w:rFonts w:ascii="メイリオ" w:eastAsia="メイリオ" w:hAnsi="メイリオ"/>
                                <w:color w:val="000000" w:themeColor="text1"/>
                                <w:sz w:val="24"/>
                              </w:rPr>
                            </w:pP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福祉避難所（一次）において要配慮者の受入が可能である旨の確認が取れ次第、市職員を中心に要配慮者を搬送します。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110EC" id="角丸四角形 87" o:spid="_x0000_s1242" style="position:absolute;left:0;text-align:left;margin-left:16.75pt;margin-top:31.75pt;width:469.7pt;height:15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B1418">
                        <w:rPr>
                          <w:rFonts w:ascii="メイリオ" w:eastAsia="メイリオ" w:hAnsi="メイリオ" w:hint="eastAsia"/>
                          <w:color w:val="000000" w:themeColor="text1"/>
                          <w:sz w:val="24"/>
                        </w:rPr>
                        <w:t>要配慮者の中で、特に</w:t>
                      </w:r>
                      <w:r w:rsidRPr="00EA1F84">
                        <w:rPr>
                          <w:rFonts w:ascii="メイリオ" w:eastAsia="メイリオ" w:hAnsi="メイリオ" w:hint="eastAsia"/>
                          <w:color w:val="000000" w:themeColor="text1"/>
                          <w:sz w:val="24"/>
                        </w:rPr>
                        <w:t>避難所</w:t>
                      </w:r>
                      <w:r w:rsidRPr="00BB1418">
                        <w:rPr>
                          <w:rFonts w:ascii="メイリオ" w:eastAsia="メイリオ" w:hAnsi="メイリオ" w:hint="eastAsia"/>
                          <w:color w:val="000000" w:themeColor="text1"/>
                          <w:sz w:val="24"/>
                        </w:rPr>
                        <w:t>での生活が困難な方については、</w:t>
                      </w:r>
                      <w:r>
                        <w:rPr>
                          <w:rFonts w:ascii="メイリオ" w:eastAsia="メイリオ" w:hAnsi="メイリオ" w:hint="eastAsia"/>
                          <w:color w:val="000000" w:themeColor="text1"/>
                          <w:sz w:val="24"/>
                        </w:rPr>
                        <w:t>地区防災拠点本部に設置される「福祉避難所（一次）」へ移動ができるよう、地区防災拠点本部</w:t>
                      </w:r>
                      <w:r w:rsidRPr="00EA1955">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要請します。</w:t>
                      </w:r>
                    </w:p>
                    <w:p w:rsidR="00105188" w:rsidRPr="00FE617E" w:rsidRDefault="00105188" w:rsidP="00BB1418">
                      <w:pPr>
                        <w:spacing w:line="0" w:lineRule="atLeast"/>
                        <w:ind w:left="120" w:hangingChars="50" w:hanging="120"/>
                        <w:jc w:val="left"/>
                        <w:rPr>
                          <w:rFonts w:ascii="メイリオ" w:eastAsia="メイリオ" w:hAnsi="メイリオ"/>
                          <w:color w:val="000000" w:themeColor="text1"/>
                          <w:sz w:val="24"/>
                        </w:rPr>
                      </w:pP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福祉避難所（一次）において要配慮者の受入が可能である旨の確認が取れ次第、市職員を中心に要配慮者を搬送します。</w:t>
                      </w:r>
                    </w:p>
                  </w:txbxContent>
                </v:textbox>
              </v:roundrect>
            </w:pict>
          </mc:Fallback>
        </mc:AlternateContent>
      </w:r>
      <w:r>
        <w:rPr>
          <w:rFonts w:ascii="メイリオ" w:eastAsia="メイリオ" w:hAnsi="メイリオ" w:hint="eastAsia"/>
          <w:sz w:val="24"/>
        </w:rPr>
        <w:t>（</w:t>
      </w:r>
      <w:r w:rsidR="00907571">
        <w:rPr>
          <w:rFonts w:ascii="メイリオ" w:eastAsia="メイリオ" w:hAnsi="メイリオ" w:hint="eastAsia"/>
          <w:sz w:val="24"/>
        </w:rPr>
        <w:t>８</w:t>
      </w:r>
      <w:r>
        <w:rPr>
          <w:rFonts w:ascii="メイリオ" w:eastAsia="メイリオ" w:hAnsi="メイリオ" w:hint="eastAsia"/>
          <w:sz w:val="24"/>
        </w:rPr>
        <w:t>）福祉避難所（一次）への搬送</w:t>
      </w:r>
      <w:r w:rsidR="00074FE9">
        <w:rPr>
          <w:rFonts w:ascii="メイリオ" w:eastAsia="メイリオ" w:hAnsi="メイリオ" w:hint="eastAsia"/>
          <w:sz w:val="24"/>
        </w:rPr>
        <w:t>支援</w:t>
      </w:r>
    </w:p>
    <w:p w:rsidR="001D1F4A" w:rsidRPr="001D1F4A" w:rsidRDefault="001D1F4A" w:rsidP="001D1F4A">
      <w:pPr>
        <w:rPr>
          <w:rFonts w:ascii="メイリオ" w:eastAsia="メイリオ" w:hAnsi="メイリオ"/>
          <w:sz w:val="24"/>
        </w:rPr>
      </w:pPr>
    </w:p>
    <w:p w:rsidR="001D1F4A" w:rsidRPr="001D1F4A" w:rsidRDefault="001D1F4A" w:rsidP="001D1F4A">
      <w:pPr>
        <w:rPr>
          <w:rFonts w:ascii="メイリオ" w:eastAsia="メイリオ" w:hAnsi="メイリオ"/>
          <w:sz w:val="24"/>
        </w:rPr>
      </w:pPr>
    </w:p>
    <w:p w:rsidR="001D1F4A" w:rsidRPr="001D1F4A" w:rsidRDefault="001D1F4A" w:rsidP="001D1F4A">
      <w:pPr>
        <w:rPr>
          <w:rFonts w:ascii="メイリオ" w:eastAsia="メイリオ" w:hAnsi="メイリオ"/>
          <w:sz w:val="24"/>
        </w:rPr>
      </w:pPr>
    </w:p>
    <w:p w:rsidR="001D1F4A" w:rsidRPr="001D1F4A" w:rsidRDefault="001D1F4A" w:rsidP="001D1F4A">
      <w:pPr>
        <w:rPr>
          <w:rFonts w:ascii="メイリオ" w:eastAsia="メイリオ" w:hAnsi="メイリオ"/>
          <w:sz w:val="24"/>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4F41F7" w:rsidRDefault="004F41F7" w:rsidP="001D1F4A">
      <w:pPr>
        <w:rPr>
          <w:rFonts w:ascii="メイリオ" w:eastAsia="メイリオ" w:hAnsi="メイリオ"/>
          <w:sz w:val="24"/>
          <w:u w:val="double"/>
        </w:rPr>
      </w:pPr>
    </w:p>
    <w:p w:rsidR="001D1F4A" w:rsidRDefault="001D1F4A" w:rsidP="001D1F4A">
      <w:pPr>
        <w:rPr>
          <w:rFonts w:ascii="メイリオ" w:eastAsia="メイリオ" w:hAnsi="メイリオ"/>
          <w:sz w:val="24"/>
        </w:rPr>
      </w:pPr>
      <w:r>
        <w:rPr>
          <w:rFonts w:ascii="メイリオ" w:eastAsia="メイリオ" w:hAnsi="メイリオ" w:hint="eastAsia"/>
          <w:sz w:val="24"/>
          <w:u w:val="double"/>
        </w:rPr>
        <w:lastRenderedPageBreak/>
        <w:t>７</w:t>
      </w:r>
      <w:r w:rsidRPr="007E5406">
        <w:rPr>
          <w:rFonts w:ascii="メイリオ" w:eastAsia="メイリオ" w:hAnsi="メイリオ" w:hint="eastAsia"/>
          <w:sz w:val="24"/>
          <w:u w:val="double"/>
        </w:rPr>
        <w:t xml:space="preserve">　</w:t>
      </w:r>
      <w:r w:rsidR="00163A80">
        <w:rPr>
          <w:rFonts w:ascii="メイリオ" w:eastAsia="メイリオ" w:hAnsi="メイリオ" w:hint="eastAsia"/>
          <w:sz w:val="24"/>
          <w:u w:val="double"/>
        </w:rPr>
        <w:t>衛生班の役割</w:t>
      </w:r>
    </w:p>
    <w:p w:rsidR="006754C7" w:rsidRDefault="006754C7" w:rsidP="00163A80">
      <w:pPr>
        <w:rPr>
          <w:rFonts w:ascii="メイリオ" w:eastAsia="メイリオ" w:hAnsi="メイリオ"/>
          <w:sz w:val="24"/>
        </w:rPr>
      </w:pPr>
      <w:r>
        <w:rPr>
          <w:rFonts w:ascii="メイリオ" w:eastAsia="メイリオ" w:hAnsi="メイリオ" w:hint="eastAsia"/>
          <w:sz w:val="24"/>
        </w:rPr>
        <w:t xml:space="preserve">　　衛生班は、トイレやごみなど、避難生活における生活衛生環境に関する活動を行います。</w:t>
      </w:r>
    </w:p>
    <w:p w:rsidR="00D73822" w:rsidRDefault="00D73822" w:rsidP="00163A80">
      <w:pPr>
        <w:rPr>
          <w:rFonts w:ascii="メイリオ" w:eastAsia="メイリオ" w:hAnsi="メイリオ"/>
          <w:sz w:val="24"/>
        </w:rPr>
      </w:pPr>
      <w:r>
        <w:rPr>
          <w:rFonts w:ascii="メイリオ" w:eastAsia="メイリオ" w:hAnsi="メイリオ" w:hint="eastAsia"/>
          <w:sz w:val="24"/>
        </w:rPr>
        <w:t>【全体の流れ】</w:t>
      </w:r>
    </w:p>
    <w:p w:rsidR="006754C7" w:rsidRDefault="00B14BA2" w:rsidP="00163A80">
      <w:pPr>
        <w:rPr>
          <w:rFonts w:ascii="メイリオ" w:eastAsia="メイリオ" w:hAnsi="メイリオ"/>
          <w:sz w:val="24"/>
        </w:rPr>
      </w:pPr>
      <w:r>
        <w:rPr>
          <w:rFonts w:ascii="メイリオ" w:eastAsia="メイリオ" w:hAnsi="メイリオ"/>
          <w:noProof/>
          <w:sz w:val="24"/>
        </w:rPr>
        <w:drawing>
          <wp:inline distT="0" distB="0" distL="0" distR="0" wp14:anchorId="41A2CE46">
            <wp:extent cx="6172200" cy="4943696"/>
            <wp:effectExtent l="0" t="0" r="0" b="9525"/>
            <wp:docPr id="2267" name="図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7301" cy="4963801"/>
                    </a:xfrm>
                    <a:prstGeom prst="rect">
                      <a:avLst/>
                    </a:prstGeom>
                    <a:noFill/>
                    <a:ln>
                      <a:noFill/>
                    </a:ln>
                  </pic:spPr>
                </pic:pic>
              </a:graphicData>
            </a:graphic>
          </wp:inline>
        </w:drawing>
      </w:r>
    </w:p>
    <w:p w:rsidR="006754C7" w:rsidRDefault="006754C7" w:rsidP="00163A80">
      <w:pPr>
        <w:rPr>
          <w:rFonts w:ascii="メイリオ" w:eastAsia="メイリオ" w:hAnsi="メイリオ"/>
          <w:sz w:val="24"/>
        </w:rPr>
      </w:pPr>
    </w:p>
    <w:p w:rsidR="006754C7" w:rsidRDefault="006754C7" w:rsidP="00163A80">
      <w:pPr>
        <w:rPr>
          <w:rFonts w:ascii="メイリオ" w:eastAsia="メイリオ" w:hAnsi="メイリオ"/>
          <w:sz w:val="24"/>
        </w:rPr>
      </w:pPr>
    </w:p>
    <w:p w:rsidR="006754C7" w:rsidRDefault="006754C7" w:rsidP="00163A80">
      <w:pPr>
        <w:rPr>
          <w:rFonts w:ascii="メイリオ" w:eastAsia="メイリオ" w:hAnsi="メイリオ"/>
          <w:sz w:val="24"/>
        </w:rPr>
      </w:pPr>
    </w:p>
    <w:p w:rsidR="006754C7" w:rsidRDefault="006754C7" w:rsidP="00163A80">
      <w:pPr>
        <w:rPr>
          <w:rFonts w:ascii="メイリオ" w:eastAsia="メイリオ" w:hAnsi="メイリオ"/>
          <w:sz w:val="24"/>
        </w:rPr>
      </w:pPr>
    </w:p>
    <w:p w:rsidR="006754C7" w:rsidRDefault="006754C7" w:rsidP="00163A80">
      <w:pPr>
        <w:rPr>
          <w:rFonts w:ascii="メイリオ" w:eastAsia="メイリオ" w:hAnsi="メイリオ"/>
          <w:sz w:val="24"/>
        </w:rPr>
      </w:pPr>
    </w:p>
    <w:p w:rsidR="001D1F4A" w:rsidRPr="001D1F4A" w:rsidRDefault="00163A80" w:rsidP="00163A80">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4016" behindDoc="0" locked="0" layoutInCell="1" allowOverlap="1" wp14:anchorId="18BE27D9" wp14:editId="520B6268">
                <wp:simplePos x="0" y="0"/>
                <wp:positionH relativeFrom="column">
                  <wp:posOffset>273035</wp:posOffset>
                </wp:positionH>
                <wp:positionV relativeFrom="paragraph">
                  <wp:posOffset>446567</wp:posOffset>
                </wp:positionV>
                <wp:extent cx="5965190" cy="8144540"/>
                <wp:effectExtent l="0" t="0" r="16510" b="27940"/>
                <wp:wrapNone/>
                <wp:docPr id="90" name="角丸四角形 90"/>
                <wp:cNvGraphicFramePr/>
                <a:graphic xmlns:a="http://schemas.openxmlformats.org/drawingml/2006/main">
                  <a:graphicData uri="http://schemas.microsoft.com/office/word/2010/wordprocessingShape">
                    <wps:wsp>
                      <wps:cNvSpPr/>
                      <wps:spPr>
                        <a:xfrm>
                          <a:off x="0" y="0"/>
                          <a:ext cx="5965190" cy="814454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内のトイレの使用可否について確認します。確認にあたっては、排水設備や給水設備の確認も可能な範囲で行います。</w:t>
                            </w:r>
                          </w:p>
                          <w:p w:rsidR="00105188" w:rsidRDefault="00105188" w:rsidP="000C7266">
                            <w:pPr>
                              <w:spacing w:line="0" w:lineRule="atLeast"/>
                              <w:ind w:left="120" w:firstLineChars="100" w:firstLine="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⇒次ページ</w:t>
                            </w:r>
                            <w:r w:rsidRPr="00387024">
                              <w:rPr>
                                <w:rFonts w:ascii="メイリオ" w:eastAsia="メイリオ" w:hAnsi="メイリオ" w:hint="eastAsia"/>
                                <w:color w:val="000000" w:themeColor="text1"/>
                                <w:sz w:val="24"/>
                                <w:shd w:val="pct15" w:color="auto" w:fill="FFFFFF"/>
                              </w:rPr>
                              <w:t>【トイレ使用確認フロー】</w:t>
                            </w:r>
                            <w:r>
                              <w:rPr>
                                <w:rFonts w:ascii="メイリオ" w:eastAsia="メイリオ" w:hAnsi="メイリオ" w:hint="eastAsia"/>
                                <w:color w:val="000000" w:themeColor="text1"/>
                                <w:sz w:val="24"/>
                              </w:rPr>
                              <w:t>参照</w:t>
                            </w:r>
                          </w:p>
                          <w:p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使用確認の結果、</w:t>
                            </w:r>
                            <w:r w:rsidRPr="00683D52">
                              <w:rPr>
                                <w:rFonts w:ascii="メイリオ" w:eastAsia="メイリオ" w:hAnsi="メイリオ" w:hint="eastAsia"/>
                                <w:color w:val="000000" w:themeColor="text1"/>
                                <w:sz w:val="24"/>
                              </w:rPr>
                              <w:t>トイレ処理袋、組み立て式トイレ、マンホールトイレ</w:t>
                            </w:r>
                            <w:r>
                              <w:rPr>
                                <w:rFonts w:ascii="メイリオ" w:eastAsia="メイリオ" w:hAnsi="メイリオ" w:hint="eastAsia"/>
                                <w:color w:val="000000" w:themeColor="text1"/>
                                <w:sz w:val="24"/>
                              </w:rPr>
                              <w:t>等の使用が必要な場合は、防災備蓄倉庫から必要な資機材を取り出し、設置します。</w:t>
                            </w:r>
                          </w:p>
                          <w:p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683D52">
                              <w:rPr>
                                <w:rFonts w:ascii="メイリオ" w:eastAsia="メイリオ" w:hAnsi="メイリオ" w:hint="eastAsia"/>
                                <w:color w:val="000000" w:themeColor="text1"/>
                                <w:sz w:val="24"/>
                              </w:rPr>
                              <w:t>組み立て式トイレ、マンホールトイレ</w:t>
                            </w:r>
                            <w:r>
                              <w:rPr>
                                <w:rFonts w:ascii="メイリオ" w:eastAsia="メイリオ" w:hAnsi="メイリオ" w:hint="eastAsia"/>
                                <w:color w:val="000000" w:themeColor="text1"/>
                                <w:sz w:val="24"/>
                              </w:rPr>
                              <w:t>の設置にあたっては、可能な限り、要配慮者へ配慮した動線（手すりや壁伝いに行ける場所、段差が少ない場所など）を確保できる位置に設置します。</w:t>
                            </w:r>
                          </w:p>
                          <w:p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Pr="000C7266" w:rsidRDefault="00105188" w:rsidP="000C7266">
                            <w:pPr>
                              <w:pStyle w:val="aa"/>
                              <w:numPr>
                                <w:ilvl w:val="0"/>
                                <w:numId w:val="16"/>
                              </w:numPr>
                              <w:spacing w:line="0" w:lineRule="atLeast"/>
                              <w:ind w:leftChars="0"/>
                              <w:jc w:val="left"/>
                              <w:rPr>
                                <w:rFonts w:ascii="メイリオ" w:eastAsia="メイリオ" w:hAnsi="メイリオ"/>
                                <w:color w:val="000000" w:themeColor="text1"/>
                                <w:sz w:val="24"/>
                              </w:rPr>
                            </w:pPr>
                            <w:r w:rsidRPr="000C7266">
                              <w:rPr>
                                <w:rFonts w:ascii="メイリオ" w:eastAsia="メイリオ" w:hAnsi="メイリオ" w:hint="eastAsia"/>
                                <w:color w:val="000000" w:themeColor="text1"/>
                                <w:sz w:val="24"/>
                              </w:rPr>
                              <w:t>トイレを設置する際は、男女別に加えて、トランスジェンダーの方、異性の介助者等が利用できる、だれでも（みんなの）トイレを設置します。</w:t>
                            </w:r>
                          </w:p>
                          <w:p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使用可能なトイレの形態に合わせて</w:t>
                            </w:r>
                            <w:r w:rsidRPr="002B1CF0">
                              <w:rPr>
                                <w:rFonts w:ascii="メイリオ" w:eastAsia="メイリオ" w:hAnsi="メイリオ" w:hint="eastAsia"/>
                                <w:color w:val="000000" w:themeColor="text1"/>
                                <w:sz w:val="24"/>
                                <w:shd w:val="pct15" w:color="auto" w:fill="FFFFFF"/>
                              </w:rPr>
                              <w:t>【様式８－２】トイレの使用ルール</w:t>
                            </w:r>
                            <w:r>
                              <w:rPr>
                                <w:rFonts w:ascii="メイリオ" w:eastAsia="メイリオ" w:hAnsi="メイリオ" w:hint="eastAsia"/>
                                <w:color w:val="000000" w:themeColor="text1"/>
                                <w:sz w:val="24"/>
                              </w:rPr>
                              <w:t>を掲示します。</w:t>
                            </w:r>
                          </w:p>
                          <w:p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トイレが足りない場合は、物資班を通じて地区防災拠点本部へ仮設トイレの支給を要請します。</w:t>
                            </w:r>
                          </w:p>
                          <w:p w:rsidR="00105188" w:rsidRPr="002B1CF0"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トイレットペーパー、消毒液、スリッパなど、衛生対策に必要な物資を配置します。</w:t>
                            </w:r>
                          </w:p>
                          <w:p w:rsidR="00105188" w:rsidRDefault="00105188" w:rsidP="0060274D">
                            <w:pPr>
                              <w:spacing w:line="0" w:lineRule="atLeast"/>
                              <w:ind w:left="120" w:hangingChars="50" w:hanging="120"/>
                              <w:jc w:val="left"/>
                              <w:rPr>
                                <w:rFonts w:ascii="メイリオ" w:eastAsia="メイリオ" w:hAnsi="メイリオ"/>
                                <w:color w:val="000000" w:themeColor="text1"/>
                                <w:sz w:val="24"/>
                              </w:rPr>
                            </w:pP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トイレの清掃については毎日行うこととし、当番を居住組（班）で順に受け持つなど、なるべく避難者全員で行うようにします。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E27D9" id="角丸四角形 90" o:spid="_x0000_s1243" style="position:absolute;left:0;text-align:left;margin-left:21.5pt;margin-top:35.15pt;width:469.7pt;height:64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内のトイレの使用可否について確認します。確認にあたっては、排水設備や給水設備の確認も可能な範囲で行います。</w:t>
                      </w:r>
                    </w:p>
                    <w:p w:rsidR="00105188" w:rsidRDefault="00105188" w:rsidP="000C7266">
                      <w:pPr>
                        <w:spacing w:line="0" w:lineRule="atLeast"/>
                        <w:ind w:left="120" w:firstLineChars="100" w:firstLine="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⇒次ページ</w:t>
                      </w:r>
                      <w:r w:rsidRPr="00387024">
                        <w:rPr>
                          <w:rFonts w:ascii="メイリオ" w:eastAsia="メイリオ" w:hAnsi="メイリオ" w:hint="eastAsia"/>
                          <w:color w:val="000000" w:themeColor="text1"/>
                          <w:sz w:val="24"/>
                          <w:shd w:val="pct15" w:color="auto" w:fill="FFFFFF"/>
                        </w:rPr>
                        <w:t>【トイレ使用確認フロー】</w:t>
                      </w:r>
                      <w:r>
                        <w:rPr>
                          <w:rFonts w:ascii="メイリオ" w:eastAsia="メイリオ" w:hAnsi="メイリオ" w:hint="eastAsia"/>
                          <w:color w:val="000000" w:themeColor="text1"/>
                          <w:sz w:val="24"/>
                        </w:rPr>
                        <w:t>参照</w:t>
                      </w:r>
                    </w:p>
                    <w:p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使用確認の結果、</w:t>
                      </w:r>
                      <w:r w:rsidRPr="00683D52">
                        <w:rPr>
                          <w:rFonts w:ascii="メイリオ" w:eastAsia="メイリオ" w:hAnsi="メイリオ" w:hint="eastAsia"/>
                          <w:color w:val="000000" w:themeColor="text1"/>
                          <w:sz w:val="24"/>
                        </w:rPr>
                        <w:t>トイレ処理袋、組み立て式トイレ、マンホールトイレ</w:t>
                      </w:r>
                      <w:r>
                        <w:rPr>
                          <w:rFonts w:ascii="メイリオ" w:eastAsia="メイリオ" w:hAnsi="メイリオ" w:hint="eastAsia"/>
                          <w:color w:val="000000" w:themeColor="text1"/>
                          <w:sz w:val="24"/>
                        </w:rPr>
                        <w:t>等の使用が必要な場合は、防災備蓄倉庫から必要な資機材を取り出し、設置します。</w:t>
                      </w:r>
                    </w:p>
                    <w:p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683D52">
                        <w:rPr>
                          <w:rFonts w:ascii="メイリオ" w:eastAsia="メイリオ" w:hAnsi="メイリオ" w:hint="eastAsia"/>
                          <w:color w:val="000000" w:themeColor="text1"/>
                          <w:sz w:val="24"/>
                        </w:rPr>
                        <w:t>組み立て式トイレ、マンホールトイレ</w:t>
                      </w:r>
                      <w:r>
                        <w:rPr>
                          <w:rFonts w:ascii="メイリオ" w:eastAsia="メイリオ" w:hAnsi="メイリオ" w:hint="eastAsia"/>
                          <w:color w:val="000000" w:themeColor="text1"/>
                          <w:sz w:val="24"/>
                        </w:rPr>
                        <w:t>の設置にあたっては、可能な限り、要配慮者へ配慮した動線（手すりや壁伝いに行ける場所、段差が少ない場所など）を確保できる位置に設置します。</w:t>
                      </w:r>
                    </w:p>
                    <w:p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Pr="000C7266" w:rsidRDefault="00105188" w:rsidP="000C7266">
                      <w:pPr>
                        <w:pStyle w:val="aa"/>
                        <w:numPr>
                          <w:ilvl w:val="0"/>
                          <w:numId w:val="16"/>
                        </w:numPr>
                        <w:spacing w:line="0" w:lineRule="atLeast"/>
                        <w:ind w:leftChars="0"/>
                        <w:jc w:val="left"/>
                        <w:rPr>
                          <w:rFonts w:ascii="メイリオ" w:eastAsia="メイリオ" w:hAnsi="メイリオ"/>
                          <w:color w:val="000000" w:themeColor="text1"/>
                          <w:sz w:val="24"/>
                        </w:rPr>
                      </w:pPr>
                      <w:r w:rsidRPr="000C7266">
                        <w:rPr>
                          <w:rFonts w:ascii="メイリオ" w:eastAsia="メイリオ" w:hAnsi="メイリオ" w:hint="eastAsia"/>
                          <w:color w:val="000000" w:themeColor="text1"/>
                          <w:sz w:val="24"/>
                        </w:rPr>
                        <w:t>トイレを設置する際は、男女別に加えて、トランスジェンダーの方、異性の介助者等が利用できる、だれでも（みんなの）トイレを設置します。</w:t>
                      </w:r>
                    </w:p>
                    <w:p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使用可能なトイレの形態に合わせて</w:t>
                      </w:r>
                      <w:r w:rsidRPr="002B1CF0">
                        <w:rPr>
                          <w:rFonts w:ascii="メイリオ" w:eastAsia="メイリオ" w:hAnsi="メイリオ" w:hint="eastAsia"/>
                          <w:color w:val="000000" w:themeColor="text1"/>
                          <w:sz w:val="24"/>
                          <w:shd w:val="pct15" w:color="auto" w:fill="FFFFFF"/>
                        </w:rPr>
                        <w:t>【様式８－２】トイレの使用ルール</w:t>
                      </w:r>
                      <w:r>
                        <w:rPr>
                          <w:rFonts w:ascii="メイリオ" w:eastAsia="メイリオ" w:hAnsi="メイリオ" w:hint="eastAsia"/>
                          <w:color w:val="000000" w:themeColor="text1"/>
                          <w:sz w:val="24"/>
                        </w:rPr>
                        <w:t>を掲示します。</w:t>
                      </w:r>
                    </w:p>
                    <w:p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トイレが足りない場合は、物資班を通じて地区防災拠点本部へ仮設トイレの支給を要請します。</w:t>
                      </w:r>
                    </w:p>
                    <w:p w:rsidR="00105188" w:rsidRPr="002B1CF0" w:rsidRDefault="00105188" w:rsidP="00163A80">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トイレットペーパー、消毒液、スリッパなど、衛生対策に必要な物資を配置します。</w:t>
                      </w:r>
                    </w:p>
                    <w:p w:rsidR="00105188" w:rsidRDefault="00105188" w:rsidP="0060274D">
                      <w:pPr>
                        <w:spacing w:line="0" w:lineRule="atLeast"/>
                        <w:ind w:left="120" w:hangingChars="50" w:hanging="120"/>
                        <w:jc w:val="left"/>
                        <w:rPr>
                          <w:rFonts w:ascii="メイリオ" w:eastAsia="メイリオ" w:hAnsi="メイリオ"/>
                          <w:color w:val="000000" w:themeColor="text1"/>
                          <w:sz w:val="24"/>
                        </w:rPr>
                      </w:pPr>
                    </w:p>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トイレの清掃については毎日行うこととし、当番を居住組（班）で順に受け持つなど、なるべく避難者全員で行うようにします。</w:t>
                      </w:r>
                    </w:p>
                  </w:txbxContent>
                </v:textbox>
              </v:roundrect>
            </w:pict>
          </mc:Fallback>
        </mc:AlternateContent>
      </w:r>
      <w:r w:rsidR="00387024">
        <w:rPr>
          <w:rFonts w:ascii="メイリオ" w:eastAsia="メイリオ" w:hAnsi="メイリオ" w:hint="eastAsia"/>
          <w:sz w:val="24"/>
        </w:rPr>
        <w:t>（１）トイレの確保・衛生管理</w:t>
      </w:r>
    </w:p>
    <w:p w:rsidR="001D1F4A" w:rsidRPr="001D1F4A" w:rsidRDefault="001D1F4A" w:rsidP="001D1F4A">
      <w:pPr>
        <w:rPr>
          <w:rFonts w:ascii="メイリオ" w:eastAsia="メイリオ" w:hAnsi="メイリオ"/>
          <w:sz w:val="24"/>
        </w:rPr>
      </w:pPr>
    </w:p>
    <w:p w:rsidR="001D1F4A" w:rsidRPr="001D1F4A" w:rsidRDefault="001D1F4A" w:rsidP="001D1F4A">
      <w:pPr>
        <w:rPr>
          <w:rFonts w:ascii="メイリオ" w:eastAsia="メイリオ" w:hAnsi="メイリオ"/>
          <w:sz w:val="24"/>
        </w:rPr>
      </w:pPr>
    </w:p>
    <w:p w:rsidR="001D1F4A" w:rsidRPr="001D1F4A" w:rsidRDefault="001D1F4A" w:rsidP="001D1F4A">
      <w:pPr>
        <w:rPr>
          <w:rFonts w:ascii="メイリオ" w:eastAsia="メイリオ" w:hAnsi="メイリオ"/>
          <w:sz w:val="24"/>
        </w:rPr>
      </w:pPr>
    </w:p>
    <w:p w:rsidR="008B5CE3" w:rsidRDefault="008B5CE3" w:rsidP="001D1F4A">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Default="008B5CE3" w:rsidP="008B5CE3">
      <w:pPr>
        <w:rPr>
          <w:rFonts w:ascii="メイリオ" w:eastAsia="メイリオ" w:hAnsi="メイリオ"/>
          <w:sz w:val="24"/>
        </w:rPr>
      </w:pPr>
    </w:p>
    <w:p w:rsidR="006754C7" w:rsidRDefault="006754C7" w:rsidP="008B5CE3">
      <w:pPr>
        <w:rPr>
          <w:rFonts w:ascii="メイリオ" w:eastAsia="メイリオ" w:hAnsi="メイリオ"/>
          <w:sz w:val="24"/>
        </w:rPr>
      </w:pPr>
    </w:p>
    <w:p w:rsidR="006754C7" w:rsidRDefault="006754C7" w:rsidP="008B5CE3">
      <w:pPr>
        <w:rPr>
          <w:rFonts w:ascii="メイリオ" w:eastAsia="メイリオ" w:hAnsi="メイリオ"/>
          <w:sz w:val="24"/>
        </w:rPr>
      </w:pPr>
    </w:p>
    <w:p w:rsidR="006754C7" w:rsidRDefault="006754C7" w:rsidP="008B5CE3">
      <w:pPr>
        <w:rPr>
          <w:rFonts w:ascii="メイリオ" w:eastAsia="メイリオ" w:hAnsi="メイリオ"/>
          <w:sz w:val="24"/>
        </w:rPr>
      </w:pPr>
    </w:p>
    <w:p w:rsidR="006754C7" w:rsidRDefault="006754C7" w:rsidP="008B5CE3">
      <w:pPr>
        <w:rPr>
          <w:rFonts w:ascii="メイリオ" w:eastAsia="メイリオ" w:hAnsi="メイリオ"/>
          <w:sz w:val="24"/>
        </w:rPr>
      </w:pPr>
    </w:p>
    <w:p w:rsidR="006754C7" w:rsidRDefault="000B274C" w:rsidP="008B5CE3">
      <w:pPr>
        <w:rPr>
          <w:rFonts w:ascii="メイリオ" w:eastAsia="メイリオ" w:hAnsi="メイリオ"/>
          <w:sz w:val="24"/>
        </w:rPr>
      </w:pPr>
      <w:r>
        <w:rPr>
          <w:rFonts w:ascii="メイリオ" w:eastAsia="メイリオ" w:hAnsi="メイリオ"/>
          <w:noProof/>
          <w:sz w:val="24"/>
        </w:rPr>
        <w:lastRenderedPageBreak/>
        <w:drawing>
          <wp:anchor distT="0" distB="0" distL="114300" distR="114300" simplePos="0" relativeHeight="251743232" behindDoc="0" locked="0" layoutInCell="1" allowOverlap="1" wp14:anchorId="776F3612" wp14:editId="007A3D44">
            <wp:simplePos x="0" y="0"/>
            <wp:positionH relativeFrom="column">
              <wp:posOffset>-138430</wp:posOffset>
            </wp:positionH>
            <wp:positionV relativeFrom="paragraph">
              <wp:posOffset>369570</wp:posOffset>
            </wp:positionV>
            <wp:extent cx="6301105" cy="4653280"/>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1105" cy="465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D52">
        <w:rPr>
          <w:rFonts w:ascii="メイリオ" w:eastAsia="メイリオ" w:hAnsi="メイリオ" w:hint="eastAsia"/>
          <w:sz w:val="24"/>
        </w:rPr>
        <w:t>【トイレ使用確認フロー】</w:t>
      </w:r>
    </w:p>
    <w:p w:rsidR="006754C7" w:rsidRPr="000B274C" w:rsidRDefault="006754C7" w:rsidP="008B5CE3">
      <w:pPr>
        <w:rPr>
          <w:rFonts w:ascii="メイリオ" w:eastAsia="メイリオ" w:hAnsi="メイリオ"/>
          <w:sz w:val="24"/>
        </w:rPr>
      </w:pPr>
    </w:p>
    <w:p w:rsidR="006754C7" w:rsidRDefault="006754C7" w:rsidP="008B5CE3">
      <w:pPr>
        <w:rPr>
          <w:rFonts w:ascii="メイリオ" w:eastAsia="メイリオ" w:hAnsi="メイリオ"/>
          <w:sz w:val="24"/>
        </w:rPr>
      </w:pPr>
    </w:p>
    <w:p w:rsidR="006754C7" w:rsidRDefault="006754C7" w:rsidP="008B5CE3">
      <w:pPr>
        <w:rPr>
          <w:rFonts w:ascii="メイリオ" w:eastAsia="メイリオ" w:hAnsi="メイリオ"/>
          <w:sz w:val="24"/>
        </w:rPr>
      </w:pPr>
    </w:p>
    <w:p w:rsidR="00683D52" w:rsidRDefault="00683D52" w:rsidP="008B5CE3">
      <w:pPr>
        <w:rPr>
          <w:rFonts w:ascii="メイリオ" w:eastAsia="メイリオ" w:hAnsi="メイリオ"/>
          <w:sz w:val="24"/>
        </w:rPr>
      </w:pPr>
    </w:p>
    <w:p w:rsidR="00683D52" w:rsidRDefault="00683D52" w:rsidP="008B5CE3">
      <w:pPr>
        <w:rPr>
          <w:rFonts w:ascii="メイリオ" w:eastAsia="メイリオ" w:hAnsi="メイリオ"/>
          <w:sz w:val="24"/>
        </w:rPr>
      </w:pPr>
    </w:p>
    <w:p w:rsidR="00683D52" w:rsidRDefault="00683D52" w:rsidP="008B5CE3">
      <w:pPr>
        <w:rPr>
          <w:rFonts w:ascii="メイリオ" w:eastAsia="メイリオ" w:hAnsi="メイリオ"/>
          <w:sz w:val="24"/>
        </w:rPr>
      </w:pPr>
    </w:p>
    <w:p w:rsidR="00683D52" w:rsidRDefault="00683D52" w:rsidP="008B5CE3">
      <w:pPr>
        <w:rPr>
          <w:rFonts w:ascii="メイリオ" w:eastAsia="メイリオ" w:hAnsi="メイリオ"/>
          <w:sz w:val="24"/>
        </w:rPr>
      </w:pPr>
    </w:p>
    <w:p w:rsidR="00683D52" w:rsidRDefault="00683D52" w:rsidP="008B5CE3">
      <w:pPr>
        <w:rPr>
          <w:rFonts w:ascii="メイリオ" w:eastAsia="メイリオ" w:hAnsi="メイリオ"/>
          <w:sz w:val="24"/>
        </w:rPr>
      </w:pPr>
    </w:p>
    <w:p w:rsidR="00683D52" w:rsidRDefault="00683D52" w:rsidP="008B5CE3">
      <w:pPr>
        <w:rPr>
          <w:rFonts w:ascii="メイリオ" w:eastAsia="メイリオ" w:hAnsi="メイリオ"/>
          <w:sz w:val="24"/>
        </w:rPr>
      </w:pPr>
    </w:p>
    <w:p w:rsidR="00683D52" w:rsidRDefault="00683D52" w:rsidP="008B5CE3">
      <w:pPr>
        <w:rPr>
          <w:rFonts w:ascii="メイリオ" w:eastAsia="メイリオ" w:hAnsi="メイリオ"/>
          <w:sz w:val="24"/>
        </w:rPr>
      </w:pPr>
    </w:p>
    <w:p w:rsidR="00387024" w:rsidRDefault="00387024" w:rsidP="00683D52">
      <w:pPr>
        <w:spacing w:line="0" w:lineRule="atLeast"/>
        <w:ind w:left="120" w:hangingChars="50" w:hanging="120"/>
        <w:jc w:val="left"/>
        <w:rPr>
          <w:rFonts w:ascii="メイリオ" w:eastAsia="メイリオ" w:hAnsi="メイリオ"/>
          <w:color w:val="000000" w:themeColor="text1"/>
          <w:sz w:val="24"/>
        </w:rPr>
      </w:pPr>
    </w:p>
    <w:p w:rsidR="00683D52" w:rsidRDefault="00683D52" w:rsidP="00683D52">
      <w:pPr>
        <w:spacing w:line="0" w:lineRule="atLeast"/>
        <w:ind w:left="120" w:hangingChars="50" w:hanging="120"/>
        <w:jc w:val="left"/>
        <w:rPr>
          <w:rFonts w:ascii="メイリオ" w:eastAsia="メイリオ" w:hAnsi="メイリオ"/>
          <w:color w:val="000000" w:themeColor="text1"/>
          <w:sz w:val="24"/>
          <w:u w:val="wave"/>
        </w:rPr>
      </w:pPr>
      <w:r>
        <w:rPr>
          <w:rFonts w:ascii="メイリオ" w:eastAsia="メイリオ" w:hAnsi="メイリオ" w:hint="eastAsia"/>
          <w:color w:val="000000" w:themeColor="text1"/>
          <w:sz w:val="24"/>
        </w:rPr>
        <w:t>※施設内の排水設備に異常がない場合であっても、公共の下水道管が破損している</w:t>
      </w:r>
      <w:r w:rsidR="00120E84">
        <w:rPr>
          <w:rFonts w:ascii="メイリオ" w:eastAsia="メイリオ" w:hAnsi="メイリオ" w:hint="eastAsia"/>
          <w:color w:val="000000" w:themeColor="text1"/>
          <w:sz w:val="24"/>
        </w:rPr>
        <w:t>可能性があります。</w:t>
      </w:r>
      <w:r w:rsidR="00B06BAB" w:rsidRPr="00B06BAB">
        <w:rPr>
          <w:rFonts w:ascii="メイリオ" w:eastAsia="メイリオ" w:hAnsi="メイリオ" w:hint="eastAsia"/>
          <w:color w:val="000000" w:themeColor="text1"/>
          <w:sz w:val="24"/>
          <w:u w:val="wave"/>
        </w:rPr>
        <w:t>下</w:t>
      </w:r>
      <w:r w:rsidR="0060274D">
        <w:rPr>
          <w:rFonts w:ascii="メイリオ" w:eastAsia="メイリオ" w:hAnsi="メイリオ" w:hint="eastAsia"/>
          <w:color w:val="000000" w:themeColor="text1"/>
          <w:sz w:val="24"/>
          <w:u w:val="wave"/>
        </w:rPr>
        <w:t>水道が使用できない場合には、災害対策本部（市）からアナウンス</w:t>
      </w:r>
      <w:r w:rsidR="00B06BAB" w:rsidRPr="00B06BAB">
        <w:rPr>
          <w:rFonts w:ascii="メイリオ" w:eastAsia="メイリオ" w:hAnsi="メイリオ" w:hint="eastAsia"/>
          <w:color w:val="000000" w:themeColor="text1"/>
          <w:sz w:val="24"/>
          <w:u w:val="wave"/>
        </w:rPr>
        <w:t>します。</w:t>
      </w:r>
    </w:p>
    <w:p w:rsidR="00683D52" w:rsidRPr="0060274D" w:rsidRDefault="0060274D" w:rsidP="0060274D">
      <w:pPr>
        <w:spacing w:line="0" w:lineRule="atLeast"/>
        <w:ind w:left="120" w:hangingChars="50" w:hanging="120"/>
        <w:jc w:val="left"/>
        <w:rPr>
          <w:rFonts w:ascii="メイリオ" w:eastAsia="メイリオ" w:hAnsi="メイリオ"/>
          <w:color w:val="000000" w:themeColor="text1"/>
          <w:sz w:val="24"/>
        </w:rPr>
      </w:pPr>
      <w:r w:rsidRPr="0060274D">
        <w:rPr>
          <w:rFonts w:ascii="メイリオ" w:eastAsia="メイリオ" w:hAnsi="メイリオ" w:hint="eastAsia"/>
          <w:color w:val="000000" w:themeColor="text1"/>
          <w:sz w:val="24"/>
        </w:rPr>
        <w:t>※トイレの数が不足する場合には、トイレ処理袋、組み立て式トイレ、マンホールトイレを併用します。</w:t>
      </w:r>
      <w:r>
        <w:rPr>
          <w:rFonts w:ascii="メイリオ" w:eastAsia="メイリオ" w:hAnsi="メイリオ" w:hint="eastAsia"/>
          <w:color w:val="000000" w:themeColor="text1"/>
          <w:sz w:val="24"/>
        </w:rPr>
        <w:t>それでもなお</w:t>
      </w:r>
      <w:r w:rsidR="00683D52">
        <w:rPr>
          <w:rFonts w:ascii="メイリオ" w:eastAsia="メイリオ" w:hAnsi="メイリオ" w:hint="eastAsia"/>
          <w:sz w:val="24"/>
        </w:rPr>
        <w:t>不足する場合には、</w:t>
      </w:r>
      <w:r w:rsidR="00B14BA2">
        <w:rPr>
          <w:rFonts w:ascii="メイリオ" w:eastAsia="メイリオ" w:hAnsi="メイリオ" w:hint="eastAsia"/>
          <w:color w:val="000000" w:themeColor="text1"/>
          <w:sz w:val="24"/>
        </w:rPr>
        <w:t>物資班を通じて地区防災拠点本部に</w:t>
      </w:r>
      <w:r w:rsidR="000B274C">
        <w:rPr>
          <w:rFonts w:ascii="メイリオ" w:eastAsia="メイリオ" w:hAnsi="メイリオ" w:hint="eastAsia"/>
          <w:color w:val="000000" w:themeColor="text1"/>
          <w:sz w:val="24"/>
        </w:rPr>
        <w:t>仮設トイレの支給を要請します。</w:t>
      </w:r>
    </w:p>
    <w:p w:rsidR="008B5CE3" w:rsidRPr="008B5CE3" w:rsidRDefault="008B5CE3"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5040" behindDoc="0" locked="0" layoutInCell="1" allowOverlap="1" wp14:anchorId="3C8521B6" wp14:editId="5A6B12C4">
                <wp:simplePos x="0" y="0"/>
                <wp:positionH relativeFrom="column">
                  <wp:posOffset>272143</wp:posOffset>
                </wp:positionH>
                <wp:positionV relativeFrom="paragraph">
                  <wp:posOffset>420914</wp:posOffset>
                </wp:positionV>
                <wp:extent cx="5965190" cy="856343"/>
                <wp:effectExtent l="0" t="0" r="16510" b="20320"/>
                <wp:wrapNone/>
                <wp:docPr id="91" name="角丸四角形 91"/>
                <wp:cNvGraphicFramePr/>
                <a:graphic xmlns:a="http://schemas.openxmlformats.org/drawingml/2006/main">
                  <a:graphicData uri="http://schemas.microsoft.com/office/word/2010/wordprocessingShape">
                    <wps:wsp>
                      <wps:cNvSpPr/>
                      <wps:spPr>
                        <a:xfrm>
                          <a:off x="0" y="0"/>
                          <a:ext cx="5965190" cy="85634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ごみの集積場所や分別方法について、</w:t>
                            </w:r>
                            <w:r w:rsidRPr="008C6F92">
                              <w:rPr>
                                <w:rFonts w:ascii="メイリオ" w:eastAsia="メイリオ" w:hAnsi="メイリオ" w:hint="eastAsia"/>
                                <w:color w:val="000000" w:themeColor="text1"/>
                                <w:sz w:val="24"/>
                                <w:shd w:val="pct15" w:color="auto" w:fill="FFFFFF"/>
                              </w:rPr>
                              <w:t>【事前準備様式８－１】共同生活上のルール</w:t>
                            </w:r>
                            <w:r>
                              <w:rPr>
                                <w:rFonts w:ascii="メイリオ" w:eastAsia="メイリオ" w:hAnsi="メイリオ" w:hint="eastAsia"/>
                                <w:color w:val="000000" w:themeColor="text1"/>
                                <w:sz w:val="24"/>
                              </w:rPr>
                              <w:t>等により避難者へ通知します。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521B6" id="角丸四角形 91" o:spid="_x0000_s1244" style="position:absolute;left:0;text-align:left;margin-left:21.45pt;margin-top:33.15pt;width:469.7pt;height:6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" filled="f" strokecolor="black [3213]" strokeweight="2pt">
                <v:textbox>
                  <w:txbxContent>
                    <w:p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ごみの集積場所や分別方法について、</w:t>
                      </w:r>
                      <w:r w:rsidRPr="008C6F92">
                        <w:rPr>
                          <w:rFonts w:ascii="メイリオ" w:eastAsia="メイリオ" w:hAnsi="メイリオ" w:hint="eastAsia"/>
                          <w:color w:val="000000" w:themeColor="text1"/>
                          <w:sz w:val="24"/>
                          <w:shd w:val="pct15" w:color="auto" w:fill="FFFFFF"/>
                        </w:rPr>
                        <w:t>【事前準備様式８－１】共同生活上のルール</w:t>
                      </w:r>
                      <w:r>
                        <w:rPr>
                          <w:rFonts w:ascii="メイリオ" w:eastAsia="メイリオ" w:hAnsi="メイリオ" w:hint="eastAsia"/>
                          <w:color w:val="000000" w:themeColor="text1"/>
                          <w:sz w:val="24"/>
                        </w:rPr>
                        <w:t>等により避難者へ通知します。</w:t>
                      </w:r>
                    </w:p>
                  </w:txbxContent>
                </v:textbox>
              </v:roundrect>
            </w:pict>
          </mc:Fallback>
        </mc:AlternateContent>
      </w:r>
      <w:r w:rsidR="003A45F2">
        <w:rPr>
          <w:rFonts w:ascii="メイリオ" w:eastAsia="メイリオ" w:hAnsi="メイリオ" w:hint="eastAsia"/>
          <w:sz w:val="24"/>
        </w:rPr>
        <w:t>（２）ごみの管理</w:t>
      </w:r>
    </w:p>
    <w:p w:rsidR="008B5CE3" w:rsidRDefault="008B5CE3" w:rsidP="008B5CE3">
      <w:pPr>
        <w:rPr>
          <w:rFonts w:ascii="メイリオ" w:eastAsia="メイリオ" w:hAnsi="メイリオ"/>
          <w:sz w:val="24"/>
        </w:rPr>
      </w:pPr>
    </w:p>
    <w:p w:rsidR="0060274D" w:rsidRDefault="0060274D" w:rsidP="008B5CE3">
      <w:pPr>
        <w:rPr>
          <w:rFonts w:ascii="メイリオ" w:eastAsia="メイリオ" w:hAnsi="メイリオ"/>
          <w:sz w:val="24"/>
        </w:rPr>
      </w:pPr>
    </w:p>
    <w:p w:rsidR="008C6F92" w:rsidRPr="008B5CE3" w:rsidRDefault="003A45F2" w:rsidP="008B5CE3">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7088" behindDoc="0" locked="0" layoutInCell="1" allowOverlap="1" wp14:anchorId="58BBC643" wp14:editId="36B1E91C">
                <wp:simplePos x="0" y="0"/>
                <wp:positionH relativeFrom="column">
                  <wp:posOffset>274572</wp:posOffset>
                </wp:positionH>
                <wp:positionV relativeFrom="paragraph">
                  <wp:posOffset>407624</wp:posOffset>
                </wp:positionV>
                <wp:extent cx="5965190" cy="2963537"/>
                <wp:effectExtent l="0" t="0" r="16510" b="27940"/>
                <wp:wrapNone/>
                <wp:docPr id="92" name="角丸四角形 92"/>
                <wp:cNvGraphicFramePr/>
                <a:graphic xmlns:a="http://schemas.openxmlformats.org/drawingml/2006/main">
                  <a:graphicData uri="http://schemas.microsoft.com/office/word/2010/wordprocessingShape">
                    <wps:wsp>
                      <wps:cNvSpPr/>
                      <wps:spPr>
                        <a:xfrm>
                          <a:off x="0" y="0"/>
                          <a:ext cx="5965190" cy="296353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AB5104">
                              <w:rPr>
                                <w:rFonts w:ascii="メイリオ" w:eastAsia="メイリオ" w:hAnsi="メイリオ" w:hint="eastAsia"/>
                                <w:color w:val="000000" w:themeColor="text1"/>
                                <w:sz w:val="24"/>
                              </w:rPr>
                              <w:t>特定処理品目（蛍光管、スプレー類、電池類、ライター）</w:t>
                            </w:r>
                            <w:r>
                              <w:rPr>
                                <w:rFonts w:ascii="メイリオ" w:eastAsia="メイリオ" w:hAnsi="メイリオ" w:hint="eastAsia"/>
                                <w:color w:val="000000" w:themeColor="text1"/>
                                <w:sz w:val="24"/>
                              </w:rPr>
                              <w:t>については</w:t>
                            </w:r>
                            <w:r w:rsidRPr="00AB5104">
                              <w:rPr>
                                <w:rFonts w:ascii="メイリオ" w:eastAsia="メイリオ" w:hAnsi="メイリオ" w:hint="eastAsia"/>
                                <w:color w:val="000000" w:themeColor="text1"/>
                                <w:sz w:val="24"/>
                              </w:rPr>
                              <w:t>、取り扱いに注意が必要なため</w:t>
                            </w:r>
                            <w:r>
                              <w:rPr>
                                <w:rFonts w:ascii="メイリオ" w:eastAsia="メイリオ" w:hAnsi="メイリオ" w:hint="eastAsia"/>
                                <w:color w:val="000000" w:themeColor="text1"/>
                                <w:sz w:val="24"/>
                              </w:rPr>
                              <w:t>、</w:t>
                            </w:r>
                            <w:r w:rsidRPr="00AB5104">
                              <w:rPr>
                                <w:rFonts w:ascii="メイリオ" w:eastAsia="メイリオ" w:hAnsi="メイリオ" w:hint="eastAsia"/>
                                <w:color w:val="000000" w:themeColor="text1"/>
                                <w:sz w:val="24"/>
                              </w:rPr>
                              <w:t>更に</w:t>
                            </w:r>
                            <w:r>
                              <w:rPr>
                                <w:rFonts w:ascii="メイリオ" w:eastAsia="メイリオ" w:hAnsi="メイリオ" w:hint="eastAsia"/>
                                <w:color w:val="000000" w:themeColor="text1"/>
                                <w:sz w:val="24"/>
                              </w:rPr>
                              <w:t>別に分別します</w:t>
                            </w:r>
                            <w:r w:rsidRPr="00AB5104">
                              <w:rPr>
                                <w:rFonts w:ascii="メイリオ" w:eastAsia="メイリオ" w:hAnsi="メイリオ" w:hint="eastAsia"/>
                                <w:color w:val="000000" w:themeColor="text1"/>
                                <w:sz w:val="24"/>
                              </w:rPr>
                              <w:t>。</w:t>
                            </w:r>
                          </w:p>
                          <w:p w:rsidR="00105188" w:rsidRPr="00AB5104"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ごみの集積場所は、屋外の直射日光が当たらない場所にします。</w:t>
                            </w: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や空き地でのごみの焼却は原則禁止とします。</w:t>
                            </w:r>
                          </w:p>
                          <w:p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rsidR="00105188" w:rsidRPr="003A45F2" w:rsidRDefault="00105188" w:rsidP="00CA79BF">
                            <w:pPr>
                              <w:spacing w:line="0" w:lineRule="atLeast"/>
                              <w:ind w:left="120" w:hangingChars="50" w:hanging="120"/>
                              <w:jc w:val="left"/>
                              <w:rPr>
                                <w:rFonts w:ascii="メイリオ" w:eastAsia="メイリオ" w:hAnsi="メイリオ"/>
                                <w:color w:val="000000" w:themeColor="text1"/>
                                <w:sz w:val="24"/>
                              </w:rPr>
                            </w:pPr>
                            <w:r w:rsidRPr="00CA79BF">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使用したトイレ処理袋は他のごみと混ざらないように保管します。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BC643" id="角丸四角形 92" o:spid="_x0000_s1245" style="position:absolute;left:0;text-align:left;margin-left:21.6pt;margin-top:32.1pt;width:469.7pt;height:23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AB5104">
                        <w:rPr>
                          <w:rFonts w:ascii="メイリオ" w:eastAsia="メイリオ" w:hAnsi="メイリオ" w:hint="eastAsia"/>
                          <w:color w:val="000000" w:themeColor="text1"/>
                          <w:sz w:val="24"/>
                        </w:rPr>
                        <w:t>特定処理品目（蛍光管、スプレー類、電池類、ライター）</w:t>
                      </w:r>
                      <w:r>
                        <w:rPr>
                          <w:rFonts w:ascii="メイリオ" w:eastAsia="メイリオ" w:hAnsi="メイリオ" w:hint="eastAsia"/>
                          <w:color w:val="000000" w:themeColor="text1"/>
                          <w:sz w:val="24"/>
                        </w:rPr>
                        <w:t>については</w:t>
                      </w:r>
                      <w:r w:rsidRPr="00AB5104">
                        <w:rPr>
                          <w:rFonts w:ascii="メイリオ" w:eastAsia="メイリオ" w:hAnsi="メイリオ" w:hint="eastAsia"/>
                          <w:color w:val="000000" w:themeColor="text1"/>
                          <w:sz w:val="24"/>
                        </w:rPr>
                        <w:t>、取り扱いに注意が必要なため</w:t>
                      </w:r>
                      <w:r>
                        <w:rPr>
                          <w:rFonts w:ascii="メイリオ" w:eastAsia="メイリオ" w:hAnsi="メイリオ" w:hint="eastAsia"/>
                          <w:color w:val="000000" w:themeColor="text1"/>
                          <w:sz w:val="24"/>
                        </w:rPr>
                        <w:t>、</w:t>
                      </w:r>
                      <w:r w:rsidRPr="00AB5104">
                        <w:rPr>
                          <w:rFonts w:ascii="メイリオ" w:eastAsia="メイリオ" w:hAnsi="メイリオ" w:hint="eastAsia"/>
                          <w:color w:val="000000" w:themeColor="text1"/>
                          <w:sz w:val="24"/>
                        </w:rPr>
                        <w:t>更に</w:t>
                      </w:r>
                      <w:r>
                        <w:rPr>
                          <w:rFonts w:ascii="メイリオ" w:eastAsia="メイリオ" w:hAnsi="メイリオ" w:hint="eastAsia"/>
                          <w:color w:val="000000" w:themeColor="text1"/>
                          <w:sz w:val="24"/>
                        </w:rPr>
                        <w:t>別に分別します</w:t>
                      </w:r>
                      <w:r w:rsidRPr="00AB5104">
                        <w:rPr>
                          <w:rFonts w:ascii="メイリオ" w:eastAsia="メイリオ" w:hAnsi="メイリオ" w:hint="eastAsia"/>
                          <w:color w:val="000000" w:themeColor="text1"/>
                          <w:sz w:val="24"/>
                        </w:rPr>
                        <w:t>。</w:t>
                      </w:r>
                    </w:p>
                    <w:p w:rsidR="00105188" w:rsidRPr="00AB5104"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ごみの集積場所は、屋外の直射日光が当たらない場所にします。</w:t>
                      </w: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や空き地でのごみの焼却は原則禁止とします。</w:t>
                      </w:r>
                    </w:p>
                    <w:p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rsidR="00105188" w:rsidRPr="003A45F2" w:rsidRDefault="00105188" w:rsidP="00CA79BF">
                      <w:pPr>
                        <w:spacing w:line="0" w:lineRule="atLeast"/>
                        <w:ind w:left="120" w:hangingChars="50" w:hanging="120"/>
                        <w:jc w:val="left"/>
                        <w:rPr>
                          <w:rFonts w:ascii="メイリオ" w:eastAsia="メイリオ" w:hAnsi="メイリオ"/>
                          <w:color w:val="000000" w:themeColor="text1"/>
                          <w:sz w:val="24"/>
                        </w:rPr>
                      </w:pPr>
                      <w:r w:rsidRPr="00CA79BF">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使用したトイレ処理袋は他のごみと混ざらないように保管します。</w:t>
                      </w:r>
                    </w:p>
                  </w:txbxContent>
                </v:textbox>
              </v:roundrect>
            </w:pict>
          </mc:Fallback>
        </mc:AlternateContent>
      </w:r>
      <w:r>
        <w:rPr>
          <w:rFonts w:ascii="メイリオ" w:eastAsia="メイリオ" w:hAnsi="メイリオ" w:hint="eastAsia"/>
          <w:sz w:val="24"/>
        </w:rPr>
        <w:t>（２）ごみの管理（続き）</w:t>
      </w: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8B5CE3" w:rsidRDefault="008B5CE3" w:rsidP="008B5CE3">
      <w:pPr>
        <w:rPr>
          <w:rFonts w:ascii="メイリオ" w:eastAsia="メイリオ" w:hAnsi="メイリオ"/>
          <w:sz w:val="24"/>
        </w:rPr>
      </w:pPr>
    </w:p>
    <w:p w:rsidR="00AB5104" w:rsidRDefault="00AB5104" w:rsidP="008B5CE3">
      <w:pPr>
        <w:rPr>
          <w:rFonts w:ascii="メイリオ" w:eastAsia="メイリオ" w:hAnsi="メイリオ"/>
          <w:sz w:val="24"/>
        </w:rPr>
      </w:pPr>
    </w:p>
    <w:p w:rsidR="00AB5104" w:rsidRDefault="00AB5104" w:rsidP="008B5CE3">
      <w:pPr>
        <w:rPr>
          <w:rFonts w:ascii="メイリオ" w:eastAsia="メイリオ" w:hAnsi="メイリオ"/>
          <w:sz w:val="24"/>
        </w:rPr>
      </w:pPr>
    </w:p>
    <w:p w:rsidR="00CA79BF" w:rsidRDefault="00CA79BF" w:rsidP="008B5CE3">
      <w:pPr>
        <w:rPr>
          <w:rFonts w:ascii="メイリオ" w:eastAsia="メイリオ" w:hAnsi="メイリオ"/>
          <w:sz w:val="24"/>
        </w:rPr>
      </w:pPr>
    </w:p>
    <w:p w:rsidR="00CA79BF" w:rsidRPr="008B5CE3" w:rsidRDefault="00CA79BF" w:rsidP="008B5CE3">
      <w:pPr>
        <w:rPr>
          <w:rFonts w:ascii="メイリオ" w:eastAsia="メイリオ" w:hAnsi="メイリオ"/>
          <w:sz w:val="24"/>
        </w:rPr>
      </w:pPr>
    </w:p>
    <w:p w:rsidR="008B5CE3" w:rsidRPr="008B5CE3" w:rsidRDefault="003A45F2"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8112" behindDoc="0" locked="0" layoutInCell="1" allowOverlap="1" wp14:anchorId="624898CF" wp14:editId="161B1B89">
                <wp:simplePos x="0" y="0"/>
                <wp:positionH relativeFrom="column">
                  <wp:posOffset>272143</wp:posOffset>
                </wp:positionH>
                <wp:positionV relativeFrom="paragraph">
                  <wp:posOffset>420913</wp:posOffset>
                </wp:positionV>
                <wp:extent cx="5965190" cy="4296229"/>
                <wp:effectExtent l="0" t="0" r="16510" b="28575"/>
                <wp:wrapNone/>
                <wp:docPr id="93" name="角丸四角形 93"/>
                <wp:cNvGraphicFramePr/>
                <a:graphic xmlns:a="http://schemas.openxmlformats.org/drawingml/2006/main">
                  <a:graphicData uri="http://schemas.microsoft.com/office/word/2010/wordprocessingShape">
                    <wps:wsp>
                      <wps:cNvSpPr/>
                      <wps:spPr>
                        <a:xfrm>
                          <a:off x="0" y="0"/>
                          <a:ext cx="5965190" cy="4296229"/>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で使用する水の用途について明確にします。</w:t>
                            </w:r>
                          </w:p>
                          <w:p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飲料水が不足する場合には、食料班へ依頼します。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飲料水用のポリ容器等には「飲用」と表示し、なるべく早く使用します。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飲用できない水を入れたポリ容器等には、「飲用不可」と表示します。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大腸ストーマや酸素吸入などを使用している医療ケアが必要な方については、飲み水以外に医療機器洗浄用の水が必要であることに配慮します。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Pr="00AB510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炊き出し、洗濯など、水を使用する設備は、浄化槽や下水道などの排水処理設備に流せる場所に設置するよう検討します。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898CF" id="角丸四角形 93" o:spid="_x0000_s1246" style="position:absolute;left:0;text-align:left;margin-left:21.45pt;margin-top:33.15pt;width:469.7pt;height:338.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" filled="f" strokecolor="black [3213]" strokeweight="2pt">
                <v:textbox>
                  <w:txbxContent>
                    <w:p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で使用する水の用途について明確にします。</w:t>
                      </w:r>
                    </w:p>
                    <w:p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飲料水が不足する場合には、食料班へ依頼します。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飲料水用のポリ容器等には「飲用」と表示し、なるべく早く使用します。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飲用できない水を入れたポリ容器等には、「飲用不可」と表示します。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大腸ストーマや酸素吸入などを使用している医療ケアが必要な方については、飲み水以外に医療機器洗浄用の水が必要であることに配慮します。</w:t>
                      </w:r>
                    </w:p>
                    <w:p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rsidR="00105188" w:rsidRPr="00AB510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炊き出し、洗濯など、水を使用する設備は、浄化槽や下水道などの排水処理設備に流せる場所に設置するよう検討します。</w:t>
                      </w:r>
                    </w:p>
                  </w:txbxContent>
                </v:textbox>
              </v:roundrect>
            </w:pict>
          </mc:Fallback>
        </mc:AlternateContent>
      </w:r>
      <w:r>
        <w:rPr>
          <w:rFonts w:ascii="メイリオ" w:eastAsia="メイリオ" w:hAnsi="メイリオ" w:hint="eastAsia"/>
          <w:sz w:val="24"/>
        </w:rPr>
        <w:t>（３）水の管理</w:t>
      </w:r>
    </w:p>
    <w:p w:rsidR="008B5CE3" w:rsidRPr="008B5CE3" w:rsidRDefault="008B5CE3" w:rsidP="008B5CE3">
      <w:pPr>
        <w:rPr>
          <w:rFonts w:ascii="メイリオ" w:eastAsia="メイリオ" w:hAnsi="メイリオ"/>
          <w:sz w:val="24"/>
        </w:rPr>
      </w:pPr>
    </w:p>
    <w:p w:rsidR="008B5CE3" w:rsidRPr="008B5CE3" w:rsidRDefault="008B5CE3" w:rsidP="008B5CE3">
      <w:pPr>
        <w:rPr>
          <w:rFonts w:ascii="メイリオ" w:eastAsia="メイリオ" w:hAnsi="メイリオ"/>
          <w:sz w:val="24"/>
        </w:rPr>
      </w:pPr>
    </w:p>
    <w:p w:rsidR="00BB1418" w:rsidRDefault="00BB1418" w:rsidP="008B5CE3">
      <w:pPr>
        <w:rPr>
          <w:rFonts w:ascii="メイリオ" w:eastAsia="メイリオ" w:hAnsi="メイリオ"/>
          <w:sz w:val="24"/>
        </w:rPr>
      </w:pPr>
    </w:p>
    <w:p w:rsidR="001F3BC9" w:rsidRDefault="001F3BC9" w:rsidP="008B5CE3">
      <w:pPr>
        <w:rPr>
          <w:rFonts w:ascii="メイリオ" w:eastAsia="メイリオ" w:hAnsi="メイリオ"/>
          <w:sz w:val="24"/>
        </w:rPr>
      </w:pPr>
    </w:p>
    <w:p w:rsidR="001F3BC9" w:rsidRDefault="001F3BC9" w:rsidP="008B5CE3">
      <w:pPr>
        <w:rPr>
          <w:rFonts w:ascii="メイリオ" w:eastAsia="メイリオ" w:hAnsi="メイリオ"/>
          <w:sz w:val="24"/>
        </w:rPr>
      </w:pPr>
    </w:p>
    <w:p w:rsidR="001F3BC9" w:rsidRDefault="001F3BC9" w:rsidP="008B5CE3">
      <w:pPr>
        <w:rPr>
          <w:rFonts w:ascii="メイリオ" w:eastAsia="メイリオ" w:hAnsi="メイリオ"/>
          <w:sz w:val="24"/>
        </w:rPr>
      </w:pPr>
    </w:p>
    <w:p w:rsidR="00AB5104" w:rsidRDefault="00AB5104" w:rsidP="008B5CE3">
      <w:pPr>
        <w:rPr>
          <w:rFonts w:ascii="メイリオ" w:eastAsia="メイリオ" w:hAnsi="メイリオ"/>
          <w:sz w:val="24"/>
        </w:rPr>
      </w:pPr>
    </w:p>
    <w:p w:rsidR="00AB5104" w:rsidRDefault="00AB5104" w:rsidP="008B5CE3">
      <w:pPr>
        <w:rPr>
          <w:rFonts w:ascii="メイリオ" w:eastAsia="メイリオ" w:hAnsi="メイリオ"/>
          <w:sz w:val="24"/>
        </w:rPr>
      </w:pPr>
    </w:p>
    <w:p w:rsidR="00AB5104" w:rsidRDefault="00AB5104" w:rsidP="008B5CE3">
      <w:pPr>
        <w:rPr>
          <w:rFonts w:ascii="メイリオ" w:eastAsia="メイリオ" w:hAnsi="メイリオ"/>
          <w:sz w:val="24"/>
        </w:rPr>
      </w:pPr>
    </w:p>
    <w:p w:rsidR="00AB5104" w:rsidRDefault="00AB5104" w:rsidP="008B5CE3">
      <w:pPr>
        <w:rPr>
          <w:rFonts w:ascii="メイリオ" w:eastAsia="メイリオ" w:hAnsi="メイリオ"/>
          <w:sz w:val="24"/>
        </w:rPr>
      </w:pPr>
    </w:p>
    <w:p w:rsidR="001F3BC9" w:rsidRDefault="001F3BC9" w:rsidP="008B5CE3">
      <w:pPr>
        <w:rPr>
          <w:rFonts w:ascii="メイリオ" w:eastAsia="メイリオ" w:hAnsi="メイリオ"/>
          <w:sz w:val="24"/>
        </w:rPr>
      </w:pPr>
      <w:r>
        <w:rPr>
          <w:rFonts w:ascii="メイリオ" w:eastAsia="メイリオ" w:hAnsi="メイリオ" w:hint="eastAsia"/>
          <w:sz w:val="24"/>
        </w:rPr>
        <w:lastRenderedPageBreak/>
        <w:t>【水の用途区分】</w:t>
      </w:r>
    </w:p>
    <w:tbl>
      <w:tblPr>
        <w:tblStyle w:val="a3"/>
        <w:tblW w:w="0" w:type="auto"/>
        <w:tblLook w:val="04A0" w:firstRow="1" w:lastRow="0" w:firstColumn="1" w:lastColumn="0" w:noHBand="0" w:noVBand="1"/>
      </w:tblPr>
      <w:tblGrid>
        <w:gridCol w:w="1633"/>
        <w:gridCol w:w="1622"/>
        <w:gridCol w:w="1699"/>
        <w:gridCol w:w="1565"/>
        <w:gridCol w:w="1675"/>
        <w:gridCol w:w="1548"/>
      </w:tblGrid>
      <w:tr w:rsidR="00120E84" w:rsidTr="00120E84">
        <w:tc>
          <w:tcPr>
            <w:tcW w:w="1667" w:type="dxa"/>
            <w:vAlign w:val="center"/>
          </w:tcPr>
          <w:p w:rsidR="00120E84" w:rsidRDefault="00120E84" w:rsidP="001F3BC9">
            <w:pPr>
              <w:jc w:val="center"/>
              <w:rPr>
                <w:rFonts w:ascii="メイリオ" w:eastAsia="メイリオ" w:hAnsi="メイリオ"/>
                <w:sz w:val="24"/>
              </w:rPr>
            </w:pPr>
            <w:r>
              <w:rPr>
                <w:rFonts w:ascii="メイリオ" w:eastAsia="メイリオ" w:hAnsi="メイリオ" w:hint="eastAsia"/>
                <w:sz w:val="24"/>
              </w:rPr>
              <w:t>用途</w:t>
            </w:r>
          </w:p>
        </w:tc>
        <w:tc>
          <w:tcPr>
            <w:tcW w:w="1661" w:type="dxa"/>
            <w:vAlign w:val="center"/>
          </w:tcPr>
          <w:p w:rsidR="00120E84"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rPr>
              <w:t>飲料水</w:t>
            </w:r>
          </w:p>
          <w:p w:rsidR="00120E84" w:rsidRDefault="00120E84" w:rsidP="00120E84">
            <w:pPr>
              <w:spacing w:line="0" w:lineRule="atLeast"/>
              <w:jc w:val="center"/>
              <w:rPr>
                <w:rFonts w:ascii="メイリオ" w:eastAsia="メイリオ" w:hAnsi="メイリオ"/>
                <w:sz w:val="16"/>
              </w:rPr>
            </w:pPr>
            <w:r w:rsidRPr="001F3BC9">
              <w:rPr>
                <w:rFonts w:ascii="メイリオ" w:eastAsia="メイリオ" w:hAnsi="メイリオ" w:hint="eastAsia"/>
                <w:sz w:val="16"/>
              </w:rPr>
              <w:t>（ペットボトル・</w:t>
            </w:r>
          </w:p>
          <w:p w:rsidR="00120E84" w:rsidRPr="001F3BC9"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sz w:val="16"/>
              </w:rPr>
              <w:t>受水槽）</w:t>
            </w:r>
          </w:p>
        </w:tc>
        <w:tc>
          <w:tcPr>
            <w:tcW w:w="1734" w:type="dxa"/>
            <w:vAlign w:val="center"/>
          </w:tcPr>
          <w:p w:rsidR="00120E84" w:rsidRDefault="00120E84" w:rsidP="00120E84">
            <w:pPr>
              <w:spacing w:line="0" w:lineRule="atLeast"/>
              <w:jc w:val="center"/>
              <w:rPr>
                <w:rFonts w:ascii="メイリオ" w:eastAsia="メイリオ" w:hAnsi="メイリオ"/>
                <w:sz w:val="22"/>
              </w:rPr>
            </w:pPr>
            <w:r w:rsidRPr="001F3BC9">
              <w:rPr>
                <w:rFonts w:ascii="メイリオ" w:eastAsia="メイリオ" w:hAnsi="メイリオ" w:hint="eastAsia"/>
                <w:sz w:val="22"/>
              </w:rPr>
              <w:t>給水車・</w:t>
            </w:r>
          </w:p>
          <w:p w:rsidR="00120E84" w:rsidRPr="001F3BC9" w:rsidRDefault="00120E84" w:rsidP="00120E84">
            <w:pPr>
              <w:spacing w:line="0" w:lineRule="atLeast"/>
              <w:jc w:val="center"/>
              <w:rPr>
                <w:rFonts w:ascii="メイリオ" w:eastAsia="メイリオ" w:hAnsi="メイリオ"/>
                <w:sz w:val="24"/>
              </w:rPr>
            </w:pPr>
            <w:r w:rsidRPr="001F3BC9">
              <w:rPr>
                <w:rFonts w:ascii="メイリオ" w:eastAsia="メイリオ" w:hAnsi="メイリオ" w:hint="eastAsia"/>
                <w:sz w:val="22"/>
              </w:rPr>
              <w:t>100t水槽</w:t>
            </w:r>
          </w:p>
        </w:tc>
        <w:tc>
          <w:tcPr>
            <w:tcW w:w="1602" w:type="dxa"/>
            <w:vAlign w:val="center"/>
          </w:tcPr>
          <w:p w:rsidR="00120E84" w:rsidRDefault="00120E84" w:rsidP="00120E84">
            <w:pPr>
              <w:spacing w:line="0" w:lineRule="atLeast"/>
              <w:jc w:val="center"/>
              <w:rPr>
                <w:rFonts w:ascii="メイリオ" w:eastAsia="メイリオ" w:hAnsi="メイリオ"/>
                <w:sz w:val="24"/>
              </w:rPr>
            </w:pPr>
            <w:r>
              <w:rPr>
                <w:rFonts w:ascii="メイリオ" w:eastAsia="メイリオ" w:hAnsi="メイリオ" w:hint="eastAsia"/>
                <w:sz w:val="24"/>
              </w:rPr>
              <w:t>井戸水</w:t>
            </w:r>
          </w:p>
        </w:tc>
        <w:tc>
          <w:tcPr>
            <w:tcW w:w="1714" w:type="dxa"/>
            <w:vAlign w:val="center"/>
          </w:tcPr>
          <w:p w:rsidR="00120E84" w:rsidRPr="00120E84" w:rsidRDefault="00120E84" w:rsidP="00120E84">
            <w:pPr>
              <w:spacing w:line="0" w:lineRule="atLeast"/>
              <w:jc w:val="center"/>
              <w:rPr>
                <w:rFonts w:ascii="メイリオ" w:eastAsia="メイリオ" w:hAnsi="メイリオ"/>
                <w:sz w:val="18"/>
                <w:szCs w:val="24"/>
              </w:rPr>
            </w:pPr>
            <w:r w:rsidRPr="00120E84">
              <w:rPr>
                <w:rFonts w:ascii="メイリオ" w:eastAsia="メイリオ" w:hAnsi="メイリオ" w:hint="eastAsia"/>
                <w:sz w:val="18"/>
                <w:szCs w:val="24"/>
              </w:rPr>
              <w:t>プール</w:t>
            </w:r>
          </w:p>
          <w:p w:rsidR="00120E84" w:rsidRDefault="00120E84" w:rsidP="00120E84">
            <w:pPr>
              <w:spacing w:line="0" w:lineRule="atLeast"/>
              <w:jc w:val="center"/>
              <w:rPr>
                <w:rFonts w:ascii="メイリオ" w:eastAsia="メイリオ" w:hAnsi="メイリオ"/>
                <w:sz w:val="24"/>
              </w:rPr>
            </w:pPr>
            <w:r w:rsidRPr="00120E84">
              <w:rPr>
                <w:rFonts w:ascii="メイリオ" w:eastAsia="メイリオ" w:hAnsi="メイリオ" w:hint="eastAsia"/>
                <w:sz w:val="18"/>
                <w:szCs w:val="24"/>
              </w:rPr>
              <w:t>（ろ過した場合）</w:t>
            </w:r>
          </w:p>
        </w:tc>
        <w:tc>
          <w:tcPr>
            <w:tcW w:w="1584" w:type="dxa"/>
            <w:vAlign w:val="center"/>
          </w:tcPr>
          <w:p w:rsidR="00120E84"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rPr>
              <w:t>プールや</w:t>
            </w:r>
          </w:p>
          <w:p w:rsidR="00120E84" w:rsidRDefault="00120E84" w:rsidP="00120E84">
            <w:pPr>
              <w:spacing w:line="0" w:lineRule="atLeast"/>
              <w:jc w:val="center"/>
              <w:rPr>
                <w:rFonts w:ascii="メイリオ" w:eastAsia="メイリオ" w:hAnsi="メイリオ"/>
                <w:sz w:val="24"/>
              </w:rPr>
            </w:pPr>
            <w:r w:rsidRPr="001F3BC9">
              <w:rPr>
                <w:rFonts w:ascii="メイリオ" w:eastAsia="メイリオ" w:hAnsi="メイリオ" w:hint="eastAsia"/>
              </w:rPr>
              <w:t>河川の水</w:t>
            </w:r>
          </w:p>
        </w:tc>
      </w:tr>
      <w:tr w:rsidR="00120E84" w:rsidTr="00120E84">
        <w:trPr>
          <w:trHeight w:val="1050"/>
        </w:trPr>
        <w:tc>
          <w:tcPr>
            <w:tcW w:w="1667" w:type="dxa"/>
            <w:vAlign w:val="center"/>
          </w:tcPr>
          <w:p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飲料用・調理用</w:t>
            </w:r>
          </w:p>
        </w:tc>
        <w:tc>
          <w:tcPr>
            <w:tcW w:w="1661"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734"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602"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rsidR="00120E84" w:rsidRDefault="00120E84" w:rsidP="00120E84">
            <w:pPr>
              <w:spacing w:line="0" w:lineRule="atLeast"/>
              <w:jc w:val="center"/>
              <w:rPr>
                <w:rFonts w:ascii="メイリオ" w:eastAsia="メイリオ" w:hAnsi="メイリオ"/>
                <w:sz w:val="32"/>
              </w:rPr>
            </w:pPr>
            <w:r>
              <w:rPr>
                <w:rFonts w:ascii="メイリオ" w:eastAsia="メイリオ" w:hAnsi="メイリオ" w:hint="eastAsia"/>
                <w:sz w:val="32"/>
              </w:rPr>
              <w:t>〇</w:t>
            </w:r>
          </w:p>
          <w:p w:rsidR="00120E84" w:rsidRPr="001F3BC9" w:rsidRDefault="00120E84" w:rsidP="00120E84">
            <w:pPr>
              <w:spacing w:line="0" w:lineRule="atLeast"/>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rsidTr="00120E84">
        <w:trPr>
          <w:trHeight w:val="1006"/>
        </w:trPr>
        <w:tc>
          <w:tcPr>
            <w:tcW w:w="1667" w:type="dxa"/>
            <w:vAlign w:val="center"/>
          </w:tcPr>
          <w:p w:rsidR="00120E84" w:rsidRPr="00120E84" w:rsidRDefault="00120E84" w:rsidP="00120E84">
            <w:pPr>
              <w:spacing w:line="0" w:lineRule="atLeast"/>
              <w:jc w:val="left"/>
              <w:rPr>
                <w:rFonts w:ascii="メイリオ" w:eastAsia="メイリオ" w:hAnsi="メイリオ"/>
                <w:sz w:val="22"/>
              </w:rPr>
            </w:pPr>
            <w:r w:rsidRPr="00120E84">
              <w:rPr>
                <w:rFonts w:ascii="メイリオ" w:eastAsia="メイリオ" w:hAnsi="メイリオ" w:hint="eastAsia"/>
                <w:sz w:val="22"/>
              </w:rPr>
              <w:t>手洗い用・</w:t>
            </w:r>
          </w:p>
          <w:p w:rsidR="00120E84" w:rsidRPr="00120E84" w:rsidRDefault="00120E84" w:rsidP="00120E84">
            <w:pPr>
              <w:spacing w:line="0" w:lineRule="atLeast"/>
              <w:jc w:val="left"/>
              <w:rPr>
                <w:rFonts w:ascii="メイリオ" w:eastAsia="メイリオ" w:hAnsi="メイリオ"/>
                <w:sz w:val="22"/>
              </w:rPr>
            </w:pPr>
            <w:r w:rsidRPr="00120E84">
              <w:rPr>
                <w:rFonts w:ascii="メイリオ" w:eastAsia="メイリオ" w:hAnsi="メイリオ" w:hint="eastAsia"/>
                <w:sz w:val="22"/>
              </w:rPr>
              <w:t>洗顔用</w:t>
            </w:r>
          </w:p>
        </w:tc>
        <w:tc>
          <w:tcPr>
            <w:tcW w:w="1661"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734"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602"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rsidR="00120E84" w:rsidRDefault="00120E84" w:rsidP="00120E84">
            <w:pPr>
              <w:jc w:val="center"/>
              <w:rPr>
                <w:rFonts w:ascii="メイリオ" w:eastAsia="メイリオ" w:hAnsi="メイリオ"/>
                <w:sz w:val="32"/>
              </w:rPr>
            </w:pPr>
            <w:r>
              <w:rPr>
                <w:rFonts w:ascii="メイリオ" w:eastAsia="メイリオ" w:hAnsi="メイリオ" w:hint="eastAsia"/>
                <w:sz w:val="32"/>
              </w:rPr>
              <w:t>〇</w:t>
            </w:r>
          </w:p>
          <w:p w:rsidR="00120E84" w:rsidRPr="001F3BC9" w:rsidRDefault="00120E84" w:rsidP="00120E84">
            <w:pPr>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rsidTr="00120E84">
        <w:trPr>
          <w:trHeight w:val="1024"/>
        </w:trPr>
        <w:tc>
          <w:tcPr>
            <w:tcW w:w="1667" w:type="dxa"/>
            <w:vAlign w:val="center"/>
          </w:tcPr>
          <w:p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洗濯用</w:t>
            </w:r>
          </w:p>
        </w:tc>
        <w:tc>
          <w:tcPr>
            <w:tcW w:w="1661"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c>
          <w:tcPr>
            <w:tcW w:w="1734"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602"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14"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584"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rsidTr="00120E84">
        <w:trPr>
          <w:trHeight w:val="996"/>
        </w:trPr>
        <w:tc>
          <w:tcPr>
            <w:tcW w:w="1667" w:type="dxa"/>
            <w:vAlign w:val="center"/>
          </w:tcPr>
          <w:p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トイレ</w:t>
            </w:r>
          </w:p>
        </w:tc>
        <w:tc>
          <w:tcPr>
            <w:tcW w:w="1661"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c>
          <w:tcPr>
            <w:tcW w:w="1734"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602"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14"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584" w:type="dxa"/>
            <w:vAlign w:val="center"/>
          </w:tcPr>
          <w:p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r>
      <w:tr w:rsidR="00120E84" w:rsidTr="00120E84">
        <w:trPr>
          <w:trHeight w:val="1123"/>
        </w:trPr>
        <w:tc>
          <w:tcPr>
            <w:tcW w:w="1667" w:type="dxa"/>
            <w:vAlign w:val="center"/>
          </w:tcPr>
          <w:p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医療ケア用</w:t>
            </w:r>
          </w:p>
        </w:tc>
        <w:tc>
          <w:tcPr>
            <w:tcW w:w="1661"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34"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602" w:type="dxa"/>
            <w:vAlign w:val="center"/>
          </w:tcPr>
          <w:p w:rsidR="00120E84"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rsidR="00120E84" w:rsidRDefault="00120E84" w:rsidP="00120E84">
            <w:pPr>
              <w:jc w:val="center"/>
              <w:rPr>
                <w:rFonts w:ascii="メイリオ" w:eastAsia="メイリオ" w:hAnsi="メイリオ"/>
                <w:sz w:val="32"/>
              </w:rPr>
            </w:pPr>
            <w:r>
              <w:rPr>
                <w:rFonts w:ascii="メイリオ" w:eastAsia="メイリオ" w:hAnsi="メイリオ" w:hint="eastAsia"/>
                <w:sz w:val="32"/>
              </w:rPr>
              <w:t>〇</w:t>
            </w:r>
          </w:p>
          <w:p w:rsidR="00120E84" w:rsidRPr="001F3BC9" w:rsidRDefault="00120E84" w:rsidP="00120E84">
            <w:pPr>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r>
    </w:tbl>
    <w:p w:rsidR="009E4E41" w:rsidRDefault="00120E84"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9136" behindDoc="0" locked="0" layoutInCell="1" allowOverlap="1" wp14:anchorId="28FC248C" wp14:editId="6C12D72A">
                <wp:simplePos x="0" y="0"/>
                <wp:positionH relativeFrom="column">
                  <wp:posOffset>113547</wp:posOffset>
                </wp:positionH>
                <wp:positionV relativeFrom="paragraph">
                  <wp:posOffset>381281</wp:posOffset>
                </wp:positionV>
                <wp:extent cx="5965190" cy="3551274"/>
                <wp:effectExtent l="0" t="0" r="16510" b="11430"/>
                <wp:wrapNone/>
                <wp:docPr id="95" name="角丸四角形 95"/>
                <wp:cNvGraphicFramePr/>
                <a:graphic xmlns:a="http://schemas.openxmlformats.org/drawingml/2006/main">
                  <a:graphicData uri="http://schemas.microsoft.com/office/word/2010/wordprocessingShape">
                    <wps:wsp>
                      <wps:cNvSpPr/>
                      <wps:spPr>
                        <a:xfrm>
                          <a:off x="0" y="0"/>
                          <a:ext cx="5965190" cy="355127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686ED7" w:rsidRDefault="00105188" w:rsidP="00DF2304">
                            <w:pPr>
                              <w:pStyle w:val="aa"/>
                              <w:numPr>
                                <w:ilvl w:val="0"/>
                                <w:numId w:val="17"/>
                              </w:numPr>
                              <w:spacing w:line="0" w:lineRule="atLeast"/>
                              <w:ind w:leftChars="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感染症</w:t>
                            </w:r>
                            <w:r w:rsidRPr="00686ED7">
                              <w:rPr>
                                <w:rFonts w:ascii="メイリオ" w:eastAsia="メイリオ" w:hAnsi="メイリオ"/>
                                <w:color w:val="000000" w:themeColor="text1"/>
                                <w:sz w:val="24"/>
                              </w:rPr>
                              <w:t>対策</w:t>
                            </w:r>
                            <w:r w:rsidRPr="00686ED7">
                              <w:rPr>
                                <w:rFonts w:ascii="メイリオ" w:eastAsia="メイリオ" w:hAnsi="メイリオ" w:hint="eastAsia"/>
                                <w:color w:val="000000" w:themeColor="text1"/>
                                <w:sz w:val="24"/>
                              </w:rPr>
                              <w:t>として、定期的に</w:t>
                            </w:r>
                            <w:r w:rsidRPr="00686ED7">
                              <w:rPr>
                                <w:rFonts w:ascii="メイリオ" w:eastAsia="メイリオ" w:hAnsi="メイリオ"/>
                                <w:color w:val="000000" w:themeColor="text1"/>
                                <w:sz w:val="24"/>
                              </w:rPr>
                              <w:t>避難所の</w:t>
                            </w:r>
                            <w:r w:rsidRPr="00686ED7">
                              <w:rPr>
                                <w:rFonts w:ascii="メイリオ" w:eastAsia="メイリオ" w:hAnsi="メイリオ" w:hint="eastAsia"/>
                                <w:color w:val="000000" w:themeColor="text1"/>
                                <w:sz w:val="24"/>
                              </w:rPr>
                              <w:t>換気</w:t>
                            </w:r>
                            <w:r w:rsidRPr="00686ED7">
                              <w:rPr>
                                <w:rFonts w:ascii="メイリオ" w:eastAsia="メイリオ" w:hAnsi="メイリオ"/>
                                <w:color w:val="000000" w:themeColor="text1"/>
                                <w:sz w:val="24"/>
                              </w:rPr>
                              <w:t>・消毒を行います。</w:t>
                            </w:r>
                          </w:p>
                          <w:p w:rsidR="00105188" w:rsidRPr="00686ED7" w:rsidRDefault="00105188" w:rsidP="00DF2304">
                            <w:pPr>
                              <w:pStyle w:val="aa"/>
                              <w:spacing w:line="0" w:lineRule="atLeast"/>
                              <w:ind w:leftChars="0" w:left="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「第２</w:t>
                            </w:r>
                            <w:r w:rsidRPr="00686ED7">
                              <w:rPr>
                                <w:rFonts w:ascii="メイリオ" w:eastAsia="メイリオ" w:hAnsi="メイリオ" w:hint="eastAsia"/>
                                <w:color w:val="000000" w:themeColor="text1"/>
                                <w:sz w:val="24"/>
                              </w:rPr>
                              <w:t>編</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第</w:t>
                            </w:r>
                            <w:r w:rsidRPr="00686ED7">
                              <w:rPr>
                                <w:rFonts w:ascii="メイリオ" w:eastAsia="メイリオ" w:hAnsi="メイリオ"/>
                                <w:color w:val="000000" w:themeColor="text1"/>
                                <w:sz w:val="24"/>
                              </w:rPr>
                              <w:t>１章」-「３</w:t>
                            </w:r>
                            <w:r w:rsidRPr="00686ED7">
                              <w:rPr>
                                <w:rFonts w:ascii="メイリオ" w:eastAsia="メイリオ" w:hAnsi="メイリオ" w:hint="eastAsia"/>
                                <w:color w:val="000000" w:themeColor="text1"/>
                                <w:sz w:val="24"/>
                              </w:rPr>
                              <w:t xml:space="preserve"> 避難所</w:t>
                            </w:r>
                            <w:r w:rsidRPr="00686ED7">
                              <w:rPr>
                                <w:rFonts w:ascii="メイリオ" w:eastAsia="メイリオ" w:hAnsi="メイリオ"/>
                                <w:color w:val="000000" w:themeColor="text1"/>
                                <w:sz w:val="24"/>
                              </w:rPr>
                              <w:t>運営</w:t>
                            </w:r>
                            <w:r w:rsidRPr="00686ED7">
                              <w:rPr>
                                <w:rFonts w:ascii="メイリオ" w:eastAsia="メイリオ" w:hAnsi="メイリオ" w:hint="eastAsia"/>
                                <w:color w:val="000000" w:themeColor="text1"/>
                                <w:sz w:val="24"/>
                              </w:rPr>
                              <w:t>期</w:t>
                            </w:r>
                            <w:r w:rsidRPr="00686ED7">
                              <w:rPr>
                                <w:rFonts w:ascii="メイリオ" w:eastAsia="メイリオ" w:hAnsi="メイリオ"/>
                                <w:color w:val="000000" w:themeColor="text1"/>
                                <w:sz w:val="24"/>
                              </w:rPr>
                              <w:t>（３日目</w:t>
                            </w: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）の対応」-「（4）衛生環境の維持」参照≫</w:t>
                            </w:r>
                          </w:p>
                          <w:p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感染症対策や衛生確保のため、手洗い</w:t>
                            </w:r>
                            <w:r>
                              <w:rPr>
                                <w:rFonts w:ascii="メイリオ" w:eastAsia="メイリオ" w:hAnsi="メイリオ" w:hint="eastAsia"/>
                                <w:color w:val="000000" w:themeColor="text1"/>
                                <w:sz w:val="24"/>
                              </w:rPr>
                              <w:t>の励行を徹底します。</w:t>
                            </w: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生活用水が確保でき、手洗い場が設置できるまでの間は、手指消毒用アルコールなどの消毒液の活用を促します。</w:t>
                            </w: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D149D5">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手洗い場、トイレ及び各部屋の出入口等に手指消毒用のアルコールなどの消毒液を設置します。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C248C" id="角丸四角形 95" o:spid="_x0000_s1247" style="position:absolute;left:0;text-align:left;margin-left:8.95pt;margin-top:30pt;width:469.7pt;height:27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" filled="f" strokecolor="black [3213]" strokeweight="2pt">
                <v:textbox>
                  <w:txbxContent>
                    <w:p w:rsidR="00105188" w:rsidRPr="00686ED7" w:rsidRDefault="00105188" w:rsidP="00DF2304">
                      <w:pPr>
                        <w:pStyle w:val="aa"/>
                        <w:numPr>
                          <w:ilvl w:val="0"/>
                          <w:numId w:val="17"/>
                        </w:numPr>
                        <w:spacing w:line="0" w:lineRule="atLeast"/>
                        <w:ind w:leftChars="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感染症</w:t>
                      </w:r>
                      <w:r w:rsidRPr="00686ED7">
                        <w:rPr>
                          <w:rFonts w:ascii="メイリオ" w:eastAsia="メイリオ" w:hAnsi="メイリオ"/>
                          <w:color w:val="000000" w:themeColor="text1"/>
                          <w:sz w:val="24"/>
                        </w:rPr>
                        <w:t>対策</w:t>
                      </w:r>
                      <w:r w:rsidRPr="00686ED7">
                        <w:rPr>
                          <w:rFonts w:ascii="メイリオ" w:eastAsia="メイリオ" w:hAnsi="メイリオ" w:hint="eastAsia"/>
                          <w:color w:val="000000" w:themeColor="text1"/>
                          <w:sz w:val="24"/>
                        </w:rPr>
                        <w:t>として、定期的に</w:t>
                      </w:r>
                      <w:r w:rsidRPr="00686ED7">
                        <w:rPr>
                          <w:rFonts w:ascii="メイリオ" w:eastAsia="メイリオ" w:hAnsi="メイリオ"/>
                          <w:color w:val="000000" w:themeColor="text1"/>
                          <w:sz w:val="24"/>
                        </w:rPr>
                        <w:t>避難所の</w:t>
                      </w:r>
                      <w:r w:rsidRPr="00686ED7">
                        <w:rPr>
                          <w:rFonts w:ascii="メイリオ" w:eastAsia="メイリオ" w:hAnsi="メイリオ" w:hint="eastAsia"/>
                          <w:color w:val="000000" w:themeColor="text1"/>
                          <w:sz w:val="24"/>
                        </w:rPr>
                        <w:t>換気</w:t>
                      </w:r>
                      <w:r w:rsidRPr="00686ED7">
                        <w:rPr>
                          <w:rFonts w:ascii="メイリオ" w:eastAsia="メイリオ" w:hAnsi="メイリオ"/>
                          <w:color w:val="000000" w:themeColor="text1"/>
                          <w:sz w:val="24"/>
                        </w:rPr>
                        <w:t>・消毒を行います。</w:t>
                      </w:r>
                    </w:p>
                    <w:p w:rsidR="00105188" w:rsidRPr="00686ED7" w:rsidRDefault="00105188" w:rsidP="00DF2304">
                      <w:pPr>
                        <w:pStyle w:val="aa"/>
                        <w:spacing w:line="0" w:lineRule="atLeast"/>
                        <w:ind w:leftChars="0" w:left="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「第２</w:t>
                      </w:r>
                      <w:r w:rsidRPr="00686ED7">
                        <w:rPr>
                          <w:rFonts w:ascii="メイリオ" w:eastAsia="メイリオ" w:hAnsi="メイリオ" w:hint="eastAsia"/>
                          <w:color w:val="000000" w:themeColor="text1"/>
                          <w:sz w:val="24"/>
                        </w:rPr>
                        <w:t>編</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第</w:t>
                      </w:r>
                      <w:r w:rsidRPr="00686ED7">
                        <w:rPr>
                          <w:rFonts w:ascii="メイリオ" w:eastAsia="メイリオ" w:hAnsi="メイリオ"/>
                          <w:color w:val="000000" w:themeColor="text1"/>
                          <w:sz w:val="24"/>
                        </w:rPr>
                        <w:t>１章」-「３</w:t>
                      </w:r>
                      <w:r w:rsidRPr="00686ED7">
                        <w:rPr>
                          <w:rFonts w:ascii="メイリオ" w:eastAsia="メイリオ" w:hAnsi="メイリオ" w:hint="eastAsia"/>
                          <w:color w:val="000000" w:themeColor="text1"/>
                          <w:sz w:val="24"/>
                        </w:rPr>
                        <w:t xml:space="preserve"> 避難所</w:t>
                      </w:r>
                      <w:r w:rsidRPr="00686ED7">
                        <w:rPr>
                          <w:rFonts w:ascii="メイリオ" w:eastAsia="メイリオ" w:hAnsi="メイリオ"/>
                          <w:color w:val="000000" w:themeColor="text1"/>
                          <w:sz w:val="24"/>
                        </w:rPr>
                        <w:t>運営</w:t>
                      </w:r>
                      <w:r w:rsidRPr="00686ED7">
                        <w:rPr>
                          <w:rFonts w:ascii="メイリオ" w:eastAsia="メイリオ" w:hAnsi="メイリオ" w:hint="eastAsia"/>
                          <w:color w:val="000000" w:themeColor="text1"/>
                          <w:sz w:val="24"/>
                        </w:rPr>
                        <w:t>期</w:t>
                      </w:r>
                      <w:r w:rsidRPr="00686ED7">
                        <w:rPr>
                          <w:rFonts w:ascii="メイリオ" w:eastAsia="メイリオ" w:hAnsi="メイリオ"/>
                          <w:color w:val="000000" w:themeColor="text1"/>
                          <w:sz w:val="24"/>
                        </w:rPr>
                        <w:t>（３日目</w:t>
                      </w: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）の対応」-「（4）衛生環境の維持」参照≫</w:t>
                      </w:r>
                    </w:p>
                    <w:p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感染症対策や衛生確保のため、手洗い</w:t>
                      </w:r>
                      <w:r>
                        <w:rPr>
                          <w:rFonts w:ascii="メイリオ" w:eastAsia="メイリオ" w:hAnsi="メイリオ" w:hint="eastAsia"/>
                          <w:color w:val="000000" w:themeColor="text1"/>
                          <w:sz w:val="24"/>
                        </w:rPr>
                        <w:t>の励行を徹底します。</w:t>
                      </w: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生活用水が確保でき、手洗い場が設置できるまでの間は、手指消毒用アルコールなどの消毒液の活用を促します。</w:t>
                      </w:r>
                    </w:p>
                    <w:p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rsidR="00105188" w:rsidRDefault="00105188" w:rsidP="00D149D5">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手洗い場、トイレ及び各部屋の出入口等に手指消毒用のアルコールなどの消毒液を設置します。</w:t>
                      </w:r>
                    </w:p>
                  </w:txbxContent>
                </v:textbox>
              </v:roundrect>
            </w:pict>
          </mc:Fallback>
        </mc:AlternateContent>
      </w:r>
      <w:r w:rsidR="00AB5104">
        <w:rPr>
          <w:rFonts w:ascii="メイリオ" w:eastAsia="メイリオ" w:hAnsi="メイリオ" w:hint="eastAsia"/>
          <w:sz w:val="24"/>
        </w:rPr>
        <w:t>（４）衛生管理</w:t>
      </w: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Default="009E4E41" w:rsidP="009E4E41">
      <w:pPr>
        <w:rPr>
          <w:rFonts w:ascii="メイリオ" w:eastAsia="メイリオ" w:hAnsi="メイリオ"/>
          <w:sz w:val="24"/>
        </w:rPr>
      </w:pPr>
    </w:p>
    <w:p w:rsidR="00CA79BF" w:rsidRPr="009E4E41" w:rsidRDefault="00CA79BF" w:rsidP="009E4E41">
      <w:pPr>
        <w:rPr>
          <w:rFonts w:ascii="メイリオ" w:eastAsia="メイリオ" w:hAnsi="メイリオ"/>
          <w:sz w:val="24"/>
        </w:rPr>
      </w:pPr>
    </w:p>
    <w:p w:rsidR="009E4E41" w:rsidRDefault="009E4E41" w:rsidP="009E4E41">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40160" behindDoc="0" locked="0" layoutInCell="1" allowOverlap="1" wp14:anchorId="29D54AF7" wp14:editId="76A99E00">
                <wp:simplePos x="0" y="0"/>
                <wp:positionH relativeFrom="column">
                  <wp:posOffset>177342</wp:posOffset>
                </wp:positionH>
                <wp:positionV relativeFrom="paragraph">
                  <wp:posOffset>446567</wp:posOffset>
                </wp:positionV>
                <wp:extent cx="5965190" cy="7655442"/>
                <wp:effectExtent l="0" t="0" r="16510" b="22225"/>
                <wp:wrapNone/>
                <wp:docPr id="96" name="角丸四角形 96"/>
                <wp:cNvGraphicFramePr/>
                <a:graphic xmlns:a="http://schemas.openxmlformats.org/drawingml/2006/main">
                  <a:graphicData uri="http://schemas.microsoft.com/office/word/2010/wordprocessingShape">
                    <wps:wsp>
                      <wps:cNvSpPr/>
                      <wps:spPr>
                        <a:xfrm>
                          <a:off x="0" y="0"/>
                          <a:ext cx="5965190" cy="765544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DF23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食器はできるだけ使い捨てとし、共有しないようにします。</w:t>
                            </w:r>
                          </w:p>
                          <w:p w:rsidR="00105188" w:rsidRPr="00DF2304" w:rsidRDefault="00105188" w:rsidP="00D31C27">
                            <w:pPr>
                              <w:spacing w:line="0" w:lineRule="atLeast"/>
                              <w:ind w:left="360" w:hangingChars="150" w:hanging="360"/>
                              <w:jc w:val="left"/>
                              <w:rPr>
                                <w:rFonts w:ascii="メイリオ" w:eastAsia="メイリオ" w:hAnsi="メイリオ"/>
                                <w:color w:val="000000" w:themeColor="text1"/>
                                <w:sz w:val="24"/>
                              </w:rPr>
                            </w:pPr>
                          </w:p>
                          <w:p w:rsidR="00105188" w:rsidRDefault="00105188" w:rsidP="00D31C27">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トイレを清掃するにあたっては、できるだけ、使い捨て手袋や作業着等を着用します。</w:t>
                            </w:r>
                          </w:p>
                          <w:p w:rsidR="00105188" w:rsidRDefault="00105188" w:rsidP="00D31C27">
                            <w:pPr>
                              <w:spacing w:line="0" w:lineRule="atLeast"/>
                              <w:jc w:val="left"/>
                              <w:rPr>
                                <w:rFonts w:ascii="メイリオ" w:eastAsia="メイリオ" w:hAnsi="メイリオ"/>
                                <w:color w:val="000000" w:themeColor="text1"/>
                                <w:sz w:val="24"/>
                              </w:rPr>
                            </w:pPr>
                          </w:p>
                          <w:p w:rsidR="00105188" w:rsidRPr="00120E84" w:rsidRDefault="00105188" w:rsidP="000C7266">
                            <w:pPr>
                              <w:spacing w:line="0" w:lineRule="atLeast"/>
                              <w:ind w:left="360" w:hangingChars="150" w:hanging="360"/>
                              <w:jc w:val="left"/>
                              <w:rPr>
                                <w:rFonts w:ascii="メイリオ" w:eastAsia="メイリオ" w:hAnsi="メイリオ"/>
                                <w:color w:val="000000" w:themeColor="text1"/>
                                <w:sz w:val="24"/>
                              </w:rPr>
                            </w:pPr>
                            <w:r w:rsidRPr="00120E84">
                              <w:rPr>
                                <w:rFonts w:ascii="メイリオ" w:eastAsia="メイリオ" w:hAnsi="メイリオ" w:hint="eastAsia"/>
                                <w:color w:val="000000" w:themeColor="text1"/>
                                <w:sz w:val="24"/>
                              </w:rPr>
                              <w:t>□ 使い捨ての食器が十分に用意できない場合などは、ラップを使用するなどの工夫をします。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各避難スペースの清掃は、使用者が行うよう呼びかけ、</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内を清潔に保つよう徹底します。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共有部分の清掃については、居住組（班）単位で掃除当番を決め、定期的に行い、清潔に保ちます。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各避難スペースは、土足禁止とし、敷物を利用するなど、清潔に保ちます。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生活用水が確保できる状況になったら、洗濯場・物干し場を決めます。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物資班に洗濯場、物干し場で使う物資の調達を依頼します。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洗濯場、物干し場の利用ルールについて、</w:t>
                            </w:r>
                            <w:r w:rsidRPr="009E4E41">
                              <w:rPr>
                                <w:rFonts w:ascii="メイリオ" w:eastAsia="メイリオ" w:hAnsi="メイリオ" w:hint="eastAsia"/>
                                <w:color w:val="000000" w:themeColor="text1"/>
                                <w:sz w:val="24"/>
                                <w:shd w:val="pct15" w:color="auto" w:fill="FFFFFF"/>
                              </w:rPr>
                              <w:t>【事前準備様式８－１】</w:t>
                            </w:r>
                            <w:r w:rsidRPr="00D34CD3">
                              <w:rPr>
                                <w:rFonts w:ascii="メイリオ" w:eastAsia="メイリオ" w:hAnsi="メイリオ" w:hint="eastAsia"/>
                                <w:color w:val="000000" w:themeColor="text1"/>
                                <w:sz w:val="24"/>
                                <w:shd w:val="pct15" w:color="auto" w:fill="FFFFFF"/>
                              </w:rPr>
                              <w:t>共同生活上のルール</w:t>
                            </w:r>
                            <w:r w:rsidRPr="00923D1A">
                              <w:rPr>
                                <w:rFonts w:ascii="メイリオ" w:eastAsia="メイリオ" w:hAnsi="メイリオ" w:hint="eastAsia"/>
                                <w:color w:val="000000" w:themeColor="text1"/>
                                <w:sz w:val="24"/>
                              </w:rPr>
                              <w:t>等に</w:t>
                            </w:r>
                            <w:r>
                              <w:rPr>
                                <w:rFonts w:ascii="メイリオ" w:eastAsia="メイリオ" w:hAnsi="メイリオ" w:hint="eastAsia"/>
                                <w:color w:val="000000" w:themeColor="text1"/>
                                <w:sz w:val="24"/>
                              </w:rPr>
                              <w:t>より避難者へ周知します。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54AF7" id="角丸四角形 96" o:spid="_x0000_s1248" style="position:absolute;left:0;text-align:left;margin-left:13.95pt;margin-top:35.15pt;width:469.7pt;height:60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" filled="f" strokecolor="black [3213]" strokeweight="2pt">
                <v:textbox>
                  <w:txbxContent>
                    <w:p w:rsidR="00105188" w:rsidRDefault="00105188" w:rsidP="00DF23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食器はできるだけ使い捨てとし、共有しないようにします。</w:t>
                      </w:r>
                    </w:p>
                    <w:p w:rsidR="00105188" w:rsidRPr="00DF2304" w:rsidRDefault="00105188" w:rsidP="00D31C27">
                      <w:pPr>
                        <w:spacing w:line="0" w:lineRule="atLeast"/>
                        <w:ind w:left="360" w:hangingChars="150" w:hanging="360"/>
                        <w:jc w:val="left"/>
                        <w:rPr>
                          <w:rFonts w:ascii="メイリオ" w:eastAsia="メイリオ" w:hAnsi="メイリオ"/>
                          <w:color w:val="000000" w:themeColor="text1"/>
                          <w:sz w:val="24"/>
                        </w:rPr>
                      </w:pPr>
                    </w:p>
                    <w:p w:rsidR="00105188" w:rsidRDefault="00105188" w:rsidP="00D31C27">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トイレを清掃するにあたっては、できるだけ、使い捨て手袋や作業着等を着用します。</w:t>
                      </w:r>
                    </w:p>
                    <w:p w:rsidR="00105188" w:rsidRDefault="00105188" w:rsidP="00D31C27">
                      <w:pPr>
                        <w:spacing w:line="0" w:lineRule="atLeast"/>
                        <w:jc w:val="left"/>
                        <w:rPr>
                          <w:rFonts w:ascii="メイリオ" w:eastAsia="メイリオ" w:hAnsi="メイリオ"/>
                          <w:color w:val="000000" w:themeColor="text1"/>
                          <w:sz w:val="24"/>
                        </w:rPr>
                      </w:pPr>
                    </w:p>
                    <w:p w:rsidR="00105188" w:rsidRPr="00120E84" w:rsidRDefault="00105188" w:rsidP="000C7266">
                      <w:pPr>
                        <w:spacing w:line="0" w:lineRule="atLeast"/>
                        <w:ind w:left="360" w:hangingChars="150" w:hanging="360"/>
                        <w:jc w:val="left"/>
                        <w:rPr>
                          <w:rFonts w:ascii="メイリオ" w:eastAsia="メイリオ" w:hAnsi="メイリオ"/>
                          <w:color w:val="000000" w:themeColor="text1"/>
                          <w:sz w:val="24"/>
                        </w:rPr>
                      </w:pPr>
                      <w:r w:rsidRPr="00120E84">
                        <w:rPr>
                          <w:rFonts w:ascii="メイリオ" w:eastAsia="メイリオ" w:hAnsi="メイリオ" w:hint="eastAsia"/>
                          <w:color w:val="000000" w:themeColor="text1"/>
                          <w:sz w:val="24"/>
                        </w:rPr>
                        <w:t>□ 使い捨ての食器が十分に用意できない場合などは、ラップを使用するなどの工夫をします。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各避難スペースの清掃は、使用者が行うよう呼びかけ、</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内を清潔に保つよう徹底します。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共有部分の清掃については、居住組（班）単位で掃除当番を決め、定期的に行い、清潔に保ちます。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各避難スペースは、土足禁止とし、敷物を利用するなど、清潔に保ちます。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生活用水が確保できる状況になったら、洗濯場・物干し場を決めます。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物資班に洗濯場、物干し場で使う物資の調達を依頼します。</w:t>
                      </w:r>
                    </w:p>
                    <w:p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洗濯場、物干し場の利用ルールについて、</w:t>
                      </w:r>
                      <w:r w:rsidRPr="009E4E41">
                        <w:rPr>
                          <w:rFonts w:ascii="メイリオ" w:eastAsia="メイリオ" w:hAnsi="メイリオ" w:hint="eastAsia"/>
                          <w:color w:val="000000" w:themeColor="text1"/>
                          <w:sz w:val="24"/>
                          <w:shd w:val="pct15" w:color="auto" w:fill="FFFFFF"/>
                        </w:rPr>
                        <w:t>【事前準備様式８－１】</w:t>
                      </w:r>
                      <w:r w:rsidRPr="00D34CD3">
                        <w:rPr>
                          <w:rFonts w:ascii="メイリオ" w:eastAsia="メイリオ" w:hAnsi="メイリオ" w:hint="eastAsia"/>
                          <w:color w:val="000000" w:themeColor="text1"/>
                          <w:sz w:val="24"/>
                          <w:shd w:val="pct15" w:color="auto" w:fill="FFFFFF"/>
                        </w:rPr>
                        <w:t>共同生活上のルール</w:t>
                      </w:r>
                      <w:r w:rsidRPr="00923D1A">
                        <w:rPr>
                          <w:rFonts w:ascii="メイリオ" w:eastAsia="メイリオ" w:hAnsi="メイリオ" w:hint="eastAsia"/>
                          <w:color w:val="000000" w:themeColor="text1"/>
                          <w:sz w:val="24"/>
                        </w:rPr>
                        <w:t>等に</w:t>
                      </w:r>
                      <w:r>
                        <w:rPr>
                          <w:rFonts w:ascii="メイリオ" w:eastAsia="メイリオ" w:hAnsi="メイリオ" w:hint="eastAsia"/>
                          <w:color w:val="000000" w:themeColor="text1"/>
                          <w:sz w:val="24"/>
                        </w:rPr>
                        <w:t>より避難者へ周知します。</w:t>
                      </w:r>
                    </w:p>
                  </w:txbxContent>
                </v:textbox>
              </v:roundrect>
            </w:pict>
          </mc:Fallback>
        </mc:AlternateContent>
      </w:r>
      <w:r>
        <w:rPr>
          <w:rFonts w:ascii="メイリオ" w:eastAsia="メイリオ" w:hAnsi="メイリオ" w:hint="eastAsia"/>
          <w:sz w:val="24"/>
        </w:rPr>
        <w:t>（４）衛生管理（続き）</w:t>
      </w: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Pr="009E4E41" w:rsidRDefault="009E4E41" w:rsidP="009E4E41">
      <w:pPr>
        <w:rPr>
          <w:rFonts w:ascii="メイリオ" w:eastAsia="メイリオ" w:hAnsi="メイリオ"/>
          <w:sz w:val="24"/>
        </w:rPr>
      </w:pPr>
    </w:p>
    <w:p w:rsidR="009E4E41" w:rsidRDefault="009E4E41" w:rsidP="009E4E41">
      <w:pPr>
        <w:rPr>
          <w:rFonts w:ascii="メイリオ" w:eastAsia="メイリオ" w:hAnsi="メイリオ"/>
          <w:sz w:val="24"/>
        </w:rPr>
      </w:pPr>
    </w:p>
    <w:p w:rsidR="00120E84" w:rsidRDefault="00120E84" w:rsidP="009E4E41">
      <w:pPr>
        <w:rPr>
          <w:rFonts w:ascii="メイリオ" w:eastAsia="メイリオ" w:hAnsi="メイリオ"/>
          <w:sz w:val="24"/>
        </w:rPr>
      </w:pPr>
    </w:p>
    <w:p w:rsidR="00120E84" w:rsidRPr="009E4E41" w:rsidRDefault="00120E84" w:rsidP="009E4E41">
      <w:pPr>
        <w:rPr>
          <w:rFonts w:ascii="メイリオ" w:eastAsia="メイリオ" w:hAnsi="メイリオ"/>
          <w:sz w:val="24"/>
        </w:rPr>
      </w:pPr>
    </w:p>
    <w:p w:rsidR="00D34CD3" w:rsidRDefault="00D34CD3" w:rsidP="009E4E41">
      <w:pPr>
        <w:rPr>
          <w:rFonts w:ascii="メイリオ" w:eastAsia="メイリオ" w:hAnsi="メイリオ"/>
          <w:sz w:val="24"/>
        </w:rPr>
      </w:pPr>
    </w:p>
    <w:p w:rsidR="00D31C27" w:rsidRDefault="00D31C27" w:rsidP="009E4E41">
      <w:pPr>
        <w:rPr>
          <w:rFonts w:ascii="メイリオ" w:eastAsia="メイリオ" w:hAnsi="メイリオ"/>
          <w:sz w:val="24"/>
        </w:rPr>
      </w:pPr>
    </w:p>
    <w:p w:rsidR="006754C7" w:rsidRDefault="006754C7" w:rsidP="009E4E41">
      <w:pPr>
        <w:rPr>
          <w:rFonts w:ascii="メイリオ" w:eastAsia="メイリオ" w:hAnsi="メイリオ"/>
          <w:sz w:val="24"/>
        </w:rPr>
      </w:pPr>
    </w:p>
    <w:p w:rsidR="00DF2304" w:rsidRDefault="00DF2304" w:rsidP="009E4E41">
      <w:pPr>
        <w:rPr>
          <w:rFonts w:ascii="メイリオ" w:eastAsia="メイリオ" w:hAnsi="メイリオ"/>
          <w:sz w:val="24"/>
        </w:rPr>
      </w:pPr>
    </w:p>
    <w:p w:rsidR="00DF2304" w:rsidRDefault="00DF2304" w:rsidP="009E4E41">
      <w:pPr>
        <w:rPr>
          <w:rFonts w:ascii="メイリオ" w:eastAsia="メイリオ" w:hAnsi="メイリオ"/>
          <w:sz w:val="24"/>
        </w:rPr>
      </w:pPr>
    </w:p>
    <w:p w:rsidR="006754C7" w:rsidRPr="006754C7" w:rsidRDefault="006754C7" w:rsidP="006754C7">
      <w:pPr>
        <w:rPr>
          <w:rFonts w:ascii="メイリオ" w:eastAsia="メイリオ" w:hAnsi="メイリオ"/>
          <w:sz w:val="24"/>
        </w:rPr>
      </w:pPr>
    </w:p>
    <w:p w:rsidR="006754C7" w:rsidRDefault="00D34CD3" w:rsidP="006754C7">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41184" behindDoc="0" locked="0" layoutInCell="1" allowOverlap="1" wp14:anchorId="3CF1AE9D" wp14:editId="1EC48D96">
                <wp:simplePos x="0" y="0"/>
                <wp:positionH relativeFrom="column">
                  <wp:posOffset>241138</wp:posOffset>
                </wp:positionH>
                <wp:positionV relativeFrom="paragraph">
                  <wp:posOffset>425302</wp:posOffset>
                </wp:positionV>
                <wp:extent cx="5965190" cy="5103628"/>
                <wp:effectExtent l="0" t="0" r="16510" b="20955"/>
                <wp:wrapNone/>
                <wp:docPr id="98" name="角丸四角形 98"/>
                <wp:cNvGraphicFramePr/>
                <a:graphic xmlns:a="http://schemas.openxmlformats.org/drawingml/2006/main">
                  <a:graphicData uri="http://schemas.microsoft.com/office/word/2010/wordprocessingShape">
                    <wps:wsp>
                      <wps:cNvSpPr/>
                      <wps:spPr>
                        <a:xfrm>
                          <a:off x="0" y="0"/>
                          <a:ext cx="5965190" cy="51036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DF2304" w:rsidRDefault="00105188" w:rsidP="00DF2304">
                            <w:pPr>
                              <w:pStyle w:val="aa"/>
                              <w:numPr>
                                <w:ilvl w:val="0"/>
                                <w:numId w:val="18"/>
                              </w:numPr>
                              <w:spacing w:line="0" w:lineRule="atLeast"/>
                              <w:ind w:leftChars="0"/>
                              <w:jc w:val="left"/>
                              <w:rPr>
                                <w:rFonts w:ascii="メイリオ" w:eastAsia="メイリオ" w:hAnsi="メイリオ"/>
                                <w:color w:val="000000" w:themeColor="text1"/>
                                <w:sz w:val="24"/>
                              </w:rPr>
                            </w:pPr>
                            <w:r w:rsidRPr="00DF2304">
                              <w:rPr>
                                <w:rFonts w:ascii="メイリオ" w:eastAsia="メイリオ" w:hAnsi="メイリオ" w:hint="eastAsia"/>
                                <w:color w:val="000000" w:themeColor="text1"/>
                                <w:sz w:val="24"/>
                                <w:shd w:val="pct15" w:color="auto" w:fill="FFFFFF"/>
                              </w:rPr>
                              <w:t>【様式７】ペット台帳</w:t>
                            </w:r>
                            <w:r w:rsidRPr="00DF2304">
                              <w:rPr>
                                <w:rFonts w:ascii="メイリオ" w:eastAsia="メイリオ" w:hAnsi="メイリオ" w:hint="eastAsia"/>
                                <w:color w:val="000000" w:themeColor="text1"/>
                                <w:sz w:val="24"/>
                              </w:rPr>
                              <w:t>を確認し、ペットの情報を確認します。</w:t>
                            </w:r>
                          </w:p>
                          <w:p w:rsidR="00105188" w:rsidRDefault="00105188" w:rsidP="00DF2304">
                            <w:pPr>
                              <w:spacing w:line="0" w:lineRule="atLeast"/>
                              <w:ind w:left="120" w:hangingChars="50" w:hanging="120"/>
                              <w:jc w:val="left"/>
                              <w:rPr>
                                <w:rFonts w:ascii="メイリオ" w:eastAsia="メイリオ" w:hAnsi="メイリオ"/>
                                <w:color w:val="000000" w:themeColor="text1"/>
                                <w:sz w:val="24"/>
                              </w:rPr>
                            </w:pPr>
                          </w:p>
                          <w:p w:rsidR="00105188" w:rsidRPr="00D34CD3" w:rsidRDefault="00105188" w:rsidP="00DF2304">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飼い主に配布した</w:t>
                            </w:r>
                            <w:r w:rsidRPr="009E4E41">
                              <w:rPr>
                                <w:rFonts w:ascii="メイリオ" w:eastAsia="メイリオ" w:hAnsi="メイリオ" w:hint="eastAsia"/>
                                <w:color w:val="000000" w:themeColor="text1"/>
                                <w:sz w:val="24"/>
                                <w:shd w:val="pct15" w:color="auto" w:fill="FFFFFF"/>
                              </w:rPr>
                              <w:t>【事前準備様式８－５】ペットの飼育ルール</w:t>
                            </w:r>
                            <w:r>
                              <w:rPr>
                                <w:rFonts w:ascii="メイリオ" w:eastAsia="メイリオ" w:hAnsi="メイリオ" w:hint="eastAsia"/>
                                <w:color w:val="000000" w:themeColor="text1"/>
                                <w:sz w:val="24"/>
                              </w:rPr>
                              <w:t>に基づき、飼い主自身が責任をもって飼育するよう、徹底します。</w:t>
                            </w:r>
                          </w:p>
                          <w:p w:rsidR="00105188" w:rsidRDefault="00105188" w:rsidP="00DF2304">
                            <w:pPr>
                              <w:spacing w:line="0" w:lineRule="atLeast"/>
                              <w:jc w:val="left"/>
                              <w:rPr>
                                <w:rFonts w:ascii="メイリオ" w:eastAsia="メイリオ" w:hAnsi="メイリオ"/>
                                <w:color w:val="000000" w:themeColor="text1"/>
                                <w:sz w:val="24"/>
                              </w:rPr>
                            </w:pPr>
                          </w:p>
                          <w:p w:rsidR="00105188" w:rsidRPr="00B073D4" w:rsidRDefault="00105188" w:rsidP="00120E8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避難所の居住スペース部分へのペットの持ち込みは原則禁止します。</w:t>
                            </w:r>
                          </w:p>
                          <w:p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盲導犬・介助犬・聴導犬などはペットではなく、「身体障害者補助犬法」により、公共的施設での同伴が認められています。ただし、他の避難者がアレルギー症状を引き起こす可能性があることから、避難スペースについては、別室を用意する必要があります。</w:t>
                            </w:r>
                          </w:p>
                          <w:p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 ペットには迷子札を装着し、避難所敷地内の屋外部分にペット避難スペースを設け、ケージやキャリーケース等を使</w:t>
                            </w:r>
                            <w:r w:rsidRPr="006754C7">
                              <w:rPr>
                                <w:rFonts w:ascii="メイリオ" w:eastAsia="メイリオ" w:hAnsi="メイリオ" w:hint="eastAsia"/>
                                <w:color w:val="000000" w:themeColor="text1"/>
                                <w:sz w:val="24"/>
                              </w:rPr>
                              <w:t>用して飼育しま</w:t>
                            </w:r>
                            <w:r>
                              <w:rPr>
                                <w:rFonts w:ascii="メイリオ" w:eastAsia="メイリオ" w:hAnsi="メイリオ" w:hint="eastAsia"/>
                                <w:color w:val="000000" w:themeColor="text1"/>
                                <w:sz w:val="24"/>
                              </w:rPr>
                              <w:t>す。</w:t>
                            </w:r>
                          </w:p>
                          <w:p w:rsidR="00105188" w:rsidRDefault="00105188" w:rsidP="00120E84">
                            <w:pPr>
                              <w:spacing w:line="0" w:lineRule="atLeast"/>
                              <w:jc w:val="left"/>
                              <w:rPr>
                                <w:rFonts w:ascii="メイリオ" w:eastAsia="メイリオ" w:hAnsi="メイリオ"/>
                                <w:color w:val="000000" w:themeColor="text1"/>
                                <w:sz w:val="24"/>
                              </w:rPr>
                            </w:pPr>
                          </w:p>
                          <w:p w:rsidR="00105188" w:rsidRPr="006754C7" w:rsidRDefault="00105188" w:rsidP="00120E84">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校庭等での放し飼いは禁止します。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1AE9D" id="角丸四角形 98" o:spid="_x0000_s1249" style="position:absolute;left:0;text-align:left;margin-left:19pt;margin-top:33.5pt;width:469.7pt;height:40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" filled="f" strokecolor="black [3213]" strokeweight="2pt">
                <v:textbox>
                  <w:txbxContent>
                    <w:p w:rsidR="00105188" w:rsidRPr="00DF2304" w:rsidRDefault="00105188" w:rsidP="00DF2304">
                      <w:pPr>
                        <w:pStyle w:val="aa"/>
                        <w:numPr>
                          <w:ilvl w:val="0"/>
                          <w:numId w:val="18"/>
                        </w:numPr>
                        <w:spacing w:line="0" w:lineRule="atLeast"/>
                        <w:ind w:leftChars="0"/>
                        <w:jc w:val="left"/>
                        <w:rPr>
                          <w:rFonts w:ascii="メイリオ" w:eastAsia="メイリオ" w:hAnsi="メイリオ"/>
                          <w:color w:val="000000" w:themeColor="text1"/>
                          <w:sz w:val="24"/>
                        </w:rPr>
                      </w:pPr>
                      <w:r w:rsidRPr="00DF2304">
                        <w:rPr>
                          <w:rFonts w:ascii="メイリオ" w:eastAsia="メイリオ" w:hAnsi="メイリオ" w:hint="eastAsia"/>
                          <w:color w:val="000000" w:themeColor="text1"/>
                          <w:sz w:val="24"/>
                          <w:shd w:val="pct15" w:color="auto" w:fill="FFFFFF"/>
                        </w:rPr>
                        <w:t>【様式７】ペット台帳</w:t>
                      </w:r>
                      <w:r w:rsidRPr="00DF2304">
                        <w:rPr>
                          <w:rFonts w:ascii="メイリオ" w:eastAsia="メイリオ" w:hAnsi="メイリオ" w:hint="eastAsia"/>
                          <w:color w:val="000000" w:themeColor="text1"/>
                          <w:sz w:val="24"/>
                        </w:rPr>
                        <w:t>を確認し、ペットの情報を確認します。</w:t>
                      </w:r>
                    </w:p>
                    <w:p w:rsidR="00105188" w:rsidRDefault="00105188" w:rsidP="00DF2304">
                      <w:pPr>
                        <w:spacing w:line="0" w:lineRule="atLeast"/>
                        <w:ind w:left="120" w:hangingChars="50" w:hanging="120"/>
                        <w:jc w:val="left"/>
                        <w:rPr>
                          <w:rFonts w:ascii="メイリオ" w:eastAsia="メイリオ" w:hAnsi="メイリオ"/>
                          <w:color w:val="000000" w:themeColor="text1"/>
                          <w:sz w:val="24"/>
                        </w:rPr>
                      </w:pPr>
                    </w:p>
                    <w:p w:rsidR="00105188" w:rsidRPr="00D34CD3" w:rsidRDefault="00105188" w:rsidP="00DF2304">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飼い主に配布した</w:t>
                      </w:r>
                      <w:r w:rsidRPr="009E4E41">
                        <w:rPr>
                          <w:rFonts w:ascii="メイリオ" w:eastAsia="メイリオ" w:hAnsi="メイリオ" w:hint="eastAsia"/>
                          <w:color w:val="000000" w:themeColor="text1"/>
                          <w:sz w:val="24"/>
                          <w:shd w:val="pct15" w:color="auto" w:fill="FFFFFF"/>
                        </w:rPr>
                        <w:t>【事前準備様式８－５】ペットの飼育ルール</w:t>
                      </w:r>
                      <w:r>
                        <w:rPr>
                          <w:rFonts w:ascii="メイリオ" w:eastAsia="メイリオ" w:hAnsi="メイリオ" w:hint="eastAsia"/>
                          <w:color w:val="000000" w:themeColor="text1"/>
                          <w:sz w:val="24"/>
                        </w:rPr>
                        <w:t>に基づき、飼い主自身が責任をもって飼育するよう、徹底します。</w:t>
                      </w:r>
                    </w:p>
                    <w:p w:rsidR="00105188" w:rsidRDefault="00105188" w:rsidP="00DF2304">
                      <w:pPr>
                        <w:spacing w:line="0" w:lineRule="atLeast"/>
                        <w:jc w:val="left"/>
                        <w:rPr>
                          <w:rFonts w:ascii="メイリオ" w:eastAsia="メイリオ" w:hAnsi="メイリオ"/>
                          <w:color w:val="000000" w:themeColor="text1"/>
                          <w:sz w:val="24"/>
                        </w:rPr>
                      </w:pPr>
                    </w:p>
                    <w:p w:rsidR="00105188" w:rsidRPr="00B073D4" w:rsidRDefault="00105188" w:rsidP="00120E8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避難所の居住スペース部分へのペットの持ち込みは原則禁止します。</w:t>
                      </w:r>
                    </w:p>
                    <w:p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盲導犬・介助犬・聴導犬などはペットではなく、「身体障害者補助犬法」により、公共的施設での同伴が認められています。ただし、他の避難者がアレルギー症状を引き起こす可能性があることから、避難スペースについては、別室を用意する必要があります。</w:t>
                      </w:r>
                    </w:p>
                    <w:p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 ペットには迷子札を装着し、避難所敷地内の屋外部分にペット避難スペースを設け、ケージやキャリーケース等を使</w:t>
                      </w:r>
                      <w:r w:rsidRPr="006754C7">
                        <w:rPr>
                          <w:rFonts w:ascii="メイリオ" w:eastAsia="メイリオ" w:hAnsi="メイリオ" w:hint="eastAsia"/>
                          <w:color w:val="000000" w:themeColor="text1"/>
                          <w:sz w:val="24"/>
                        </w:rPr>
                        <w:t>用して飼育しま</w:t>
                      </w:r>
                      <w:r>
                        <w:rPr>
                          <w:rFonts w:ascii="メイリオ" w:eastAsia="メイリオ" w:hAnsi="メイリオ" w:hint="eastAsia"/>
                          <w:color w:val="000000" w:themeColor="text1"/>
                          <w:sz w:val="24"/>
                        </w:rPr>
                        <w:t>す。</w:t>
                      </w:r>
                    </w:p>
                    <w:p w:rsidR="00105188" w:rsidRDefault="00105188" w:rsidP="00120E84">
                      <w:pPr>
                        <w:spacing w:line="0" w:lineRule="atLeast"/>
                        <w:jc w:val="left"/>
                        <w:rPr>
                          <w:rFonts w:ascii="メイリオ" w:eastAsia="メイリオ" w:hAnsi="メイリオ"/>
                          <w:color w:val="000000" w:themeColor="text1"/>
                          <w:sz w:val="24"/>
                        </w:rPr>
                      </w:pPr>
                    </w:p>
                    <w:p w:rsidR="00105188" w:rsidRPr="006754C7" w:rsidRDefault="00105188" w:rsidP="00120E84">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校庭等での放し飼いは禁止します。</w:t>
                      </w:r>
                    </w:p>
                  </w:txbxContent>
                </v:textbox>
              </v:roundrect>
            </w:pict>
          </mc:Fallback>
        </mc:AlternateContent>
      </w:r>
      <w:r w:rsidR="00DF2304">
        <w:rPr>
          <w:rFonts w:ascii="メイリオ" w:eastAsia="メイリオ" w:hAnsi="メイリオ" w:hint="eastAsia"/>
          <w:sz w:val="24"/>
        </w:rPr>
        <w:t>（５）ペット飼育の管理</w:t>
      </w:r>
    </w:p>
    <w:p w:rsidR="006754C7" w:rsidRPr="006754C7" w:rsidRDefault="006754C7" w:rsidP="006754C7">
      <w:pPr>
        <w:rPr>
          <w:rFonts w:ascii="メイリオ" w:eastAsia="メイリオ" w:hAnsi="メイリオ"/>
          <w:sz w:val="24"/>
        </w:rPr>
      </w:pPr>
    </w:p>
    <w:p w:rsidR="00387024" w:rsidRDefault="00387024" w:rsidP="006754C7">
      <w:pPr>
        <w:rPr>
          <w:rFonts w:ascii="メイリオ" w:eastAsia="メイリオ" w:hAnsi="メイリオ"/>
          <w:sz w:val="24"/>
        </w:rPr>
      </w:pPr>
    </w:p>
    <w:p w:rsidR="00387024" w:rsidRP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387024" w:rsidRDefault="00387024" w:rsidP="00387024">
      <w:pPr>
        <w:rPr>
          <w:rFonts w:ascii="メイリオ" w:eastAsia="メイリオ" w:hAnsi="メイリオ"/>
          <w:sz w:val="24"/>
        </w:rPr>
      </w:pPr>
    </w:p>
    <w:p w:rsidR="00DF2304" w:rsidRPr="00DF2304" w:rsidRDefault="00DF2304" w:rsidP="00387024">
      <w:pPr>
        <w:rPr>
          <w:rFonts w:ascii="メイリオ" w:eastAsia="メイリオ" w:hAnsi="メイリオ"/>
          <w:sz w:val="24"/>
        </w:rPr>
      </w:pPr>
    </w:p>
    <w:p w:rsidR="00387024" w:rsidRPr="00387024" w:rsidRDefault="00387024" w:rsidP="00387024">
      <w:pPr>
        <w:rPr>
          <w:rFonts w:ascii="メイリオ" w:eastAsia="メイリオ" w:hAnsi="メイリオ"/>
          <w:sz w:val="24"/>
          <w:u w:val="double"/>
        </w:rPr>
      </w:pPr>
      <w:r w:rsidRPr="00387024">
        <w:rPr>
          <w:rFonts w:ascii="メイリオ" w:eastAsia="メイリオ" w:hAnsi="メイリオ" w:hint="eastAsia"/>
          <w:sz w:val="24"/>
          <w:u w:val="double"/>
        </w:rPr>
        <w:lastRenderedPageBreak/>
        <w:t>８　情報広報班の役割</w:t>
      </w:r>
    </w:p>
    <w:p w:rsidR="00AB5104" w:rsidRDefault="00387024"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w:t>
      </w:r>
      <w:r w:rsidR="00482421">
        <w:rPr>
          <w:rFonts w:ascii="メイリオ" w:eastAsia="メイリオ" w:hAnsi="メイリオ" w:hint="eastAsia"/>
          <w:sz w:val="24"/>
        </w:rPr>
        <w:t>情報広報班は、</w:t>
      </w:r>
      <w:r w:rsidR="002202A5">
        <w:rPr>
          <w:rFonts w:ascii="メイリオ" w:eastAsia="メイリオ" w:hAnsi="メイリオ" w:hint="eastAsia"/>
          <w:sz w:val="24"/>
        </w:rPr>
        <w:t>避難者が必要とする災害や生活再建情報の収集・提供、</w:t>
      </w:r>
      <w:r w:rsidR="00437093" w:rsidRPr="00B073D4">
        <w:rPr>
          <w:rFonts w:ascii="メイリオ" w:eastAsia="メイリオ" w:hAnsi="メイリオ" w:hint="eastAsia"/>
          <w:color w:val="000000" w:themeColor="text1"/>
          <w:sz w:val="24"/>
        </w:rPr>
        <w:t>避難所</w:t>
      </w:r>
      <w:r w:rsidR="005F196A">
        <w:rPr>
          <w:rFonts w:ascii="メイリオ" w:eastAsia="メイリオ" w:hAnsi="メイリオ" w:hint="eastAsia"/>
          <w:sz w:val="24"/>
        </w:rPr>
        <w:t>への</w:t>
      </w:r>
      <w:r w:rsidR="002202A5">
        <w:rPr>
          <w:rFonts w:ascii="メイリオ" w:eastAsia="メイリオ" w:hAnsi="メイリオ" w:hint="eastAsia"/>
          <w:sz w:val="24"/>
        </w:rPr>
        <w:t>安否確認の問い合わせ対応や郵便物の取り次ぎ</w:t>
      </w:r>
      <w:r w:rsidR="005F196A">
        <w:rPr>
          <w:rFonts w:ascii="メイリオ" w:eastAsia="メイリオ" w:hAnsi="メイリオ" w:hint="eastAsia"/>
          <w:sz w:val="24"/>
        </w:rPr>
        <w:t>などを行います。</w:t>
      </w:r>
    </w:p>
    <w:p w:rsidR="00D73822" w:rsidRDefault="00D73822" w:rsidP="005F196A">
      <w:pPr>
        <w:ind w:left="240" w:hangingChars="100" w:hanging="240"/>
        <w:rPr>
          <w:rFonts w:ascii="メイリオ" w:eastAsia="メイリオ" w:hAnsi="メイリオ"/>
          <w:sz w:val="24"/>
        </w:rPr>
      </w:pPr>
      <w:r>
        <w:rPr>
          <w:rFonts w:ascii="メイリオ" w:eastAsia="メイリオ" w:hAnsi="メイリオ" w:hint="eastAsia"/>
          <w:sz w:val="24"/>
        </w:rPr>
        <w:t>【全体の流れ】</w:t>
      </w:r>
    </w:p>
    <w:p w:rsidR="005F196A" w:rsidRPr="002202A5" w:rsidRDefault="00B14BA2" w:rsidP="005F196A">
      <w:pPr>
        <w:ind w:left="240" w:hangingChars="100" w:hanging="240"/>
        <w:rPr>
          <w:rFonts w:ascii="メイリオ" w:eastAsia="メイリオ" w:hAnsi="メイリオ"/>
          <w:sz w:val="24"/>
        </w:rPr>
      </w:pPr>
      <w:r>
        <w:rPr>
          <w:rFonts w:ascii="メイリオ" w:eastAsia="メイリオ" w:hAnsi="メイリオ"/>
          <w:noProof/>
          <w:sz w:val="24"/>
        </w:rPr>
        <w:drawing>
          <wp:inline distT="0" distB="0" distL="0" distR="0" wp14:anchorId="5C07A50F">
            <wp:extent cx="6346371" cy="4954270"/>
            <wp:effectExtent l="0" t="0" r="0" b="0"/>
            <wp:docPr id="2268" name="図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9527" cy="4964540"/>
                    </a:xfrm>
                    <a:prstGeom prst="rect">
                      <a:avLst/>
                    </a:prstGeom>
                    <a:noFill/>
                    <a:ln>
                      <a:noFill/>
                    </a:ln>
                  </pic:spPr>
                </pic:pic>
              </a:graphicData>
            </a:graphic>
          </wp:inline>
        </w:drawing>
      </w:r>
    </w:p>
    <w:p w:rsidR="005F196A" w:rsidRPr="00F23D77" w:rsidRDefault="005F196A" w:rsidP="005F196A">
      <w:pPr>
        <w:ind w:left="240" w:hangingChars="100" w:hanging="240"/>
        <w:rPr>
          <w:rFonts w:ascii="Meiryo UI" w:eastAsia="Meiryo UI" w:hAnsi="Meiryo UI"/>
          <w:sz w:val="24"/>
        </w:rPr>
      </w:pPr>
    </w:p>
    <w:p w:rsidR="005F196A" w:rsidRDefault="005F196A" w:rsidP="005F196A">
      <w:pPr>
        <w:ind w:left="240" w:hangingChars="100" w:hanging="240"/>
        <w:rPr>
          <w:rFonts w:ascii="メイリオ" w:eastAsia="メイリオ" w:hAnsi="メイリオ"/>
          <w:sz w:val="24"/>
        </w:rPr>
      </w:pPr>
    </w:p>
    <w:p w:rsidR="005F196A" w:rsidRDefault="005F196A" w:rsidP="005F196A">
      <w:pPr>
        <w:ind w:left="240" w:hangingChars="100" w:hanging="240"/>
        <w:rPr>
          <w:rFonts w:ascii="メイリオ" w:eastAsia="メイリオ" w:hAnsi="メイリオ"/>
          <w:sz w:val="24"/>
        </w:rPr>
      </w:pPr>
    </w:p>
    <w:p w:rsidR="005F196A" w:rsidRDefault="005F196A" w:rsidP="005F196A">
      <w:pPr>
        <w:ind w:left="240" w:hangingChars="100" w:hanging="240"/>
        <w:rPr>
          <w:rFonts w:ascii="メイリオ" w:eastAsia="メイリオ" w:hAnsi="メイリオ"/>
          <w:sz w:val="24"/>
        </w:rPr>
      </w:pPr>
    </w:p>
    <w:p w:rsidR="005F196A" w:rsidRDefault="005F196A" w:rsidP="005F196A">
      <w:pPr>
        <w:ind w:left="240" w:hangingChars="100" w:hanging="240"/>
        <w:rPr>
          <w:rFonts w:ascii="メイリオ" w:eastAsia="メイリオ" w:hAnsi="メイリオ"/>
          <w:sz w:val="24"/>
        </w:rPr>
      </w:pPr>
    </w:p>
    <w:p w:rsidR="005F196A" w:rsidRDefault="005F196A" w:rsidP="005F196A">
      <w:pPr>
        <w:ind w:left="240" w:hangingChars="100" w:hanging="240"/>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0048" behindDoc="0" locked="0" layoutInCell="1" allowOverlap="1" wp14:anchorId="478C54E8" wp14:editId="6DA229B0">
                <wp:simplePos x="0" y="0"/>
                <wp:positionH relativeFrom="column">
                  <wp:posOffset>170543</wp:posOffset>
                </wp:positionH>
                <wp:positionV relativeFrom="paragraph">
                  <wp:posOffset>449943</wp:posOffset>
                </wp:positionV>
                <wp:extent cx="5965190" cy="3483428"/>
                <wp:effectExtent l="0" t="0" r="16510" b="22225"/>
                <wp:wrapNone/>
                <wp:docPr id="4360" name="角丸四角形 4360"/>
                <wp:cNvGraphicFramePr/>
                <a:graphic xmlns:a="http://schemas.openxmlformats.org/drawingml/2006/main">
                  <a:graphicData uri="http://schemas.microsoft.com/office/word/2010/wordprocessingShape">
                    <wps:wsp>
                      <wps:cNvSpPr/>
                      <wps:spPr>
                        <a:xfrm>
                          <a:off x="0" y="0"/>
                          <a:ext cx="5965190" cy="34834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近隣の</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と情報交換を行うなど、地域の情報を収集します。</w:t>
                            </w: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災害情報は、テレビ・ラジオ・新聞等のあらゆる手段を活用して収集します。</w:t>
                            </w:r>
                          </w:p>
                          <w:p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電話等が不通の場合、市が発信する情報は、MCA無線や防災行政無線により収集します。</w:t>
                            </w:r>
                          </w:p>
                          <w:p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収集した情報は、情報の種類や分野ごとに整理します。</w:t>
                            </w: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Pr="00F23D7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情報は常に更新されるため、情報を受けた日時は必ず明記します。また、情報源について明確にします。</w:t>
                            </w:r>
                          </w:p>
                          <w:p w:rsidR="00105188" w:rsidRPr="006754C7" w:rsidRDefault="00105188" w:rsidP="005F196A">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C54E8" id="角丸四角形 4360" o:spid="_x0000_s1250" style="position:absolute;left:0;text-align:left;margin-left:13.45pt;margin-top:35.45pt;width:469.7pt;height:27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" filled="f" strokecolor="black [3213]" strokeweight="2pt">
                <v:textbox>
                  <w:txbxContent>
                    <w:p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近隣の</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と情報交換を行うなど、地域の情報を収集します。</w:t>
                      </w: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災害情報は、テレビ・ラジオ・新聞等のあらゆる手段を活用して収集します。</w:t>
                      </w:r>
                    </w:p>
                    <w:p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電話等が不通の場合、市が発信する情報は、MCA無線や防災行政無線により収集します。</w:t>
                      </w:r>
                    </w:p>
                    <w:p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収集した情報は、情報の種類や分野ごとに整理します。</w:t>
                      </w:r>
                    </w:p>
                    <w:p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rsidR="00105188" w:rsidRPr="00F23D7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情報は常に更新されるため、情報を受けた日時は必ず明記します。また、情報源について明確にします。</w:t>
                      </w:r>
                    </w:p>
                    <w:p w:rsidR="00105188" w:rsidRPr="006754C7" w:rsidRDefault="00105188" w:rsidP="005F196A">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sidR="00F23D77">
        <w:rPr>
          <w:rFonts w:ascii="メイリオ" w:eastAsia="メイリオ" w:hAnsi="メイリオ" w:hint="eastAsia"/>
          <w:sz w:val="24"/>
        </w:rPr>
        <w:t>（１）情報収集・整理</w:t>
      </w:r>
    </w:p>
    <w:p w:rsidR="00F23D77" w:rsidRDefault="00F23D77" w:rsidP="005F196A">
      <w:pPr>
        <w:ind w:left="240" w:hangingChars="100" w:hanging="240"/>
        <w:rPr>
          <w:rFonts w:ascii="メイリオ" w:eastAsia="メイリオ" w:hAnsi="メイリオ"/>
          <w:sz w:val="24"/>
        </w:rPr>
      </w:pPr>
    </w:p>
    <w:p w:rsidR="00F23D77" w:rsidRDefault="00F23D77" w:rsidP="005F196A">
      <w:pPr>
        <w:ind w:left="240" w:hangingChars="100" w:hanging="240"/>
        <w:rPr>
          <w:rFonts w:ascii="メイリオ" w:eastAsia="メイリオ" w:hAnsi="メイリオ"/>
          <w:sz w:val="24"/>
        </w:rPr>
      </w:pPr>
    </w:p>
    <w:p w:rsidR="00F23D77" w:rsidRDefault="00F23D77" w:rsidP="005F196A">
      <w:pPr>
        <w:ind w:left="240" w:hangingChars="100" w:hanging="240"/>
        <w:rPr>
          <w:rFonts w:ascii="メイリオ" w:eastAsia="メイリオ" w:hAnsi="メイリオ"/>
          <w:sz w:val="24"/>
        </w:rPr>
      </w:pPr>
    </w:p>
    <w:p w:rsidR="00F23D77" w:rsidRDefault="00F23D77" w:rsidP="005F196A">
      <w:pPr>
        <w:ind w:left="240" w:hangingChars="100" w:hanging="240"/>
        <w:rPr>
          <w:rFonts w:ascii="メイリオ" w:eastAsia="メイリオ" w:hAnsi="メイリオ"/>
          <w:sz w:val="24"/>
        </w:rPr>
      </w:pPr>
    </w:p>
    <w:p w:rsidR="00F23D77" w:rsidRDefault="00F23D77" w:rsidP="005F196A">
      <w:pPr>
        <w:ind w:left="240" w:hangingChars="100" w:hanging="240"/>
        <w:rPr>
          <w:rFonts w:ascii="メイリオ" w:eastAsia="メイリオ" w:hAnsi="メイリオ"/>
          <w:sz w:val="24"/>
        </w:rPr>
      </w:pPr>
    </w:p>
    <w:p w:rsidR="00F23D77" w:rsidRDefault="00F23D77" w:rsidP="005F196A">
      <w:pPr>
        <w:ind w:left="240" w:hangingChars="100" w:hanging="240"/>
        <w:rPr>
          <w:rFonts w:ascii="メイリオ" w:eastAsia="メイリオ" w:hAnsi="メイリオ"/>
          <w:sz w:val="24"/>
        </w:rPr>
      </w:pPr>
    </w:p>
    <w:p w:rsidR="00F23D77" w:rsidRDefault="00F23D77" w:rsidP="005F196A">
      <w:pPr>
        <w:ind w:left="240" w:hangingChars="100" w:hanging="240"/>
        <w:rPr>
          <w:rFonts w:ascii="メイリオ" w:eastAsia="メイリオ" w:hAnsi="メイリオ"/>
          <w:sz w:val="24"/>
        </w:rPr>
      </w:pPr>
    </w:p>
    <w:p w:rsidR="00F23D77" w:rsidRDefault="00F23D77" w:rsidP="005F196A">
      <w:pPr>
        <w:ind w:left="240" w:hangingChars="100" w:hanging="240"/>
        <w:rPr>
          <w:rFonts w:ascii="メイリオ" w:eastAsia="メイリオ" w:hAnsi="メイリオ"/>
          <w:sz w:val="24"/>
        </w:rPr>
      </w:pPr>
    </w:p>
    <w:p w:rsidR="002202A5" w:rsidRDefault="00F23D77" w:rsidP="005F196A">
      <w:pPr>
        <w:ind w:left="240" w:hangingChars="100" w:hanging="24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652096" behindDoc="0" locked="0" layoutInCell="1" allowOverlap="1" wp14:anchorId="012623E0" wp14:editId="2F3B013F">
                <wp:simplePos x="0" y="0"/>
                <wp:positionH relativeFrom="column">
                  <wp:posOffset>97971</wp:posOffset>
                </wp:positionH>
                <wp:positionV relativeFrom="paragraph">
                  <wp:posOffset>486230</wp:posOffset>
                </wp:positionV>
                <wp:extent cx="5965190" cy="2960914"/>
                <wp:effectExtent l="0" t="0" r="16510" b="11430"/>
                <wp:wrapNone/>
                <wp:docPr id="4361" name="正方形/長方形 4361"/>
                <wp:cNvGraphicFramePr/>
                <a:graphic xmlns:a="http://schemas.openxmlformats.org/drawingml/2006/main">
                  <a:graphicData uri="http://schemas.microsoft.com/office/word/2010/wordprocessingShape">
                    <wps:wsp>
                      <wps:cNvSpPr/>
                      <wps:spPr>
                        <a:xfrm>
                          <a:off x="0" y="0"/>
                          <a:ext cx="5965190" cy="29609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①各地の被害状況の情報</w:t>
                            </w:r>
                          </w:p>
                          <w:p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・市内の被害・安否情報</w:t>
                            </w:r>
                          </w:p>
                          <w:p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・その他災害の規模、余震等の予測など</w:t>
                            </w:r>
                          </w:p>
                          <w:p w:rsidR="00105188" w:rsidRDefault="00105188" w:rsidP="00F23D77">
                            <w:pPr>
                              <w:spacing w:line="0" w:lineRule="atLeast"/>
                              <w:rPr>
                                <w:rFonts w:ascii="Algerian" w:eastAsia="Meiryo UI" w:hAnsi="Algerian"/>
                                <w:color w:val="000000" w:themeColor="text1"/>
                                <w:sz w:val="24"/>
                              </w:rPr>
                            </w:pP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②生活再建に向けた情報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・ライフライン（電気・ガス・水道など）及び公共交通機関・道路の復旧情報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・医療・救護情報（病院、薬局）</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・生活関連店舗（スーパー、ホームセンター、ガソリンスタンド、金融機関など）の営業再開情報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・保育園、幼稚園、小学校の再開情報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・長期受け入れ施設に関する情報</w:t>
                            </w:r>
                          </w:p>
                          <w:p w:rsidR="00105188" w:rsidRPr="002202A5"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・生活再建に向けた行政支援等の情報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623E0" id="正方形/長方形 4361" o:spid="_x0000_s1251" style="position:absolute;left:0;text-align:left;margin-left:7.7pt;margin-top:38.3pt;width:469.7pt;height:233.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" filled="f" strokecolor="black [3213]" strokeweight="2pt">
                <v:textbox>
                  <w:txbxContent>
                    <w:p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①各地の被害状況の情報</w:t>
                      </w:r>
                    </w:p>
                    <w:p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・市内の被害・安否情報</w:t>
                      </w:r>
                    </w:p>
                    <w:p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・その他災害の規模、余震等の予測など</w:t>
                      </w:r>
                    </w:p>
                    <w:p w:rsidR="00105188" w:rsidRDefault="00105188" w:rsidP="00F23D77">
                      <w:pPr>
                        <w:spacing w:line="0" w:lineRule="atLeast"/>
                        <w:rPr>
                          <w:rFonts w:ascii="Algerian" w:eastAsia="Meiryo UI" w:hAnsi="Algerian"/>
                          <w:color w:val="000000" w:themeColor="text1"/>
                          <w:sz w:val="24"/>
                        </w:rPr>
                      </w:pP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②生活再建に向けた情報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・ライフライン（電気・ガス・水道など）及び公共交通機関・道路の復旧情報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・医療・救護情報（病院、薬局）</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・生活関連店舗（スーパー、ホームセンター、ガソリンスタンド、金融機関など）の営業再開情報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・保育園、幼稚園、小学校の再開情報</w:t>
                      </w:r>
                    </w:p>
                    <w:p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・長期受け入れ施設に関する情報</w:t>
                      </w:r>
                    </w:p>
                    <w:p w:rsidR="00105188" w:rsidRPr="002202A5"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・生活再建に向けた行政支援等の情報</w:t>
                      </w:r>
                    </w:p>
                  </w:txbxContent>
                </v:textbox>
              </v:rect>
            </w:pict>
          </mc:Fallback>
        </mc:AlternateContent>
      </w:r>
      <w:r>
        <w:rPr>
          <w:rFonts w:ascii="メイリオ" w:eastAsia="メイリオ" w:hAnsi="メイリオ" w:hint="eastAsia"/>
          <w:sz w:val="24"/>
        </w:rPr>
        <w:t>【避難者が必要とする避難所外の情報】</w:t>
      </w: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Default="002202A5" w:rsidP="002202A5">
      <w:pPr>
        <w:rPr>
          <w:rFonts w:ascii="メイリオ" w:eastAsia="メイリオ" w:hAnsi="メイリオ"/>
          <w:sz w:val="24"/>
        </w:rPr>
      </w:pPr>
    </w:p>
    <w:p w:rsid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4144" behindDoc="0" locked="0" layoutInCell="1" allowOverlap="1" wp14:anchorId="05ABA290" wp14:editId="248810AB">
                <wp:simplePos x="0" y="0"/>
                <wp:positionH relativeFrom="column">
                  <wp:posOffset>187975</wp:posOffset>
                </wp:positionH>
                <wp:positionV relativeFrom="paragraph">
                  <wp:posOffset>446567</wp:posOffset>
                </wp:positionV>
                <wp:extent cx="6018353" cy="5411973"/>
                <wp:effectExtent l="0" t="0" r="20955" b="17780"/>
                <wp:wrapNone/>
                <wp:docPr id="4362" name="角丸四角形 4362"/>
                <wp:cNvGraphicFramePr/>
                <a:graphic xmlns:a="http://schemas.openxmlformats.org/drawingml/2006/main">
                  <a:graphicData uri="http://schemas.microsoft.com/office/word/2010/wordprocessingShape">
                    <wps:wsp>
                      <wps:cNvSpPr/>
                      <wps:spPr>
                        <a:xfrm>
                          <a:off x="0" y="0"/>
                          <a:ext cx="6018353" cy="541197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災害情報、生活支援に関わる情報、</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運営会議で協議・決定した事項等は、掲示板等を通じて避難者全体へ周知します。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Pr="002202A5"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掲示板等に掲示するメモには時刻を明示して情報を提供します。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情報伝達に配慮が必要な方については、要配慮者支援班と連携し、それぞれの特性に合わせた方法により情報提供を行います。</w:t>
                            </w:r>
                          </w:p>
                          <w:p w:rsidR="00105188" w:rsidRPr="00686ED7" w:rsidRDefault="00105188" w:rsidP="000C7266">
                            <w:pPr>
                              <w:spacing w:line="0" w:lineRule="atLeast"/>
                              <w:ind w:leftChars="100" w:left="21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p w:rsidR="00105188" w:rsidRPr="00686ED7" w:rsidRDefault="00105188" w:rsidP="000C7266">
                            <w:pPr>
                              <w:spacing w:line="0" w:lineRule="atLeast"/>
                              <w:jc w:val="left"/>
                              <w:rPr>
                                <w:rFonts w:ascii="メイリオ" w:eastAsia="メイリオ" w:hAnsi="メイリオ"/>
                                <w:color w:val="000000" w:themeColor="text1"/>
                                <w:sz w:val="24"/>
                              </w:rPr>
                            </w:pP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不要となった情報も記録</w:t>
                            </w:r>
                            <w:r>
                              <w:rPr>
                                <w:rFonts w:ascii="メイリオ" w:eastAsia="メイリオ" w:hAnsi="メイリオ" w:hint="eastAsia"/>
                                <w:color w:val="000000" w:themeColor="text1"/>
                                <w:sz w:val="24"/>
                              </w:rPr>
                              <w:t>、整理して保管します。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災害後は、デマ情報がでやすいため、情報元をよく確認します。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Pr="002202A5"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外避難者が自由に情報を得ることができるよう、外部の人でも見ることができる場所に広報掲示板を設置します。情報が錯綜することを防ぐため、掲示板には、避難所内の掲示内容と同じものを掲示します。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BA290" id="角丸四角形 4362" o:spid="_x0000_s1252" style="position:absolute;left:0;text-align:left;margin-left:14.8pt;margin-top:35.15pt;width:473.9pt;height:42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災害情報、生活支援に関わる情報、</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運営会議で協議・決定した事項等は、掲示板等を通じて避難者全体へ周知します。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Pr="002202A5"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掲示板等に掲示するメモには時刻を明示して情報を提供します。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情報伝達に配慮が必要な方については、要配慮者支援班と連携し、それぞれの特性に合わせた方法により情報提供を行います。</w:t>
                      </w:r>
                    </w:p>
                    <w:p w:rsidR="00105188" w:rsidRPr="00686ED7" w:rsidRDefault="00105188" w:rsidP="000C7266">
                      <w:pPr>
                        <w:spacing w:line="0" w:lineRule="atLeast"/>
                        <w:ind w:leftChars="100" w:left="21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p w:rsidR="00105188" w:rsidRPr="00686ED7" w:rsidRDefault="00105188" w:rsidP="000C7266">
                      <w:pPr>
                        <w:spacing w:line="0" w:lineRule="atLeast"/>
                        <w:jc w:val="left"/>
                        <w:rPr>
                          <w:rFonts w:ascii="メイリオ" w:eastAsia="メイリオ" w:hAnsi="メイリオ"/>
                          <w:color w:val="000000" w:themeColor="text1"/>
                          <w:sz w:val="24"/>
                        </w:rPr>
                      </w:pP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不要となった情報も記録</w:t>
                      </w:r>
                      <w:r>
                        <w:rPr>
                          <w:rFonts w:ascii="メイリオ" w:eastAsia="メイリオ" w:hAnsi="メイリオ" w:hint="eastAsia"/>
                          <w:color w:val="000000" w:themeColor="text1"/>
                          <w:sz w:val="24"/>
                        </w:rPr>
                        <w:t>、整理して保管します。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災害後は、デマ情報がでやすいため、情報元をよく確認します。</w:t>
                      </w:r>
                    </w:p>
                    <w:p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rsidR="00105188" w:rsidRPr="002202A5"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外避難者が自由に情報を得ることができるよう、外部の人でも見ることができる場所に広報掲示板を設置します。情報が錯綜することを防ぐため、掲示板には、避難所内の掲示内容と同じものを掲示します。</w:t>
                      </w:r>
                    </w:p>
                  </w:txbxContent>
                </v:textbox>
              </v:roundrect>
            </w:pict>
          </mc:Fallback>
        </mc:AlternateContent>
      </w:r>
      <w:r>
        <w:rPr>
          <w:rFonts w:ascii="メイリオ" w:eastAsia="メイリオ" w:hAnsi="メイリオ" w:hint="eastAsia"/>
          <w:sz w:val="24"/>
        </w:rPr>
        <w:t>（２）避難者への情報伝達</w:t>
      </w: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016C4D" w:rsidP="002202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57216" behindDoc="0" locked="0" layoutInCell="1" allowOverlap="1" wp14:anchorId="12F4419C" wp14:editId="3F85B276">
                <wp:simplePos x="0" y="0"/>
                <wp:positionH relativeFrom="column">
                  <wp:posOffset>239617</wp:posOffset>
                </wp:positionH>
                <wp:positionV relativeFrom="paragraph">
                  <wp:posOffset>402116</wp:posOffset>
                </wp:positionV>
                <wp:extent cx="5965190" cy="1377108"/>
                <wp:effectExtent l="0" t="0" r="16510" b="13970"/>
                <wp:wrapNone/>
                <wp:docPr id="4364" name="角丸四角形 4364"/>
                <wp:cNvGraphicFramePr/>
                <a:graphic xmlns:a="http://schemas.openxmlformats.org/drawingml/2006/main">
                  <a:graphicData uri="http://schemas.microsoft.com/office/word/2010/wordprocessingShape">
                    <wps:wsp>
                      <wps:cNvSpPr/>
                      <wps:spPr>
                        <a:xfrm>
                          <a:off x="0" y="0"/>
                          <a:ext cx="5965190" cy="137710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避難者宛に電話や来客があった場合、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で該当者を確認し、</w:t>
                            </w:r>
                            <w:r w:rsidRPr="00016C4D">
                              <w:rPr>
                                <w:rFonts w:ascii="メイリオ" w:eastAsia="メイリオ" w:hAnsi="メイリオ" w:hint="eastAsia"/>
                                <w:color w:val="000000" w:themeColor="text1"/>
                                <w:sz w:val="24"/>
                                <w:shd w:val="pct15" w:color="auto" w:fill="FFFFFF"/>
                              </w:rPr>
                              <w:t>様式14】電話受付簿</w:t>
                            </w:r>
                            <w:r>
                              <w:rPr>
                                <w:rFonts w:ascii="メイリオ" w:eastAsia="メイリオ" w:hAnsi="メイリオ" w:hint="eastAsia"/>
                                <w:color w:val="000000" w:themeColor="text1"/>
                                <w:sz w:val="24"/>
                              </w:rPr>
                              <w:t>、</w:t>
                            </w:r>
                            <w:r w:rsidRPr="00016C4D">
                              <w:rPr>
                                <w:rFonts w:ascii="メイリオ" w:eastAsia="メイリオ" w:hAnsi="メイリオ" w:hint="eastAsia"/>
                                <w:color w:val="000000" w:themeColor="text1"/>
                                <w:sz w:val="24"/>
                                <w:shd w:val="pct15" w:color="auto" w:fill="FFFFFF"/>
                              </w:rPr>
                              <w:t>【様式15】外来者受付簿</w:t>
                            </w:r>
                            <w:r>
                              <w:rPr>
                                <w:rFonts w:ascii="メイリオ" w:eastAsia="メイリオ" w:hAnsi="メイリオ" w:hint="eastAsia"/>
                                <w:color w:val="000000" w:themeColor="text1"/>
                                <w:sz w:val="24"/>
                              </w:rPr>
                              <w:t>へ記入します。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4419C" id="角丸四角形 4364" o:spid="_x0000_s1253" style="position:absolute;left:0;text-align:left;margin-left:18.85pt;margin-top:31.65pt;width:469.7pt;height:10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" filled="f" strokecolor="black [3213]" strokeweight="2pt">
                <v:textbox>
                  <w:txbxContent>
                    <w:p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避難者宛に電話や来客があった場合、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で該当者を確認し、</w:t>
                      </w:r>
                      <w:r w:rsidRPr="00016C4D">
                        <w:rPr>
                          <w:rFonts w:ascii="メイリオ" w:eastAsia="メイリオ" w:hAnsi="メイリオ" w:hint="eastAsia"/>
                          <w:color w:val="000000" w:themeColor="text1"/>
                          <w:sz w:val="24"/>
                          <w:shd w:val="pct15" w:color="auto" w:fill="FFFFFF"/>
                        </w:rPr>
                        <w:t>様式14】電話受付簿</w:t>
                      </w:r>
                      <w:r>
                        <w:rPr>
                          <w:rFonts w:ascii="メイリオ" w:eastAsia="メイリオ" w:hAnsi="メイリオ" w:hint="eastAsia"/>
                          <w:color w:val="000000" w:themeColor="text1"/>
                          <w:sz w:val="24"/>
                        </w:rPr>
                        <w:t>、</w:t>
                      </w:r>
                      <w:r w:rsidRPr="00016C4D">
                        <w:rPr>
                          <w:rFonts w:ascii="メイリオ" w:eastAsia="メイリオ" w:hAnsi="メイリオ" w:hint="eastAsia"/>
                          <w:color w:val="000000" w:themeColor="text1"/>
                          <w:sz w:val="24"/>
                          <w:shd w:val="pct15" w:color="auto" w:fill="FFFFFF"/>
                        </w:rPr>
                        <w:t>【様式15】外来者受付簿</w:t>
                      </w:r>
                      <w:r>
                        <w:rPr>
                          <w:rFonts w:ascii="メイリオ" w:eastAsia="メイリオ" w:hAnsi="メイリオ" w:hint="eastAsia"/>
                          <w:color w:val="000000" w:themeColor="text1"/>
                          <w:sz w:val="24"/>
                        </w:rPr>
                        <w:t>へ記入します。</w:t>
                      </w:r>
                    </w:p>
                  </w:txbxContent>
                </v:textbox>
              </v:roundrect>
            </w:pict>
          </mc:Fallback>
        </mc:AlternateContent>
      </w:r>
      <w:r w:rsidR="002202A5">
        <w:rPr>
          <w:rFonts w:ascii="メイリオ" w:eastAsia="メイリオ" w:hAnsi="メイリオ" w:hint="eastAsia"/>
          <w:sz w:val="24"/>
        </w:rPr>
        <w:t>（３）</w:t>
      </w:r>
      <w:r>
        <w:rPr>
          <w:rFonts w:ascii="メイリオ" w:eastAsia="メイリオ" w:hAnsi="メイリオ" w:hint="eastAsia"/>
          <w:sz w:val="24"/>
        </w:rPr>
        <w:t>安否確認・避難者の呼び出し</w:t>
      </w: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Pr="002202A5" w:rsidRDefault="002202A5" w:rsidP="002202A5">
      <w:pPr>
        <w:rPr>
          <w:rFonts w:ascii="メイリオ" w:eastAsia="メイリオ" w:hAnsi="メイリオ"/>
          <w:sz w:val="24"/>
        </w:rPr>
      </w:pPr>
    </w:p>
    <w:p w:rsidR="002202A5" w:rsidRDefault="002202A5" w:rsidP="002202A5">
      <w:pPr>
        <w:rPr>
          <w:rFonts w:ascii="メイリオ" w:eastAsia="メイリオ" w:hAnsi="メイリオ"/>
          <w:sz w:val="24"/>
        </w:rPr>
      </w:pPr>
    </w:p>
    <w:p w:rsidR="00016C4D" w:rsidRDefault="00016C4D" w:rsidP="002202A5">
      <w:pPr>
        <w:rPr>
          <w:rFonts w:ascii="メイリオ" w:eastAsia="メイリオ" w:hAnsi="メイリオ"/>
          <w:sz w:val="24"/>
        </w:rPr>
      </w:pPr>
    </w:p>
    <w:p w:rsidR="00016C4D" w:rsidRDefault="003179D4" w:rsidP="002202A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9264" behindDoc="0" locked="0" layoutInCell="1" allowOverlap="1" wp14:anchorId="071C1E38" wp14:editId="5CBFEED5">
                <wp:simplePos x="0" y="0"/>
                <wp:positionH relativeFrom="column">
                  <wp:posOffset>239617</wp:posOffset>
                </wp:positionH>
                <wp:positionV relativeFrom="paragraph">
                  <wp:posOffset>418641</wp:posOffset>
                </wp:positionV>
                <wp:extent cx="5965190" cy="837282"/>
                <wp:effectExtent l="0" t="0" r="16510" b="20320"/>
                <wp:wrapNone/>
                <wp:docPr id="4365" name="角丸四角形 4365"/>
                <wp:cNvGraphicFramePr/>
                <a:graphic xmlns:a="http://schemas.openxmlformats.org/drawingml/2006/main">
                  <a:graphicData uri="http://schemas.microsoft.com/office/word/2010/wordprocessingShape">
                    <wps:wsp>
                      <wps:cNvSpPr/>
                      <wps:spPr>
                        <a:xfrm>
                          <a:off x="0" y="0"/>
                          <a:ext cx="5965190" cy="83728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照会用名簿等に掲載されていない避難者は名簿に掲載されていない旨を回答します（いる、いないを回答しないように注意します）。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C1E38" id="角丸四角形 4365" o:spid="_x0000_s1254" style="position:absolute;left:0;text-align:left;margin-left:18.85pt;margin-top:32.95pt;width:469.7pt;height:6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" filled="f" strokecolor="black [3213]" strokeweight="2pt">
                <v:textbox>
                  <w:txbxContent>
                    <w:p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照会用名簿等に掲載されていない避難者は名簿に掲載されていない旨を回答します（いる、いないを回答しないように注意します）。</w:t>
                      </w:r>
                    </w:p>
                  </w:txbxContent>
                </v:textbox>
              </v:roundrect>
            </w:pict>
          </mc:Fallback>
        </mc:AlternateContent>
      </w:r>
      <w:r w:rsidR="00016C4D">
        <w:rPr>
          <w:rFonts w:ascii="メイリオ" w:eastAsia="メイリオ" w:hAnsi="メイリオ" w:hint="eastAsia"/>
          <w:sz w:val="24"/>
        </w:rPr>
        <w:t>（３）安否確認・避難者の呼び出し</w:t>
      </w:r>
      <w:r>
        <w:rPr>
          <w:rFonts w:ascii="メイリオ" w:eastAsia="メイリオ" w:hAnsi="メイリオ" w:hint="eastAsia"/>
          <w:sz w:val="24"/>
        </w:rPr>
        <w:t>（続き）</w:t>
      </w:r>
    </w:p>
    <w:p w:rsidR="00016C4D" w:rsidRPr="002202A5" w:rsidRDefault="00016C4D" w:rsidP="002202A5">
      <w:pPr>
        <w:rPr>
          <w:rFonts w:ascii="メイリオ" w:eastAsia="メイリオ" w:hAnsi="メイリオ"/>
          <w:sz w:val="24"/>
        </w:rPr>
      </w:pPr>
    </w:p>
    <w:p w:rsidR="005F196A" w:rsidRDefault="005F196A" w:rsidP="002202A5">
      <w:pPr>
        <w:rPr>
          <w:rFonts w:ascii="メイリオ" w:eastAsia="メイリオ" w:hAnsi="メイリオ"/>
          <w:sz w:val="24"/>
        </w:rPr>
      </w:pPr>
    </w:p>
    <w:p w:rsidR="003179D4" w:rsidRDefault="003179D4" w:rsidP="002202A5">
      <w:pPr>
        <w:rPr>
          <w:rFonts w:ascii="メイリオ" w:eastAsia="メイリオ" w:hAnsi="メイリオ"/>
          <w:sz w:val="24"/>
        </w:rPr>
      </w:pPr>
    </w:p>
    <w:p w:rsidR="003179D4" w:rsidRDefault="003179D4" w:rsidP="002202A5">
      <w:pPr>
        <w:rPr>
          <w:rFonts w:ascii="メイリオ" w:eastAsia="メイリオ" w:hAnsi="メイリオ"/>
          <w:sz w:val="24"/>
        </w:rPr>
      </w:pPr>
      <w:r>
        <w:rPr>
          <w:rFonts w:ascii="メイリオ" w:eastAsia="メイリオ" w:hAnsi="メイリオ" w:hint="eastAsia"/>
          <w:sz w:val="24"/>
        </w:rPr>
        <w:t>（４）郵便物等の取り次ぎ</w:t>
      </w:r>
    </w:p>
    <w:p w:rsidR="003179D4" w:rsidRPr="003179D4" w:rsidRDefault="003179D4" w:rsidP="003179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60288" behindDoc="0" locked="0" layoutInCell="1" allowOverlap="1" wp14:anchorId="4A3A4CD3" wp14:editId="39A226A0">
                <wp:simplePos x="0" y="0"/>
                <wp:positionH relativeFrom="column">
                  <wp:posOffset>177342</wp:posOffset>
                </wp:positionH>
                <wp:positionV relativeFrom="paragraph">
                  <wp:posOffset>10633</wp:posOffset>
                </wp:positionV>
                <wp:extent cx="6028986" cy="2409190"/>
                <wp:effectExtent l="0" t="0" r="10160" b="10160"/>
                <wp:wrapNone/>
                <wp:docPr id="4366" name="角丸四角形 4366"/>
                <wp:cNvGraphicFramePr/>
                <a:graphic xmlns:a="http://schemas.openxmlformats.org/drawingml/2006/main">
                  <a:graphicData uri="http://schemas.microsoft.com/office/word/2010/wordprocessingShape">
                    <wps:wsp>
                      <wps:cNvSpPr/>
                      <wps:spPr>
                        <a:xfrm>
                          <a:off x="0" y="0"/>
                          <a:ext cx="6028986" cy="240919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避難者宛に郵便物・宅配便が届いた場合、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で該当者がいるか確認します。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郵便事業者や宅配業者から該当の避難者へ直接渡してもらいます。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Pr="003179D4"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本人が不在の場合は、受付で預かり</w:t>
                            </w:r>
                            <w:r w:rsidRPr="003179D4">
                              <w:rPr>
                                <w:rFonts w:ascii="メイリオ" w:eastAsia="メイリオ" w:hAnsi="メイリオ" w:hint="eastAsia"/>
                                <w:color w:val="000000" w:themeColor="text1"/>
                                <w:sz w:val="24"/>
                                <w:shd w:val="pct15" w:color="auto" w:fill="FFFFFF"/>
                              </w:rPr>
                              <w:t>【様式13】郵便物等受取簿</w:t>
                            </w:r>
                            <w:r>
                              <w:rPr>
                                <w:rFonts w:ascii="メイリオ" w:eastAsia="メイリオ" w:hAnsi="メイリオ" w:hint="eastAsia"/>
                                <w:color w:val="000000" w:themeColor="text1"/>
                                <w:sz w:val="24"/>
                              </w:rPr>
                              <w:t>へ記入します。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A4CD3" id="角丸四角形 4366" o:spid="_x0000_s1255" style="position:absolute;left:0;text-align:left;margin-left:13.95pt;margin-top:.85pt;width:474.7pt;height:1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避難者宛に郵便物・宅配便が届いた場合、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で該当者がいるか確認します。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郵便事業者や宅配業者から該当の避難者へ直接渡してもらいます。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Pr="003179D4"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本人が不在の場合は、受付で預かり</w:t>
                      </w:r>
                      <w:r w:rsidRPr="003179D4">
                        <w:rPr>
                          <w:rFonts w:ascii="メイリオ" w:eastAsia="メイリオ" w:hAnsi="メイリオ" w:hint="eastAsia"/>
                          <w:color w:val="000000" w:themeColor="text1"/>
                          <w:sz w:val="24"/>
                          <w:shd w:val="pct15" w:color="auto" w:fill="FFFFFF"/>
                        </w:rPr>
                        <w:t>【様式13】郵便物等受取簿</w:t>
                      </w:r>
                      <w:r>
                        <w:rPr>
                          <w:rFonts w:ascii="メイリオ" w:eastAsia="メイリオ" w:hAnsi="メイリオ" w:hint="eastAsia"/>
                          <w:color w:val="000000" w:themeColor="text1"/>
                          <w:sz w:val="24"/>
                        </w:rPr>
                        <w:t>へ記入します。</w:t>
                      </w:r>
                    </w:p>
                  </w:txbxContent>
                </v:textbox>
              </v:roundrect>
            </w:pict>
          </mc:Fallback>
        </mc:AlternateContent>
      </w: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p w:rsidR="003179D4" w:rsidRPr="003179D4" w:rsidRDefault="00D149D5" w:rsidP="003179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63360" behindDoc="0" locked="0" layoutInCell="1" allowOverlap="1" wp14:anchorId="1CB09827" wp14:editId="3DC9C358">
                <wp:simplePos x="0" y="0"/>
                <wp:positionH relativeFrom="column">
                  <wp:posOffset>134812</wp:posOffset>
                </wp:positionH>
                <wp:positionV relativeFrom="paragraph">
                  <wp:posOffset>457199</wp:posOffset>
                </wp:positionV>
                <wp:extent cx="6011545" cy="3264195"/>
                <wp:effectExtent l="0" t="0" r="27305" b="12700"/>
                <wp:wrapNone/>
                <wp:docPr id="4367" name="角丸四角形 4367"/>
                <wp:cNvGraphicFramePr/>
                <a:graphic xmlns:a="http://schemas.openxmlformats.org/drawingml/2006/main">
                  <a:graphicData uri="http://schemas.microsoft.com/office/word/2010/wordprocessingShape">
                    <wps:wsp>
                      <wps:cNvSpPr/>
                      <wps:spPr>
                        <a:xfrm>
                          <a:off x="0" y="0"/>
                          <a:ext cx="6011545" cy="326419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報道機関等から取材の申し出があった場合、</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運営会議で、取材の受入の可否、受け入れる場合、対応する時間や区域などを決定します。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取材の日時などが決定したら、掲示板を通じ、避難者へあらかじめ通知します。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取材者には、</w:t>
                            </w:r>
                            <w:r w:rsidRPr="00D73822">
                              <w:rPr>
                                <w:rFonts w:ascii="メイリオ" w:eastAsia="メイリオ" w:hAnsi="メイリオ" w:hint="eastAsia"/>
                                <w:color w:val="000000" w:themeColor="text1"/>
                                <w:sz w:val="24"/>
                                <w:shd w:val="pct15" w:color="auto" w:fill="FFFFFF"/>
                              </w:rPr>
                              <w:t>【様式12】取材者用受付用紙</w:t>
                            </w:r>
                            <w:r>
                              <w:rPr>
                                <w:rFonts w:ascii="メイリオ" w:eastAsia="メイリオ" w:hAnsi="メイリオ" w:hint="eastAsia"/>
                                <w:color w:val="000000" w:themeColor="text1"/>
                                <w:sz w:val="24"/>
                              </w:rPr>
                              <w:t>に記入してもらいます。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Pr="003179D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取材中は、バッジや腕章などで身分を明らかにしてもらい、情報広報班が必ず立ち合います。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09827" id="角丸四角形 4367" o:spid="_x0000_s1256" style="position:absolute;left:0;text-align:left;margin-left:10.6pt;margin-top:36pt;width:473.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" filled="f" strokecolor="black [3213]" strokeweight="2pt">
                <v:textbox>
                  <w:txbxContent>
                    <w:p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報道機関等から取材の申し出があった場合、</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運営会議で、取材の受入の可否、受け入れる場合、対応する時間や区域などを決定します。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取材の日時などが決定したら、掲示板を通じ、避難者へあらかじめ通知します。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取材者には、</w:t>
                      </w:r>
                      <w:r w:rsidRPr="00D73822">
                        <w:rPr>
                          <w:rFonts w:ascii="メイリオ" w:eastAsia="メイリオ" w:hAnsi="メイリオ" w:hint="eastAsia"/>
                          <w:color w:val="000000" w:themeColor="text1"/>
                          <w:sz w:val="24"/>
                          <w:shd w:val="pct15" w:color="auto" w:fill="FFFFFF"/>
                        </w:rPr>
                        <w:t>【様式12】取材者用受付用紙</w:t>
                      </w:r>
                      <w:r>
                        <w:rPr>
                          <w:rFonts w:ascii="メイリオ" w:eastAsia="メイリオ" w:hAnsi="メイリオ" w:hint="eastAsia"/>
                          <w:color w:val="000000" w:themeColor="text1"/>
                          <w:sz w:val="24"/>
                        </w:rPr>
                        <w:t>に記入してもらいます。</w:t>
                      </w:r>
                    </w:p>
                    <w:p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rsidR="00105188" w:rsidRPr="003179D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取材中は、バッジや腕章などで身分を明らかにしてもらい、情報広報班が必ず立ち合います。</w:t>
                      </w:r>
                    </w:p>
                  </w:txbxContent>
                </v:textbox>
              </v:roundrect>
            </w:pict>
          </mc:Fallback>
        </mc:AlternateContent>
      </w:r>
      <w:r w:rsidR="003179D4">
        <w:rPr>
          <w:rFonts w:ascii="メイリオ" w:eastAsia="メイリオ" w:hAnsi="メイリオ" w:hint="eastAsia"/>
          <w:sz w:val="24"/>
        </w:rPr>
        <w:t>（５）報道機関等への対応</w:t>
      </w: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p w:rsidR="003179D4" w:rsidRPr="003179D4" w:rsidRDefault="003179D4" w:rsidP="003179D4">
      <w:pPr>
        <w:rPr>
          <w:rFonts w:ascii="メイリオ" w:eastAsia="メイリオ" w:hAnsi="メイリオ"/>
          <w:sz w:val="24"/>
        </w:rPr>
      </w:pPr>
    </w:p>
    <w:sectPr w:rsidR="003179D4" w:rsidRPr="003179D4" w:rsidSect="00C93EC8">
      <w:type w:val="continuous"/>
      <w:pgSz w:w="11906" w:h="16838" w:code="9"/>
      <w:pgMar w:top="1440" w:right="1077" w:bottom="1440" w:left="1077" w:header="851" w:footer="992" w:gutter="0"/>
      <w:pgNumType w:fmt="numberInDash" w:start="2"/>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188" w:rsidRDefault="00105188" w:rsidP="004963B6">
      <w:r>
        <w:separator/>
      </w:r>
    </w:p>
  </w:endnote>
  <w:endnote w:type="continuationSeparator" w:id="0">
    <w:p w:rsidR="00105188" w:rsidRDefault="00105188" w:rsidP="0049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88" w:rsidRDefault="00105188" w:rsidP="007227E4">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88" w:rsidRDefault="00105188" w:rsidP="00F6746E">
    <w:pPr>
      <w:pStyle w:val="a8"/>
      <w:jc w:val="center"/>
    </w:pPr>
    <w:r>
      <w:fldChar w:fldCharType="begin"/>
    </w:r>
    <w:r>
      <w:instrText>PAGE   \* MERGEFORMAT</w:instrText>
    </w:r>
    <w:r>
      <w:fldChar w:fldCharType="separate"/>
    </w:r>
    <w:r w:rsidRPr="001A22DF">
      <w:rPr>
        <w:noProof/>
        <w:lang w:val="ja-JP"/>
      </w:rPr>
      <w:t>-</w:t>
    </w:r>
    <w:r>
      <w:rPr>
        <w:noProof/>
      </w:rPr>
      <w:t xml:space="preserve"> 1 -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88" w:rsidRDefault="00105188" w:rsidP="00F6746E">
    <w:pPr>
      <w:pStyle w:val="a8"/>
      <w:jc w:val="center"/>
    </w:pPr>
    <w:r>
      <w:fldChar w:fldCharType="begin"/>
    </w:r>
    <w:r>
      <w:instrText>PAGE   \* MERGEFORMAT</w:instrText>
    </w:r>
    <w:r>
      <w:fldChar w:fldCharType="separate"/>
    </w:r>
    <w:r w:rsidRPr="00F12247">
      <w:rPr>
        <w:noProof/>
        <w:lang w:val="ja-JP"/>
      </w:rPr>
      <w:t>-</w:t>
    </w:r>
    <w:r>
      <w:rPr>
        <w:noProof/>
      </w:rPr>
      <w:t xml:space="preserve"> 1 -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88" w:rsidRDefault="00105188" w:rsidP="00F6746E">
    <w:pPr>
      <w:pStyle w:val="a8"/>
      <w:jc w:val="center"/>
    </w:pPr>
    <w:r>
      <w:fldChar w:fldCharType="begin"/>
    </w:r>
    <w:r>
      <w:instrText>PAGE   \* MERGEFORMAT</w:instrText>
    </w:r>
    <w:r>
      <w:fldChar w:fldCharType="separate"/>
    </w:r>
    <w:r w:rsidR="00D75DE2" w:rsidRPr="00D75DE2">
      <w:rPr>
        <w:noProof/>
        <w:lang w:val="ja-JP"/>
      </w:rPr>
      <w:t>-</w:t>
    </w:r>
    <w:r w:rsidR="00D75DE2">
      <w:rPr>
        <w:noProof/>
      </w:rPr>
      <w:t xml:space="preserve"> 2 -</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261070"/>
      <w:docPartObj>
        <w:docPartGallery w:val="Page Numbers (Bottom of Page)"/>
        <w:docPartUnique/>
      </w:docPartObj>
    </w:sdtPr>
    <w:sdtEndPr/>
    <w:sdtContent>
      <w:p w:rsidR="00105188" w:rsidRDefault="00105188">
        <w:pPr>
          <w:pStyle w:val="a8"/>
          <w:jc w:val="center"/>
        </w:pPr>
        <w:r>
          <w:fldChar w:fldCharType="begin"/>
        </w:r>
        <w:r>
          <w:instrText>PAGE   \* MERGEFORMAT</w:instrText>
        </w:r>
        <w:r>
          <w:fldChar w:fldCharType="separate"/>
        </w:r>
        <w:r w:rsidR="00D75DE2" w:rsidRPr="00D75DE2">
          <w:rPr>
            <w:noProof/>
            <w:lang w:val="ja-JP"/>
          </w:rPr>
          <w:t>-</w:t>
        </w:r>
        <w:r w:rsidR="00D75DE2">
          <w:rPr>
            <w:noProof/>
          </w:rPr>
          <w:t xml:space="preserve"> 68 -</w:t>
        </w:r>
        <w:r>
          <w:fldChar w:fldCharType="end"/>
        </w:r>
      </w:p>
    </w:sdtContent>
  </w:sdt>
  <w:p w:rsidR="00105188" w:rsidRDefault="00105188" w:rsidP="00875B06">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188" w:rsidRDefault="00105188" w:rsidP="004963B6">
      <w:r>
        <w:separator/>
      </w:r>
    </w:p>
  </w:footnote>
  <w:footnote w:type="continuationSeparator" w:id="0">
    <w:p w:rsidR="00105188" w:rsidRDefault="00105188" w:rsidP="00496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2320"/>
    <w:multiLevelType w:val="hybridMultilevel"/>
    <w:tmpl w:val="AAD65D58"/>
    <w:lvl w:ilvl="0" w:tplc="CAF495CE">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5149A"/>
    <w:multiLevelType w:val="hybridMultilevel"/>
    <w:tmpl w:val="FDD4548A"/>
    <w:lvl w:ilvl="0" w:tplc="3E7454E2">
      <w:start w:val="4"/>
      <w:numFmt w:val="bullet"/>
      <w:lvlText w:val="□"/>
      <w:lvlJc w:val="left"/>
      <w:pPr>
        <w:ind w:left="480" w:hanging="360"/>
      </w:pPr>
      <w:rPr>
        <w:rFonts w:ascii="メイリオ" w:eastAsia="メイリオ" w:hAnsi="メイリオ"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 w15:restartNumberingAfterBreak="0">
    <w:nsid w:val="074176FF"/>
    <w:multiLevelType w:val="hybridMultilevel"/>
    <w:tmpl w:val="2CF4F1E4"/>
    <w:lvl w:ilvl="0" w:tplc="F3941B6A">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CF0C02"/>
    <w:multiLevelType w:val="hybridMultilevel"/>
    <w:tmpl w:val="052CCEC2"/>
    <w:lvl w:ilvl="0" w:tplc="044C3C70">
      <w:start w:val="4"/>
      <w:numFmt w:val="bullet"/>
      <w:lvlText w:val="□"/>
      <w:lvlJc w:val="left"/>
      <w:pPr>
        <w:ind w:left="480" w:hanging="360"/>
      </w:pPr>
      <w:rPr>
        <w:rFonts w:ascii="メイリオ" w:eastAsia="メイリオ" w:hAnsi="メイリオ"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4" w15:restartNumberingAfterBreak="0">
    <w:nsid w:val="119B29F3"/>
    <w:multiLevelType w:val="hybridMultilevel"/>
    <w:tmpl w:val="3702A6F8"/>
    <w:lvl w:ilvl="0" w:tplc="6214FF34">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4E1500"/>
    <w:multiLevelType w:val="hybridMultilevel"/>
    <w:tmpl w:val="14EC127C"/>
    <w:lvl w:ilvl="0" w:tplc="E9DC348A">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68692D"/>
    <w:multiLevelType w:val="hybridMultilevel"/>
    <w:tmpl w:val="B9C2CE34"/>
    <w:lvl w:ilvl="0" w:tplc="7BEA35E4">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D63DB0"/>
    <w:multiLevelType w:val="hybridMultilevel"/>
    <w:tmpl w:val="6F7A0714"/>
    <w:lvl w:ilvl="0" w:tplc="F6129562">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0186E21"/>
    <w:multiLevelType w:val="hybridMultilevel"/>
    <w:tmpl w:val="ECB2238C"/>
    <w:lvl w:ilvl="0" w:tplc="59A695F2">
      <w:start w:val="5"/>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D84717"/>
    <w:multiLevelType w:val="hybridMultilevel"/>
    <w:tmpl w:val="428A2870"/>
    <w:lvl w:ilvl="0" w:tplc="9E56D1FC">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B164638"/>
    <w:multiLevelType w:val="hybridMultilevel"/>
    <w:tmpl w:val="2DE4EADE"/>
    <w:lvl w:ilvl="0" w:tplc="D9C4DF18">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2682D15"/>
    <w:multiLevelType w:val="hybridMultilevel"/>
    <w:tmpl w:val="4F666446"/>
    <w:lvl w:ilvl="0" w:tplc="4BAC5DBA">
      <w:start w:val="1"/>
      <w:numFmt w:val="bullet"/>
      <w:lvlText w:val="•"/>
      <w:lvlJc w:val="left"/>
      <w:pPr>
        <w:tabs>
          <w:tab w:val="num" w:pos="720"/>
        </w:tabs>
        <w:ind w:left="720" w:hanging="360"/>
      </w:pPr>
      <w:rPr>
        <w:rFonts w:ascii="ＭＳ Ｐゴシック" w:hAnsi="ＭＳ Ｐゴシック" w:hint="default"/>
      </w:rPr>
    </w:lvl>
    <w:lvl w:ilvl="1" w:tplc="023E67BE" w:tentative="1">
      <w:start w:val="1"/>
      <w:numFmt w:val="bullet"/>
      <w:lvlText w:val="•"/>
      <w:lvlJc w:val="left"/>
      <w:pPr>
        <w:tabs>
          <w:tab w:val="num" w:pos="1440"/>
        </w:tabs>
        <w:ind w:left="1440" w:hanging="360"/>
      </w:pPr>
      <w:rPr>
        <w:rFonts w:ascii="ＭＳ Ｐゴシック" w:hAnsi="ＭＳ Ｐゴシック" w:hint="default"/>
      </w:rPr>
    </w:lvl>
    <w:lvl w:ilvl="2" w:tplc="4B50BF84" w:tentative="1">
      <w:start w:val="1"/>
      <w:numFmt w:val="bullet"/>
      <w:lvlText w:val="•"/>
      <w:lvlJc w:val="left"/>
      <w:pPr>
        <w:tabs>
          <w:tab w:val="num" w:pos="2160"/>
        </w:tabs>
        <w:ind w:left="2160" w:hanging="360"/>
      </w:pPr>
      <w:rPr>
        <w:rFonts w:ascii="ＭＳ Ｐゴシック" w:hAnsi="ＭＳ Ｐゴシック" w:hint="default"/>
      </w:rPr>
    </w:lvl>
    <w:lvl w:ilvl="3" w:tplc="C4DE1FEE" w:tentative="1">
      <w:start w:val="1"/>
      <w:numFmt w:val="bullet"/>
      <w:lvlText w:val="•"/>
      <w:lvlJc w:val="left"/>
      <w:pPr>
        <w:tabs>
          <w:tab w:val="num" w:pos="2880"/>
        </w:tabs>
        <w:ind w:left="2880" w:hanging="360"/>
      </w:pPr>
      <w:rPr>
        <w:rFonts w:ascii="ＭＳ Ｐゴシック" w:hAnsi="ＭＳ Ｐゴシック" w:hint="default"/>
      </w:rPr>
    </w:lvl>
    <w:lvl w:ilvl="4" w:tplc="61F43104" w:tentative="1">
      <w:start w:val="1"/>
      <w:numFmt w:val="bullet"/>
      <w:lvlText w:val="•"/>
      <w:lvlJc w:val="left"/>
      <w:pPr>
        <w:tabs>
          <w:tab w:val="num" w:pos="3600"/>
        </w:tabs>
        <w:ind w:left="3600" w:hanging="360"/>
      </w:pPr>
      <w:rPr>
        <w:rFonts w:ascii="ＭＳ Ｐゴシック" w:hAnsi="ＭＳ Ｐゴシック" w:hint="default"/>
      </w:rPr>
    </w:lvl>
    <w:lvl w:ilvl="5" w:tplc="D9985668" w:tentative="1">
      <w:start w:val="1"/>
      <w:numFmt w:val="bullet"/>
      <w:lvlText w:val="•"/>
      <w:lvlJc w:val="left"/>
      <w:pPr>
        <w:tabs>
          <w:tab w:val="num" w:pos="4320"/>
        </w:tabs>
        <w:ind w:left="4320" w:hanging="360"/>
      </w:pPr>
      <w:rPr>
        <w:rFonts w:ascii="ＭＳ Ｐゴシック" w:hAnsi="ＭＳ Ｐゴシック" w:hint="default"/>
      </w:rPr>
    </w:lvl>
    <w:lvl w:ilvl="6" w:tplc="652EF490" w:tentative="1">
      <w:start w:val="1"/>
      <w:numFmt w:val="bullet"/>
      <w:lvlText w:val="•"/>
      <w:lvlJc w:val="left"/>
      <w:pPr>
        <w:tabs>
          <w:tab w:val="num" w:pos="5040"/>
        </w:tabs>
        <w:ind w:left="5040" w:hanging="360"/>
      </w:pPr>
      <w:rPr>
        <w:rFonts w:ascii="ＭＳ Ｐゴシック" w:hAnsi="ＭＳ Ｐゴシック" w:hint="default"/>
      </w:rPr>
    </w:lvl>
    <w:lvl w:ilvl="7" w:tplc="CB9C96F6" w:tentative="1">
      <w:start w:val="1"/>
      <w:numFmt w:val="bullet"/>
      <w:lvlText w:val="•"/>
      <w:lvlJc w:val="left"/>
      <w:pPr>
        <w:tabs>
          <w:tab w:val="num" w:pos="5760"/>
        </w:tabs>
        <w:ind w:left="5760" w:hanging="360"/>
      </w:pPr>
      <w:rPr>
        <w:rFonts w:ascii="ＭＳ Ｐゴシック" w:hAnsi="ＭＳ Ｐゴシック" w:hint="default"/>
      </w:rPr>
    </w:lvl>
    <w:lvl w:ilvl="8" w:tplc="DE12D65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2" w15:restartNumberingAfterBreak="0">
    <w:nsid w:val="5800492F"/>
    <w:multiLevelType w:val="hybridMultilevel"/>
    <w:tmpl w:val="4C76B27E"/>
    <w:lvl w:ilvl="0" w:tplc="C3263F0E">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AA52B8B"/>
    <w:multiLevelType w:val="hybridMultilevel"/>
    <w:tmpl w:val="0B644A8C"/>
    <w:lvl w:ilvl="0" w:tplc="23FE2AA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771251"/>
    <w:multiLevelType w:val="hybridMultilevel"/>
    <w:tmpl w:val="73923494"/>
    <w:lvl w:ilvl="0" w:tplc="7DF20B30">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41C2336"/>
    <w:multiLevelType w:val="hybridMultilevel"/>
    <w:tmpl w:val="C9E619B2"/>
    <w:lvl w:ilvl="0" w:tplc="4A64728C">
      <w:start w:val="3"/>
      <w:numFmt w:val="bullet"/>
      <w:lvlText w:val="◆"/>
      <w:lvlJc w:val="left"/>
      <w:pPr>
        <w:ind w:left="360" w:hanging="360"/>
      </w:pPr>
      <w:rPr>
        <w:rFonts w:ascii="メイリオ" w:eastAsia="メイリオ" w:hAnsi="メイリオ"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8923AD7"/>
    <w:multiLevelType w:val="hybridMultilevel"/>
    <w:tmpl w:val="9E86107A"/>
    <w:lvl w:ilvl="0" w:tplc="23722EA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CA87B9D"/>
    <w:multiLevelType w:val="hybridMultilevel"/>
    <w:tmpl w:val="98429612"/>
    <w:lvl w:ilvl="0" w:tplc="7DBABF6E">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11"/>
  </w:num>
  <w:num w:numId="4">
    <w:abstractNumId w:val="8"/>
  </w:num>
  <w:num w:numId="5">
    <w:abstractNumId w:val="6"/>
  </w:num>
  <w:num w:numId="6">
    <w:abstractNumId w:val="9"/>
  </w:num>
  <w:num w:numId="7">
    <w:abstractNumId w:val="2"/>
  </w:num>
  <w:num w:numId="8">
    <w:abstractNumId w:val="13"/>
  </w:num>
  <w:num w:numId="9">
    <w:abstractNumId w:val="14"/>
  </w:num>
  <w:num w:numId="10">
    <w:abstractNumId w:val="10"/>
  </w:num>
  <w:num w:numId="11">
    <w:abstractNumId w:val="4"/>
  </w:num>
  <w:num w:numId="12">
    <w:abstractNumId w:val="7"/>
  </w:num>
  <w:num w:numId="13">
    <w:abstractNumId w:val="17"/>
  </w:num>
  <w:num w:numId="14">
    <w:abstractNumId w:val="15"/>
  </w:num>
  <w:num w:numId="15">
    <w:abstractNumId w:val="0"/>
  </w:num>
  <w:num w:numId="16">
    <w:abstractNumId w:val="16"/>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9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FD0"/>
    <w:rsid w:val="00002528"/>
    <w:rsid w:val="000045E3"/>
    <w:rsid w:val="00011EF0"/>
    <w:rsid w:val="000120D0"/>
    <w:rsid w:val="0001325F"/>
    <w:rsid w:val="00016C4D"/>
    <w:rsid w:val="00016DD3"/>
    <w:rsid w:val="00021160"/>
    <w:rsid w:val="00023BDA"/>
    <w:rsid w:val="00031B29"/>
    <w:rsid w:val="00034D26"/>
    <w:rsid w:val="000359D4"/>
    <w:rsid w:val="0004708C"/>
    <w:rsid w:val="00056515"/>
    <w:rsid w:val="000604B6"/>
    <w:rsid w:val="000733ED"/>
    <w:rsid w:val="00074FE9"/>
    <w:rsid w:val="000757C2"/>
    <w:rsid w:val="0008191E"/>
    <w:rsid w:val="00084219"/>
    <w:rsid w:val="000846CD"/>
    <w:rsid w:val="00084C09"/>
    <w:rsid w:val="00086E11"/>
    <w:rsid w:val="00091581"/>
    <w:rsid w:val="000B0642"/>
    <w:rsid w:val="000B23D9"/>
    <w:rsid w:val="000B274C"/>
    <w:rsid w:val="000B48B4"/>
    <w:rsid w:val="000B55AC"/>
    <w:rsid w:val="000B718E"/>
    <w:rsid w:val="000C1B3D"/>
    <w:rsid w:val="000C4AE8"/>
    <w:rsid w:val="000C7266"/>
    <w:rsid w:val="000D2ED7"/>
    <w:rsid w:val="000D69E6"/>
    <w:rsid w:val="000E01DC"/>
    <w:rsid w:val="000E5071"/>
    <w:rsid w:val="00102186"/>
    <w:rsid w:val="00105188"/>
    <w:rsid w:val="00120E84"/>
    <w:rsid w:val="00123622"/>
    <w:rsid w:val="00132527"/>
    <w:rsid w:val="00136301"/>
    <w:rsid w:val="00152B3E"/>
    <w:rsid w:val="00161024"/>
    <w:rsid w:val="00162332"/>
    <w:rsid w:val="00163A80"/>
    <w:rsid w:val="001704E6"/>
    <w:rsid w:val="00170969"/>
    <w:rsid w:val="00181CEC"/>
    <w:rsid w:val="0019017A"/>
    <w:rsid w:val="00192409"/>
    <w:rsid w:val="001966D5"/>
    <w:rsid w:val="001A22DF"/>
    <w:rsid w:val="001A468C"/>
    <w:rsid w:val="001B06D1"/>
    <w:rsid w:val="001B70FD"/>
    <w:rsid w:val="001B793A"/>
    <w:rsid w:val="001C5710"/>
    <w:rsid w:val="001D1F4A"/>
    <w:rsid w:val="001D3757"/>
    <w:rsid w:val="001E0AFF"/>
    <w:rsid w:val="001F3BC9"/>
    <w:rsid w:val="00201B7F"/>
    <w:rsid w:val="002069ED"/>
    <w:rsid w:val="00214496"/>
    <w:rsid w:val="00217BC3"/>
    <w:rsid w:val="002202A5"/>
    <w:rsid w:val="002212A2"/>
    <w:rsid w:val="00225C95"/>
    <w:rsid w:val="00226A19"/>
    <w:rsid w:val="00234B4E"/>
    <w:rsid w:val="00234F07"/>
    <w:rsid w:val="00235AB1"/>
    <w:rsid w:val="00244050"/>
    <w:rsid w:val="00262079"/>
    <w:rsid w:val="00263444"/>
    <w:rsid w:val="00271AFD"/>
    <w:rsid w:val="002752C0"/>
    <w:rsid w:val="00276FE2"/>
    <w:rsid w:val="00294E18"/>
    <w:rsid w:val="00294F2B"/>
    <w:rsid w:val="0029770D"/>
    <w:rsid w:val="002A1026"/>
    <w:rsid w:val="002A3068"/>
    <w:rsid w:val="002A3700"/>
    <w:rsid w:val="002B1CF0"/>
    <w:rsid w:val="002B3AB0"/>
    <w:rsid w:val="002B4CCE"/>
    <w:rsid w:val="002C6B52"/>
    <w:rsid w:val="002D1DF8"/>
    <w:rsid w:val="002D591B"/>
    <w:rsid w:val="002F267F"/>
    <w:rsid w:val="002F3E4F"/>
    <w:rsid w:val="002F3FDE"/>
    <w:rsid w:val="002F678E"/>
    <w:rsid w:val="00314D69"/>
    <w:rsid w:val="0031681B"/>
    <w:rsid w:val="003179D4"/>
    <w:rsid w:val="0032266C"/>
    <w:rsid w:val="00322B90"/>
    <w:rsid w:val="00325143"/>
    <w:rsid w:val="00335ECC"/>
    <w:rsid w:val="003442B5"/>
    <w:rsid w:val="0034474D"/>
    <w:rsid w:val="00347792"/>
    <w:rsid w:val="003552EF"/>
    <w:rsid w:val="003627DB"/>
    <w:rsid w:val="0036653E"/>
    <w:rsid w:val="003739E4"/>
    <w:rsid w:val="00374837"/>
    <w:rsid w:val="00380E78"/>
    <w:rsid w:val="003846A1"/>
    <w:rsid w:val="00387024"/>
    <w:rsid w:val="00387758"/>
    <w:rsid w:val="003967A5"/>
    <w:rsid w:val="003A06A9"/>
    <w:rsid w:val="003A18EA"/>
    <w:rsid w:val="003A45F2"/>
    <w:rsid w:val="003B18E0"/>
    <w:rsid w:val="003B543B"/>
    <w:rsid w:val="003C0C6F"/>
    <w:rsid w:val="003C1270"/>
    <w:rsid w:val="003C465F"/>
    <w:rsid w:val="003D17B8"/>
    <w:rsid w:val="003D3513"/>
    <w:rsid w:val="003D3EB7"/>
    <w:rsid w:val="003D4995"/>
    <w:rsid w:val="003E392E"/>
    <w:rsid w:val="003E7F90"/>
    <w:rsid w:val="003F0429"/>
    <w:rsid w:val="003F3E96"/>
    <w:rsid w:val="003F4A9D"/>
    <w:rsid w:val="004107DA"/>
    <w:rsid w:val="004207FB"/>
    <w:rsid w:val="00422839"/>
    <w:rsid w:val="004271DE"/>
    <w:rsid w:val="00434127"/>
    <w:rsid w:val="00437093"/>
    <w:rsid w:val="00440331"/>
    <w:rsid w:val="00441B41"/>
    <w:rsid w:val="00442584"/>
    <w:rsid w:val="0044418D"/>
    <w:rsid w:val="00452D22"/>
    <w:rsid w:val="00455366"/>
    <w:rsid w:val="0045572D"/>
    <w:rsid w:val="00461B8E"/>
    <w:rsid w:val="0046228C"/>
    <w:rsid w:val="004623FD"/>
    <w:rsid w:val="004628C7"/>
    <w:rsid w:val="00465584"/>
    <w:rsid w:val="00470D2F"/>
    <w:rsid w:val="00474F23"/>
    <w:rsid w:val="00475FFF"/>
    <w:rsid w:val="00482421"/>
    <w:rsid w:val="00485E1A"/>
    <w:rsid w:val="004915FE"/>
    <w:rsid w:val="00496194"/>
    <w:rsid w:val="004963B6"/>
    <w:rsid w:val="004A2C42"/>
    <w:rsid w:val="004A5136"/>
    <w:rsid w:val="004B0EC6"/>
    <w:rsid w:val="004B4D9B"/>
    <w:rsid w:val="004B6B72"/>
    <w:rsid w:val="004C0581"/>
    <w:rsid w:val="004C39DE"/>
    <w:rsid w:val="004C5D82"/>
    <w:rsid w:val="004C5D9B"/>
    <w:rsid w:val="004D7634"/>
    <w:rsid w:val="004F14A9"/>
    <w:rsid w:val="004F41F7"/>
    <w:rsid w:val="00502B5A"/>
    <w:rsid w:val="005047D1"/>
    <w:rsid w:val="00506EEC"/>
    <w:rsid w:val="0051535C"/>
    <w:rsid w:val="00515C43"/>
    <w:rsid w:val="00515FD0"/>
    <w:rsid w:val="00517C98"/>
    <w:rsid w:val="005211C2"/>
    <w:rsid w:val="0053055A"/>
    <w:rsid w:val="00533FFD"/>
    <w:rsid w:val="00534ECA"/>
    <w:rsid w:val="00540751"/>
    <w:rsid w:val="00541CA4"/>
    <w:rsid w:val="005470F1"/>
    <w:rsid w:val="00552878"/>
    <w:rsid w:val="005637AE"/>
    <w:rsid w:val="00565823"/>
    <w:rsid w:val="0057475C"/>
    <w:rsid w:val="00584F6E"/>
    <w:rsid w:val="005853B9"/>
    <w:rsid w:val="00585C8A"/>
    <w:rsid w:val="00590234"/>
    <w:rsid w:val="005949B5"/>
    <w:rsid w:val="005B051A"/>
    <w:rsid w:val="005B20EE"/>
    <w:rsid w:val="005B2C0D"/>
    <w:rsid w:val="005B4534"/>
    <w:rsid w:val="005B4806"/>
    <w:rsid w:val="005C008E"/>
    <w:rsid w:val="005C38FF"/>
    <w:rsid w:val="005E24AC"/>
    <w:rsid w:val="005E3E62"/>
    <w:rsid w:val="005E6CD9"/>
    <w:rsid w:val="005F196A"/>
    <w:rsid w:val="005F58A1"/>
    <w:rsid w:val="005F5D7D"/>
    <w:rsid w:val="0060274D"/>
    <w:rsid w:val="006041DC"/>
    <w:rsid w:val="00606659"/>
    <w:rsid w:val="00630558"/>
    <w:rsid w:val="00641BEB"/>
    <w:rsid w:val="00647CBE"/>
    <w:rsid w:val="00655D84"/>
    <w:rsid w:val="00656952"/>
    <w:rsid w:val="006729CA"/>
    <w:rsid w:val="00673595"/>
    <w:rsid w:val="0067382B"/>
    <w:rsid w:val="00673EE7"/>
    <w:rsid w:val="00674426"/>
    <w:rsid w:val="006754C7"/>
    <w:rsid w:val="0068044E"/>
    <w:rsid w:val="00683D52"/>
    <w:rsid w:val="00686ED7"/>
    <w:rsid w:val="0069198D"/>
    <w:rsid w:val="006957F5"/>
    <w:rsid w:val="006A34AB"/>
    <w:rsid w:val="006A6560"/>
    <w:rsid w:val="006C07E8"/>
    <w:rsid w:val="006C3FB3"/>
    <w:rsid w:val="006C403D"/>
    <w:rsid w:val="006C4A95"/>
    <w:rsid w:val="006D48F9"/>
    <w:rsid w:val="006D50BA"/>
    <w:rsid w:val="006D6333"/>
    <w:rsid w:val="006D75A3"/>
    <w:rsid w:val="006E01EF"/>
    <w:rsid w:val="006E27E7"/>
    <w:rsid w:val="006E2FCA"/>
    <w:rsid w:val="006E5C64"/>
    <w:rsid w:val="006F2B99"/>
    <w:rsid w:val="006F2F82"/>
    <w:rsid w:val="006F5BCC"/>
    <w:rsid w:val="00705EDE"/>
    <w:rsid w:val="00706E12"/>
    <w:rsid w:val="00707B20"/>
    <w:rsid w:val="007119E7"/>
    <w:rsid w:val="007227E4"/>
    <w:rsid w:val="0072689E"/>
    <w:rsid w:val="00733893"/>
    <w:rsid w:val="00741375"/>
    <w:rsid w:val="007502E8"/>
    <w:rsid w:val="00760F41"/>
    <w:rsid w:val="00781A1B"/>
    <w:rsid w:val="00785DA5"/>
    <w:rsid w:val="00790C69"/>
    <w:rsid w:val="00790EAA"/>
    <w:rsid w:val="00795966"/>
    <w:rsid w:val="007A2ABC"/>
    <w:rsid w:val="007A4EC8"/>
    <w:rsid w:val="007A6937"/>
    <w:rsid w:val="007A7C04"/>
    <w:rsid w:val="007B753D"/>
    <w:rsid w:val="007C1D6C"/>
    <w:rsid w:val="007C6156"/>
    <w:rsid w:val="007C7206"/>
    <w:rsid w:val="007D2902"/>
    <w:rsid w:val="007E00D5"/>
    <w:rsid w:val="007E1601"/>
    <w:rsid w:val="007E37F5"/>
    <w:rsid w:val="007E5406"/>
    <w:rsid w:val="007F0DA9"/>
    <w:rsid w:val="007F6323"/>
    <w:rsid w:val="007F7528"/>
    <w:rsid w:val="008001F3"/>
    <w:rsid w:val="0080050B"/>
    <w:rsid w:val="008006F8"/>
    <w:rsid w:val="0080086A"/>
    <w:rsid w:val="00802B66"/>
    <w:rsid w:val="008039F3"/>
    <w:rsid w:val="008247B7"/>
    <w:rsid w:val="008474B5"/>
    <w:rsid w:val="00851EC3"/>
    <w:rsid w:val="00856486"/>
    <w:rsid w:val="00863282"/>
    <w:rsid w:val="008707EE"/>
    <w:rsid w:val="00875B06"/>
    <w:rsid w:val="00881058"/>
    <w:rsid w:val="00882882"/>
    <w:rsid w:val="008925F0"/>
    <w:rsid w:val="00896A44"/>
    <w:rsid w:val="008A0BA8"/>
    <w:rsid w:val="008A0E2F"/>
    <w:rsid w:val="008B31C0"/>
    <w:rsid w:val="008B5CE3"/>
    <w:rsid w:val="008B6D61"/>
    <w:rsid w:val="008B70B0"/>
    <w:rsid w:val="008C0460"/>
    <w:rsid w:val="008C5106"/>
    <w:rsid w:val="008C66FB"/>
    <w:rsid w:val="008C6F92"/>
    <w:rsid w:val="008C722A"/>
    <w:rsid w:val="008D0366"/>
    <w:rsid w:val="008D38B5"/>
    <w:rsid w:val="008E68F1"/>
    <w:rsid w:val="008F0463"/>
    <w:rsid w:val="008F3D53"/>
    <w:rsid w:val="00900BAC"/>
    <w:rsid w:val="00907571"/>
    <w:rsid w:val="00910DF5"/>
    <w:rsid w:val="009110F7"/>
    <w:rsid w:val="009128CF"/>
    <w:rsid w:val="00917B10"/>
    <w:rsid w:val="0092350A"/>
    <w:rsid w:val="00923D1A"/>
    <w:rsid w:val="00924BEC"/>
    <w:rsid w:val="009251FC"/>
    <w:rsid w:val="00927597"/>
    <w:rsid w:val="009473AD"/>
    <w:rsid w:val="0096043A"/>
    <w:rsid w:val="009611EE"/>
    <w:rsid w:val="00963DE4"/>
    <w:rsid w:val="009672AC"/>
    <w:rsid w:val="00973325"/>
    <w:rsid w:val="00974E12"/>
    <w:rsid w:val="00992600"/>
    <w:rsid w:val="00992967"/>
    <w:rsid w:val="00997B42"/>
    <w:rsid w:val="009A054B"/>
    <w:rsid w:val="009A34D1"/>
    <w:rsid w:val="009A6564"/>
    <w:rsid w:val="009B4CAE"/>
    <w:rsid w:val="009B5B84"/>
    <w:rsid w:val="009C2E35"/>
    <w:rsid w:val="009C7911"/>
    <w:rsid w:val="009D1A85"/>
    <w:rsid w:val="009D6F0A"/>
    <w:rsid w:val="009E1028"/>
    <w:rsid w:val="009E4E41"/>
    <w:rsid w:val="009E7727"/>
    <w:rsid w:val="009F6F07"/>
    <w:rsid w:val="009F7C99"/>
    <w:rsid w:val="00A07387"/>
    <w:rsid w:val="00A076D8"/>
    <w:rsid w:val="00A078DD"/>
    <w:rsid w:val="00A16FE6"/>
    <w:rsid w:val="00A20A71"/>
    <w:rsid w:val="00A3724B"/>
    <w:rsid w:val="00A41058"/>
    <w:rsid w:val="00A44221"/>
    <w:rsid w:val="00A45A85"/>
    <w:rsid w:val="00A50213"/>
    <w:rsid w:val="00A5721B"/>
    <w:rsid w:val="00A625B8"/>
    <w:rsid w:val="00A62746"/>
    <w:rsid w:val="00A637C5"/>
    <w:rsid w:val="00A640E6"/>
    <w:rsid w:val="00A64426"/>
    <w:rsid w:val="00A653D9"/>
    <w:rsid w:val="00A75759"/>
    <w:rsid w:val="00A7704F"/>
    <w:rsid w:val="00A81197"/>
    <w:rsid w:val="00A85437"/>
    <w:rsid w:val="00A85C82"/>
    <w:rsid w:val="00A87762"/>
    <w:rsid w:val="00A96484"/>
    <w:rsid w:val="00AB5104"/>
    <w:rsid w:val="00AB5516"/>
    <w:rsid w:val="00AB5D0C"/>
    <w:rsid w:val="00AC0357"/>
    <w:rsid w:val="00AC33DE"/>
    <w:rsid w:val="00AC517A"/>
    <w:rsid w:val="00AD28F5"/>
    <w:rsid w:val="00AD5306"/>
    <w:rsid w:val="00AE1282"/>
    <w:rsid w:val="00AE3BA8"/>
    <w:rsid w:val="00AE42B7"/>
    <w:rsid w:val="00AE544F"/>
    <w:rsid w:val="00AE570B"/>
    <w:rsid w:val="00AF0E02"/>
    <w:rsid w:val="00AF119C"/>
    <w:rsid w:val="00AF3237"/>
    <w:rsid w:val="00AF36A5"/>
    <w:rsid w:val="00AF4CC8"/>
    <w:rsid w:val="00AF5323"/>
    <w:rsid w:val="00B00C1B"/>
    <w:rsid w:val="00B0455F"/>
    <w:rsid w:val="00B06BAB"/>
    <w:rsid w:val="00B073D4"/>
    <w:rsid w:val="00B14BA2"/>
    <w:rsid w:val="00B170FA"/>
    <w:rsid w:val="00B17303"/>
    <w:rsid w:val="00B27C64"/>
    <w:rsid w:val="00B30868"/>
    <w:rsid w:val="00B3488C"/>
    <w:rsid w:val="00B348BE"/>
    <w:rsid w:val="00B54007"/>
    <w:rsid w:val="00B60603"/>
    <w:rsid w:val="00B62E27"/>
    <w:rsid w:val="00B740E9"/>
    <w:rsid w:val="00B836C4"/>
    <w:rsid w:val="00B859AF"/>
    <w:rsid w:val="00B85E13"/>
    <w:rsid w:val="00B920A7"/>
    <w:rsid w:val="00B940E6"/>
    <w:rsid w:val="00B94D58"/>
    <w:rsid w:val="00B94ED4"/>
    <w:rsid w:val="00B97BAF"/>
    <w:rsid w:val="00BA09AE"/>
    <w:rsid w:val="00BA4C1A"/>
    <w:rsid w:val="00BA76DA"/>
    <w:rsid w:val="00BB1418"/>
    <w:rsid w:val="00BB3ECD"/>
    <w:rsid w:val="00BD63D2"/>
    <w:rsid w:val="00BE6978"/>
    <w:rsid w:val="00BF5806"/>
    <w:rsid w:val="00BF6A7E"/>
    <w:rsid w:val="00C05C02"/>
    <w:rsid w:val="00C17DAA"/>
    <w:rsid w:val="00C44B19"/>
    <w:rsid w:val="00C45BC2"/>
    <w:rsid w:val="00C51F18"/>
    <w:rsid w:val="00C600A6"/>
    <w:rsid w:val="00C613AC"/>
    <w:rsid w:val="00C70F8D"/>
    <w:rsid w:val="00C75C41"/>
    <w:rsid w:val="00C81460"/>
    <w:rsid w:val="00C85673"/>
    <w:rsid w:val="00C866D0"/>
    <w:rsid w:val="00C91940"/>
    <w:rsid w:val="00C93EC8"/>
    <w:rsid w:val="00C954D6"/>
    <w:rsid w:val="00CA79BF"/>
    <w:rsid w:val="00CB0D11"/>
    <w:rsid w:val="00CB6348"/>
    <w:rsid w:val="00CE1DC9"/>
    <w:rsid w:val="00CE21CF"/>
    <w:rsid w:val="00CE369F"/>
    <w:rsid w:val="00CE4568"/>
    <w:rsid w:val="00CF0A42"/>
    <w:rsid w:val="00CF3531"/>
    <w:rsid w:val="00CF7C55"/>
    <w:rsid w:val="00D07310"/>
    <w:rsid w:val="00D10492"/>
    <w:rsid w:val="00D140E8"/>
    <w:rsid w:val="00D149D5"/>
    <w:rsid w:val="00D31C27"/>
    <w:rsid w:val="00D34CD3"/>
    <w:rsid w:val="00D368DB"/>
    <w:rsid w:val="00D405F3"/>
    <w:rsid w:val="00D512C8"/>
    <w:rsid w:val="00D56877"/>
    <w:rsid w:val="00D63D10"/>
    <w:rsid w:val="00D63D65"/>
    <w:rsid w:val="00D64DA9"/>
    <w:rsid w:val="00D71224"/>
    <w:rsid w:val="00D731F2"/>
    <w:rsid w:val="00D73822"/>
    <w:rsid w:val="00D74482"/>
    <w:rsid w:val="00D75DE2"/>
    <w:rsid w:val="00D825E4"/>
    <w:rsid w:val="00D856F2"/>
    <w:rsid w:val="00D9190E"/>
    <w:rsid w:val="00DA66D4"/>
    <w:rsid w:val="00DB1623"/>
    <w:rsid w:val="00DB39C5"/>
    <w:rsid w:val="00DC4EBF"/>
    <w:rsid w:val="00DC505B"/>
    <w:rsid w:val="00DC7DF7"/>
    <w:rsid w:val="00DD12CA"/>
    <w:rsid w:val="00DD7043"/>
    <w:rsid w:val="00DE2A93"/>
    <w:rsid w:val="00DF0A0A"/>
    <w:rsid w:val="00DF2304"/>
    <w:rsid w:val="00E03715"/>
    <w:rsid w:val="00E06D86"/>
    <w:rsid w:val="00E12E6F"/>
    <w:rsid w:val="00E144ED"/>
    <w:rsid w:val="00E15DA8"/>
    <w:rsid w:val="00E22A6D"/>
    <w:rsid w:val="00E2300C"/>
    <w:rsid w:val="00E25F87"/>
    <w:rsid w:val="00E26DED"/>
    <w:rsid w:val="00E37974"/>
    <w:rsid w:val="00E4117D"/>
    <w:rsid w:val="00E456DE"/>
    <w:rsid w:val="00E47994"/>
    <w:rsid w:val="00E47E58"/>
    <w:rsid w:val="00E53F6C"/>
    <w:rsid w:val="00E56B14"/>
    <w:rsid w:val="00E7041C"/>
    <w:rsid w:val="00E70FF1"/>
    <w:rsid w:val="00E75228"/>
    <w:rsid w:val="00E763A4"/>
    <w:rsid w:val="00E7688F"/>
    <w:rsid w:val="00E83A36"/>
    <w:rsid w:val="00E932E7"/>
    <w:rsid w:val="00EA1955"/>
    <w:rsid w:val="00EA1F84"/>
    <w:rsid w:val="00EA7AEC"/>
    <w:rsid w:val="00EB4120"/>
    <w:rsid w:val="00EC6067"/>
    <w:rsid w:val="00EC65C4"/>
    <w:rsid w:val="00ED0955"/>
    <w:rsid w:val="00EE47A3"/>
    <w:rsid w:val="00EF1874"/>
    <w:rsid w:val="00EF67F3"/>
    <w:rsid w:val="00F110A2"/>
    <w:rsid w:val="00F12247"/>
    <w:rsid w:val="00F141E6"/>
    <w:rsid w:val="00F142F8"/>
    <w:rsid w:val="00F14A07"/>
    <w:rsid w:val="00F14C13"/>
    <w:rsid w:val="00F150CE"/>
    <w:rsid w:val="00F23D77"/>
    <w:rsid w:val="00F240DA"/>
    <w:rsid w:val="00F26CDC"/>
    <w:rsid w:val="00F302E8"/>
    <w:rsid w:val="00F3755E"/>
    <w:rsid w:val="00F43CB6"/>
    <w:rsid w:val="00F4725A"/>
    <w:rsid w:val="00F47E68"/>
    <w:rsid w:val="00F51156"/>
    <w:rsid w:val="00F5197B"/>
    <w:rsid w:val="00F65C33"/>
    <w:rsid w:val="00F6746E"/>
    <w:rsid w:val="00F6777A"/>
    <w:rsid w:val="00F7504F"/>
    <w:rsid w:val="00F757F5"/>
    <w:rsid w:val="00F77112"/>
    <w:rsid w:val="00F86E76"/>
    <w:rsid w:val="00F902B9"/>
    <w:rsid w:val="00FA0BC9"/>
    <w:rsid w:val="00FA789B"/>
    <w:rsid w:val="00FB1C7D"/>
    <w:rsid w:val="00FC25C0"/>
    <w:rsid w:val="00FC3734"/>
    <w:rsid w:val="00FC65EE"/>
    <w:rsid w:val="00FC703B"/>
    <w:rsid w:val="00FD449A"/>
    <w:rsid w:val="00FE0582"/>
    <w:rsid w:val="00FE175C"/>
    <w:rsid w:val="00FE24ED"/>
    <w:rsid w:val="00FE54C3"/>
    <w:rsid w:val="00FE617E"/>
    <w:rsid w:val="00FF080C"/>
    <w:rsid w:val="00FF592C"/>
    <w:rsid w:val="00FF6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99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3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348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3C127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1270"/>
    <w:rPr>
      <w:rFonts w:asciiTheme="majorHAnsi" w:eastAsiaTheme="majorEastAsia" w:hAnsiTheme="majorHAnsi" w:cstheme="majorBidi"/>
      <w:sz w:val="18"/>
      <w:szCs w:val="18"/>
    </w:rPr>
  </w:style>
  <w:style w:type="paragraph" w:styleId="a6">
    <w:name w:val="header"/>
    <w:basedOn w:val="a"/>
    <w:link w:val="a7"/>
    <w:uiPriority w:val="99"/>
    <w:unhideWhenUsed/>
    <w:rsid w:val="004963B6"/>
    <w:pPr>
      <w:tabs>
        <w:tab w:val="center" w:pos="4252"/>
        <w:tab w:val="right" w:pos="8504"/>
      </w:tabs>
      <w:snapToGrid w:val="0"/>
    </w:pPr>
  </w:style>
  <w:style w:type="character" w:customStyle="1" w:styleId="a7">
    <w:name w:val="ヘッダー (文字)"/>
    <w:basedOn w:val="a0"/>
    <w:link w:val="a6"/>
    <w:uiPriority w:val="99"/>
    <w:rsid w:val="004963B6"/>
  </w:style>
  <w:style w:type="paragraph" w:styleId="a8">
    <w:name w:val="footer"/>
    <w:basedOn w:val="a"/>
    <w:link w:val="a9"/>
    <w:uiPriority w:val="99"/>
    <w:unhideWhenUsed/>
    <w:rsid w:val="004963B6"/>
    <w:pPr>
      <w:tabs>
        <w:tab w:val="center" w:pos="4252"/>
        <w:tab w:val="right" w:pos="8504"/>
      </w:tabs>
      <w:snapToGrid w:val="0"/>
    </w:pPr>
  </w:style>
  <w:style w:type="character" w:customStyle="1" w:styleId="a9">
    <w:name w:val="フッター (文字)"/>
    <w:basedOn w:val="a0"/>
    <w:link w:val="a8"/>
    <w:uiPriority w:val="99"/>
    <w:rsid w:val="004963B6"/>
  </w:style>
  <w:style w:type="paragraph" w:styleId="aa">
    <w:name w:val="List Paragraph"/>
    <w:basedOn w:val="a"/>
    <w:uiPriority w:val="34"/>
    <w:qFormat/>
    <w:rsid w:val="009733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70416">
      <w:bodyDiv w:val="1"/>
      <w:marLeft w:val="0"/>
      <w:marRight w:val="0"/>
      <w:marTop w:val="0"/>
      <w:marBottom w:val="0"/>
      <w:divBdr>
        <w:top w:val="none" w:sz="0" w:space="0" w:color="auto"/>
        <w:left w:val="none" w:sz="0" w:space="0" w:color="auto"/>
        <w:bottom w:val="none" w:sz="0" w:space="0" w:color="auto"/>
        <w:right w:val="none" w:sz="0" w:space="0" w:color="auto"/>
      </w:divBdr>
      <w:divsChild>
        <w:div w:id="846363899">
          <w:marLeft w:val="547"/>
          <w:marRight w:val="0"/>
          <w:marTop w:val="0"/>
          <w:marBottom w:val="0"/>
          <w:divBdr>
            <w:top w:val="none" w:sz="0" w:space="0" w:color="auto"/>
            <w:left w:val="none" w:sz="0" w:space="0" w:color="auto"/>
            <w:bottom w:val="none" w:sz="0" w:space="0" w:color="auto"/>
            <w:right w:val="none" w:sz="0" w:space="0" w:color="auto"/>
          </w:divBdr>
        </w:div>
        <w:div w:id="4825455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diagramData" Target="diagrams/data1.xm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07/relationships/diagramDrawing" Target="diagrams/drawing1.xml"/><Relationship Id="rId36" Type="http://schemas.openxmlformats.org/officeDocument/2006/relationships/image" Target="media/image20.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image" Target="media/image14.png"/><Relationship Id="rId35"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0E2288-D3DF-4D32-8D72-1F1969517DF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kumimoji="1" lang="ja-JP" altLang="en-US"/>
        </a:p>
      </dgm:t>
    </dgm:pt>
    <dgm:pt modelId="{BAD900D1-60B6-4420-A720-A53D97CF211E}">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①</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事 前 受 付</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00F6A989-4B41-4D87-BD6C-12D1183CEF88}" type="parTrans" cxnId="{9D5FEFB2-FC8C-40F1-8A21-D2B2DCA75B43}">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C07ABA39-E0A1-43DB-A86C-108188D73D7C}" type="sibTrans" cxnId="{9D5FEFB2-FC8C-40F1-8A21-D2B2DCA75B43}">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34EBC867-519B-4847-8741-73C670CFC264}">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基礎疾患の有無</a:t>
          </a:r>
        </a:p>
      </dgm:t>
    </dgm:pt>
    <dgm:pt modelId="{608E6546-C53B-412D-85DD-CF12B232E9E0}" type="parTrans" cxnId="{6EAF544D-220A-417C-B12E-C324BDD0E7CC}">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E1B461D8-4A4B-479F-803C-1C9A61A19B45}" type="sibTrans" cxnId="{6EAF544D-220A-417C-B12E-C324BDD0E7CC}">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9A951219-93D9-428A-9435-EF272609E256}">
      <dgm:prSet phldrT="[テキスト]" custT="1"/>
      <dgm:spPr/>
      <dgm:t>
        <a:bodyPr/>
        <a:lstStyle/>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一般スペース</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446F2ADA-8D3A-4E85-A706-1FB20DEDBC3A}" type="sibTrans" cxnId="{0F9ABB42-036F-4CF3-9A28-F9644E06A356}">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5B7525F3-1BBB-4084-966D-2EDD41C8FC32}" type="parTrans" cxnId="{0F9ABB42-036F-4CF3-9A28-F9644E06A356}">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A1659E27-C262-4826-B874-4F6647747821}">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避難者</a:t>
          </a:r>
        </a:p>
      </dgm:t>
    </dgm:pt>
    <dgm:pt modelId="{72BF75A2-E57C-4173-A814-D4F9902A5644}" type="parTrans" cxnId="{2F0B5EA3-4CA5-4401-898A-AAAA1D0395D5}">
      <dgm:prSet/>
      <dgm:spPr/>
      <dgm:t>
        <a:bodyPr/>
        <a:lstStyle/>
        <a:p>
          <a:endParaRPr kumimoji="1" lang="ja-JP" altLang="en-US" sz="1000"/>
        </a:p>
      </dgm:t>
    </dgm:pt>
    <dgm:pt modelId="{8CA15741-3AF4-41C6-8332-F22CB0EA184F}" type="sibTrans" cxnId="{2F0B5EA3-4CA5-4401-898A-AAAA1D0395D5}">
      <dgm:prSet/>
      <dgm:spPr/>
      <dgm:t>
        <a:bodyPr/>
        <a:lstStyle/>
        <a:p>
          <a:endParaRPr kumimoji="1" lang="ja-JP" altLang="en-US" sz="1000"/>
        </a:p>
      </dgm:t>
    </dgm:pt>
    <dgm:pt modelId="{FD85679C-382C-407B-AE7F-9FB5D6C2EBDB}">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②</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 </a:t>
          </a:r>
          <a:r>
            <a:rPr kumimoji="1" lang="ja-JP" altLang="en-US" sz="1200">
              <a:latin typeface="HG丸ｺﾞｼｯｸM-PRO" panose="020F0600000000000000" pitchFamily="50" charset="-128"/>
              <a:ea typeface="HG丸ｺﾞｼｯｸM-PRO" panose="020F0600000000000000" pitchFamily="50" charset="-128"/>
            </a:rPr>
            <a:t>受　　付 </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7CAD9E41-E6AF-4380-AFE8-4E3D8EF069B3}" type="parTrans" cxnId="{C8C8EECB-E458-47D2-826D-B82C5F832152}">
      <dgm:prSet custT="1"/>
      <dgm:spPr>
        <a:ln>
          <a:headEnd type="none" w="med" len="med"/>
          <a:tailEnd type="triangle" w="med" len="med"/>
        </a:ln>
      </dgm:spPr>
      <dgm:t>
        <a:bodyPr/>
        <a:lstStyle/>
        <a:p>
          <a:endParaRPr kumimoji="1" lang="ja-JP" altLang="en-US" sz="1000"/>
        </a:p>
      </dgm:t>
    </dgm:pt>
    <dgm:pt modelId="{D5A775B5-D503-438D-AEF3-0DE94EF53471}" type="sibTrans" cxnId="{C8C8EECB-E458-47D2-826D-B82C5F832152}">
      <dgm:prSet/>
      <dgm:spPr/>
      <dgm:t>
        <a:bodyPr/>
        <a:lstStyle/>
        <a:p>
          <a:endParaRPr kumimoji="1" lang="ja-JP" altLang="en-US" sz="1000"/>
        </a:p>
      </dgm:t>
    </dgm:pt>
    <dgm:pt modelId="{E575E3B4-BB81-4488-9707-3D165848AFED}">
      <dgm:prSet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③</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専用スペース</a:t>
          </a:r>
          <a:r>
            <a:rPr kumimoji="1" lang="en-US" altLang="ja-JP" sz="1200">
              <a:latin typeface="HG丸ｺﾞｼｯｸM-PRO" panose="020F0600000000000000" pitchFamily="50" charset="-128"/>
              <a:ea typeface="HG丸ｺﾞｼｯｸM-PRO" panose="020F0600000000000000" pitchFamily="50" charset="-128"/>
            </a:rPr>
            <a:t>】</a:t>
          </a: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従事者が誘導</a:t>
          </a:r>
        </a:p>
      </dgm:t>
    </dgm:pt>
    <dgm:pt modelId="{DC35B8B8-ED9C-4544-86E6-4D6E47883EBD}" type="parTrans" cxnId="{A6B1D318-0BE4-4E4A-9B18-D93768DBAAF9}">
      <dgm:prSet/>
      <dgm:spPr>
        <a:ln>
          <a:headEnd type="none" w="med" len="med"/>
          <a:tailEnd type="triangle" w="med" len="med"/>
        </a:ln>
      </dgm:spPr>
      <dgm:t>
        <a:bodyPr/>
        <a:lstStyle/>
        <a:p>
          <a:endParaRPr kumimoji="1" lang="ja-JP" altLang="en-US"/>
        </a:p>
      </dgm:t>
    </dgm:pt>
    <dgm:pt modelId="{767C9143-B66E-4837-9C88-F6757F889723}" type="sibTrans" cxnId="{A6B1D318-0BE4-4E4A-9B18-D93768DBAAF9}">
      <dgm:prSet/>
      <dgm:spPr/>
      <dgm:t>
        <a:bodyPr/>
        <a:lstStyle/>
        <a:p>
          <a:endParaRPr kumimoji="1" lang="ja-JP" altLang="en-US"/>
        </a:p>
      </dgm:t>
    </dgm:pt>
    <dgm:pt modelId="{FAC7C67B-A2D8-4742-956B-A7A67F20EA02}" type="pres">
      <dgm:prSet presAssocID="{6B0E2288-D3DF-4D32-8D72-1F1969517DFB}" presName="diagram" presStyleCnt="0">
        <dgm:presLayoutVars>
          <dgm:chPref val="1"/>
          <dgm:dir/>
          <dgm:animOne val="branch"/>
          <dgm:animLvl val="lvl"/>
          <dgm:resizeHandles val="exact"/>
        </dgm:presLayoutVars>
      </dgm:prSet>
      <dgm:spPr/>
      <dgm:t>
        <a:bodyPr/>
        <a:lstStyle/>
        <a:p>
          <a:endParaRPr kumimoji="1" lang="ja-JP" altLang="en-US"/>
        </a:p>
      </dgm:t>
    </dgm:pt>
    <dgm:pt modelId="{50E1A159-7B3E-4557-8CFE-9FA053DFA2DC}" type="pres">
      <dgm:prSet presAssocID="{A1659E27-C262-4826-B874-4F6647747821}" presName="root1" presStyleCnt="0"/>
      <dgm:spPr/>
    </dgm:pt>
    <dgm:pt modelId="{D977420F-E1A7-46EE-B1DC-910852F4FAFA}" type="pres">
      <dgm:prSet presAssocID="{A1659E27-C262-4826-B874-4F6647747821}" presName="LevelOneTextNode" presStyleLbl="node0" presStyleIdx="0" presStyleCnt="1" custScaleX="69920">
        <dgm:presLayoutVars>
          <dgm:chPref val="3"/>
        </dgm:presLayoutVars>
      </dgm:prSet>
      <dgm:spPr/>
      <dgm:t>
        <a:bodyPr/>
        <a:lstStyle/>
        <a:p>
          <a:endParaRPr kumimoji="1" lang="ja-JP" altLang="en-US"/>
        </a:p>
      </dgm:t>
    </dgm:pt>
    <dgm:pt modelId="{7FFE5150-51AE-4401-8971-6CC91F4EE491}" type="pres">
      <dgm:prSet presAssocID="{A1659E27-C262-4826-B874-4F6647747821}" presName="level2hierChild" presStyleCnt="0"/>
      <dgm:spPr/>
    </dgm:pt>
    <dgm:pt modelId="{17FD4C54-AA96-48F7-BD00-740F6301A365}" type="pres">
      <dgm:prSet presAssocID="{00F6A989-4B41-4D87-BD6C-12D1183CEF88}" presName="conn2-1" presStyleLbl="parChTrans1D2" presStyleIdx="0" presStyleCnt="1" custScaleX="2000000" custScaleY="274317"/>
      <dgm:spPr/>
      <dgm:t>
        <a:bodyPr/>
        <a:lstStyle/>
        <a:p>
          <a:endParaRPr kumimoji="1" lang="ja-JP" altLang="en-US"/>
        </a:p>
      </dgm:t>
    </dgm:pt>
    <dgm:pt modelId="{990E17B7-3856-4144-BA6F-45A7C4727B16}" type="pres">
      <dgm:prSet presAssocID="{00F6A989-4B41-4D87-BD6C-12D1183CEF88}" presName="connTx" presStyleLbl="parChTrans1D2" presStyleIdx="0" presStyleCnt="1"/>
      <dgm:spPr/>
      <dgm:t>
        <a:bodyPr/>
        <a:lstStyle/>
        <a:p>
          <a:endParaRPr kumimoji="1" lang="ja-JP" altLang="en-US"/>
        </a:p>
      </dgm:t>
    </dgm:pt>
    <dgm:pt modelId="{2F8878CE-8996-4E04-833A-EB08571E9157}" type="pres">
      <dgm:prSet presAssocID="{BAD900D1-60B6-4420-A720-A53D97CF211E}" presName="root2" presStyleCnt="0"/>
      <dgm:spPr/>
    </dgm:pt>
    <dgm:pt modelId="{FF12BCB3-8DEA-4482-A772-45174EE16C06}" type="pres">
      <dgm:prSet presAssocID="{BAD900D1-60B6-4420-A720-A53D97CF211E}" presName="LevelTwoTextNode" presStyleLbl="node2" presStyleIdx="0" presStyleCnt="1" custScaleX="86716" custLinFactNeighborX="-13060">
        <dgm:presLayoutVars>
          <dgm:chPref val="3"/>
        </dgm:presLayoutVars>
      </dgm:prSet>
      <dgm:spPr/>
      <dgm:t>
        <a:bodyPr/>
        <a:lstStyle/>
        <a:p>
          <a:endParaRPr kumimoji="1" lang="ja-JP" altLang="en-US"/>
        </a:p>
      </dgm:t>
    </dgm:pt>
    <dgm:pt modelId="{7310078B-A43D-41D2-86D1-306A325BE34F}" type="pres">
      <dgm:prSet presAssocID="{BAD900D1-60B6-4420-A720-A53D97CF211E}" presName="level3hierChild" presStyleCnt="0"/>
      <dgm:spPr/>
    </dgm:pt>
    <dgm:pt modelId="{696359AB-A659-46C3-A7B3-CFA13F2DE214}" type="pres">
      <dgm:prSet presAssocID="{7CAD9E41-E6AF-4380-AFE8-4E3D8EF069B3}" presName="conn2-1" presStyleLbl="parChTrans1D3" presStyleIdx="0" presStyleCnt="2"/>
      <dgm:spPr/>
      <dgm:t>
        <a:bodyPr/>
        <a:lstStyle/>
        <a:p>
          <a:endParaRPr kumimoji="1" lang="ja-JP" altLang="en-US"/>
        </a:p>
      </dgm:t>
    </dgm:pt>
    <dgm:pt modelId="{9A505C88-8995-411E-AAF5-C793ED664A93}" type="pres">
      <dgm:prSet presAssocID="{7CAD9E41-E6AF-4380-AFE8-4E3D8EF069B3}" presName="connTx" presStyleLbl="parChTrans1D3" presStyleIdx="0" presStyleCnt="2"/>
      <dgm:spPr/>
      <dgm:t>
        <a:bodyPr/>
        <a:lstStyle/>
        <a:p>
          <a:endParaRPr kumimoji="1" lang="ja-JP" altLang="en-US"/>
        </a:p>
      </dgm:t>
    </dgm:pt>
    <dgm:pt modelId="{7059E8A5-0DB0-4AF4-AD89-DE701F973870}" type="pres">
      <dgm:prSet presAssocID="{FD85679C-382C-407B-AE7F-9FB5D6C2EBDB}" presName="root2" presStyleCnt="0"/>
      <dgm:spPr/>
    </dgm:pt>
    <dgm:pt modelId="{032C1D16-0A14-453C-AEB4-AB1D219E69CE}" type="pres">
      <dgm:prSet presAssocID="{FD85679C-382C-407B-AE7F-9FB5D6C2EBDB}" presName="LevelTwoTextNode" presStyleLbl="node3" presStyleIdx="0" presStyleCnt="2" custLinFactNeighborY="-24480">
        <dgm:presLayoutVars>
          <dgm:chPref val="3"/>
        </dgm:presLayoutVars>
      </dgm:prSet>
      <dgm:spPr/>
      <dgm:t>
        <a:bodyPr/>
        <a:lstStyle/>
        <a:p>
          <a:endParaRPr kumimoji="1" lang="ja-JP" altLang="en-US"/>
        </a:p>
      </dgm:t>
    </dgm:pt>
    <dgm:pt modelId="{567F77B3-0B48-4660-AFFA-0D6E9B35A1FD}" type="pres">
      <dgm:prSet presAssocID="{FD85679C-382C-407B-AE7F-9FB5D6C2EBDB}" presName="level3hierChild" presStyleCnt="0"/>
      <dgm:spPr/>
    </dgm:pt>
    <dgm:pt modelId="{D70C4C9E-77C4-418F-A273-2E8B71A08081}" type="pres">
      <dgm:prSet presAssocID="{5B7525F3-1BBB-4084-966D-2EDD41C8FC32}" presName="conn2-1" presStyleLbl="parChTrans1D4" presStyleIdx="0" presStyleCnt="2"/>
      <dgm:spPr/>
      <dgm:t>
        <a:bodyPr/>
        <a:lstStyle/>
        <a:p>
          <a:endParaRPr kumimoji="1" lang="ja-JP" altLang="en-US"/>
        </a:p>
      </dgm:t>
    </dgm:pt>
    <dgm:pt modelId="{8D49259E-6EED-4757-ABC6-8D70001E029C}" type="pres">
      <dgm:prSet presAssocID="{5B7525F3-1BBB-4084-966D-2EDD41C8FC32}" presName="connTx" presStyleLbl="parChTrans1D4" presStyleIdx="0" presStyleCnt="2"/>
      <dgm:spPr/>
      <dgm:t>
        <a:bodyPr/>
        <a:lstStyle/>
        <a:p>
          <a:endParaRPr kumimoji="1" lang="ja-JP" altLang="en-US"/>
        </a:p>
      </dgm:t>
    </dgm:pt>
    <dgm:pt modelId="{34326E3B-1C81-4EEE-A5E1-2E4658AA34FC}" type="pres">
      <dgm:prSet presAssocID="{9A951219-93D9-428A-9435-EF272609E256}" presName="root2" presStyleCnt="0"/>
      <dgm:spPr/>
    </dgm:pt>
    <dgm:pt modelId="{3E44319A-C652-4265-9D48-4BECBB41C89E}" type="pres">
      <dgm:prSet presAssocID="{9A951219-93D9-428A-9435-EF272609E256}" presName="LevelTwoTextNode" presStyleLbl="node4" presStyleIdx="0" presStyleCnt="2" custLinFactNeighborX="1190" custLinFactNeighborY="-24480">
        <dgm:presLayoutVars>
          <dgm:chPref val="3"/>
        </dgm:presLayoutVars>
      </dgm:prSet>
      <dgm:spPr/>
      <dgm:t>
        <a:bodyPr/>
        <a:lstStyle/>
        <a:p>
          <a:endParaRPr kumimoji="1" lang="ja-JP" altLang="en-US"/>
        </a:p>
      </dgm:t>
    </dgm:pt>
    <dgm:pt modelId="{2CA81FA1-2C73-4E68-84A6-CEEBDCAF1946}" type="pres">
      <dgm:prSet presAssocID="{9A951219-93D9-428A-9435-EF272609E256}" presName="level3hierChild" presStyleCnt="0"/>
      <dgm:spPr/>
    </dgm:pt>
    <dgm:pt modelId="{F6FB0A1B-C828-45DD-B518-9721AD406063}" type="pres">
      <dgm:prSet presAssocID="{608E6546-C53B-412D-85DD-CF12B232E9E0}" presName="conn2-1" presStyleLbl="parChTrans1D3" presStyleIdx="1" presStyleCnt="2"/>
      <dgm:spPr/>
      <dgm:t>
        <a:bodyPr/>
        <a:lstStyle/>
        <a:p>
          <a:endParaRPr kumimoji="1" lang="ja-JP" altLang="en-US"/>
        </a:p>
      </dgm:t>
    </dgm:pt>
    <dgm:pt modelId="{FD5E7CCF-79CC-4348-A2D4-74E1307AB662}" type="pres">
      <dgm:prSet presAssocID="{608E6546-C53B-412D-85DD-CF12B232E9E0}" presName="connTx" presStyleLbl="parChTrans1D3" presStyleIdx="1" presStyleCnt="2"/>
      <dgm:spPr/>
      <dgm:t>
        <a:bodyPr/>
        <a:lstStyle/>
        <a:p>
          <a:endParaRPr kumimoji="1" lang="ja-JP" altLang="en-US"/>
        </a:p>
      </dgm:t>
    </dgm:pt>
    <dgm:pt modelId="{A5FAA601-F650-46FF-8A07-AFC67062F69E}" type="pres">
      <dgm:prSet presAssocID="{34EBC867-519B-4847-8741-73C670CFC264}" presName="root2" presStyleCnt="0"/>
      <dgm:spPr/>
    </dgm:pt>
    <dgm:pt modelId="{DAF48B9F-B635-4DCA-AC45-B7657091A15B}" type="pres">
      <dgm:prSet presAssocID="{34EBC867-519B-4847-8741-73C670CFC264}" presName="LevelTwoTextNode" presStyleLbl="node3" presStyleIdx="1" presStyleCnt="2" custLinFactNeighborY="24480">
        <dgm:presLayoutVars>
          <dgm:chPref val="3"/>
        </dgm:presLayoutVars>
      </dgm:prSet>
      <dgm:spPr/>
      <dgm:t>
        <a:bodyPr/>
        <a:lstStyle/>
        <a:p>
          <a:endParaRPr kumimoji="1" lang="ja-JP" altLang="en-US"/>
        </a:p>
      </dgm:t>
    </dgm:pt>
    <dgm:pt modelId="{C4E25D02-2C49-46B0-9C42-752195756FBD}" type="pres">
      <dgm:prSet presAssocID="{34EBC867-519B-4847-8741-73C670CFC264}" presName="level3hierChild" presStyleCnt="0"/>
      <dgm:spPr/>
    </dgm:pt>
    <dgm:pt modelId="{78D54D8D-FCE0-4AE3-AAE7-C015CFE67C6D}" type="pres">
      <dgm:prSet presAssocID="{DC35B8B8-ED9C-4544-86E6-4D6E47883EBD}" presName="conn2-1" presStyleLbl="parChTrans1D4" presStyleIdx="1" presStyleCnt="2"/>
      <dgm:spPr/>
      <dgm:t>
        <a:bodyPr/>
        <a:lstStyle/>
        <a:p>
          <a:endParaRPr kumimoji="1" lang="ja-JP" altLang="en-US"/>
        </a:p>
      </dgm:t>
    </dgm:pt>
    <dgm:pt modelId="{2C304B06-0335-4BBF-8B82-64CAD30E5623}" type="pres">
      <dgm:prSet presAssocID="{DC35B8B8-ED9C-4544-86E6-4D6E47883EBD}" presName="connTx" presStyleLbl="parChTrans1D4" presStyleIdx="1" presStyleCnt="2"/>
      <dgm:spPr/>
      <dgm:t>
        <a:bodyPr/>
        <a:lstStyle/>
        <a:p>
          <a:endParaRPr kumimoji="1" lang="ja-JP" altLang="en-US"/>
        </a:p>
      </dgm:t>
    </dgm:pt>
    <dgm:pt modelId="{6FA717BD-4166-46CA-8031-90659DC26454}" type="pres">
      <dgm:prSet presAssocID="{E575E3B4-BB81-4488-9707-3D165848AFED}" presName="root2" presStyleCnt="0"/>
      <dgm:spPr/>
    </dgm:pt>
    <dgm:pt modelId="{5EEEE070-7978-44BD-B1C2-998D3F69EEC2}" type="pres">
      <dgm:prSet presAssocID="{E575E3B4-BB81-4488-9707-3D165848AFED}" presName="LevelTwoTextNode" presStyleLbl="node4" presStyleIdx="1" presStyleCnt="2" custScaleY="135877" custLinFactNeighborX="1190" custLinFactNeighborY="24480">
        <dgm:presLayoutVars>
          <dgm:chPref val="3"/>
        </dgm:presLayoutVars>
      </dgm:prSet>
      <dgm:spPr/>
      <dgm:t>
        <a:bodyPr/>
        <a:lstStyle/>
        <a:p>
          <a:endParaRPr kumimoji="1" lang="ja-JP" altLang="en-US"/>
        </a:p>
      </dgm:t>
    </dgm:pt>
    <dgm:pt modelId="{A76AD77A-192A-40E7-9914-6557DA0EFB30}" type="pres">
      <dgm:prSet presAssocID="{E575E3B4-BB81-4488-9707-3D165848AFED}" presName="level3hierChild" presStyleCnt="0"/>
      <dgm:spPr/>
    </dgm:pt>
  </dgm:ptLst>
  <dgm:cxnLst>
    <dgm:cxn modelId="{24553A40-6A4B-43D7-A089-DAF10DEE8242}" type="presOf" srcId="{DC35B8B8-ED9C-4544-86E6-4D6E47883EBD}" destId="{78D54D8D-FCE0-4AE3-AAE7-C015CFE67C6D}" srcOrd="0" destOrd="0" presId="urn:microsoft.com/office/officeart/2005/8/layout/hierarchy2"/>
    <dgm:cxn modelId="{888C3425-5508-4D74-96CD-2C3774F5B8D4}" type="presOf" srcId="{608E6546-C53B-412D-85DD-CF12B232E9E0}" destId="{F6FB0A1B-C828-45DD-B518-9721AD406063}" srcOrd="0" destOrd="0" presId="urn:microsoft.com/office/officeart/2005/8/layout/hierarchy2"/>
    <dgm:cxn modelId="{FDED1BD7-B908-4148-8FD4-21D95DCDE338}" type="presOf" srcId="{6B0E2288-D3DF-4D32-8D72-1F1969517DFB}" destId="{FAC7C67B-A2D8-4742-956B-A7A67F20EA02}" srcOrd="0" destOrd="0" presId="urn:microsoft.com/office/officeart/2005/8/layout/hierarchy2"/>
    <dgm:cxn modelId="{3B15B20E-DE27-445F-8DDA-31E97492999E}" type="presOf" srcId="{7CAD9E41-E6AF-4380-AFE8-4E3D8EF069B3}" destId="{9A505C88-8995-411E-AAF5-C793ED664A93}" srcOrd="1" destOrd="0" presId="urn:microsoft.com/office/officeart/2005/8/layout/hierarchy2"/>
    <dgm:cxn modelId="{2F0B5EA3-4CA5-4401-898A-AAAA1D0395D5}" srcId="{6B0E2288-D3DF-4D32-8D72-1F1969517DFB}" destId="{A1659E27-C262-4826-B874-4F6647747821}" srcOrd="0" destOrd="0" parTransId="{72BF75A2-E57C-4173-A814-D4F9902A5644}" sibTransId="{8CA15741-3AF4-41C6-8332-F22CB0EA184F}"/>
    <dgm:cxn modelId="{6483D4B6-C282-449A-9821-562B69A38E70}" type="presOf" srcId="{608E6546-C53B-412D-85DD-CF12B232E9E0}" destId="{FD5E7CCF-79CC-4348-A2D4-74E1307AB662}" srcOrd="1" destOrd="0" presId="urn:microsoft.com/office/officeart/2005/8/layout/hierarchy2"/>
    <dgm:cxn modelId="{A6B1D318-0BE4-4E4A-9B18-D93768DBAAF9}" srcId="{34EBC867-519B-4847-8741-73C670CFC264}" destId="{E575E3B4-BB81-4488-9707-3D165848AFED}" srcOrd="0" destOrd="0" parTransId="{DC35B8B8-ED9C-4544-86E6-4D6E47883EBD}" sibTransId="{767C9143-B66E-4837-9C88-F6757F889723}"/>
    <dgm:cxn modelId="{6EAF544D-220A-417C-B12E-C324BDD0E7CC}" srcId="{BAD900D1-60B6-4420-A720-A53D97CF211E}" destId="{34EBC867-519B-4847-8741-73C670CFC264}" srcOrd="1" destOrd="0" parTransId="{608E6546-C53B-412D-85DD-CF12B232E9E0}" sibTransId="{E1B461D8-4A4B-479F-803C-1C9A61A19B45}"/>
    <dgm:cxn modelId="{7E38E05C-C8AD-4F60-84F9-EF8939E63D4A}" type="presOf" srcId="{5B7525F3-1BBB-4084-966D-2EDD41C8FC32}" destId="{D70C4C9E-77C4-418F-A273-2E8B71A08081}" srcOrd="0" destOrd="0" presId="urn:microsoft.com/office/officeart/2005/8/layout/hierarchy2"/>
    <dgm:cxn modelId="{1A7BF712-10B5-4C85-A059-7175DDF36585}" type="presOf" srcId="{00F6A989-4B41-4D87-BD6C-12D1183CEF88}" destId="{17FD4C54-AA96-48F7-BD00-740F6301A365}" srcOrd="0" destOrd="0" presId="urn:microsoft.com/office/officeart/2005/8/layout/hierarchy2"/>
    <dgm:cxn modelId="{FFA3F10A-86CE-4448-B3BD-8347BCE72D0A}" type="presOf" srcId="{BAD900D1-60B6-4420-A720-A53D97CF211E}" destId="{FF12BCB3-8DEA-4482-A772-45174EE16C06}" srcOrd="0" destOrd="0" presId="urn:microsoft.com/office/officeart/2005/8/layout/hierarchy2"/>
    <dgm:cxn modelId="{DDB377E0-81E5-418B-893E-0E650CA6F90A}" type="presOf" srcId="{DC35B8B8-ED9C-4544-86E6-4D6E47883EBD}" destId="{2C304B06-0335-4BBF-8B82-64CAD30E5623}" srcOrd="1" destOrd="0" presId="urn:microsoft.com/office/officeart/2005/8/layout/hierarchy2"/>
    <dgm:cxn modelId="{EF38D6DF-3016-4A91-A5A8-845015D0E87D}" type="presOf" srcId="{FD85679C-382C-407B-AE7F-9FB5D6C2EBDB}" destId="{032C1D16-0A14-453C-AEB4-AB1D219E69CE}" srcOrd="0" destOrd="0" presId="urn:microsoft.com/office/officeart/2005/8/layout/hierarchy2"/>
    <dgm:cxn modelId="{51B953E5-9D6E-431F-A4DA-5D405D088F51}" type="presOf" srcId="{5B7525F3-1BBB-4084-966D-2EDD41C8FC32}" destId="{8D49259E-6EED-4757-ABC6-8D70001E029C}" srcOrd="1" destOrd="0" presId="urn:microsoft.com/office/officeart/2005/8/layout/hierarchy2"/>
    <dgm:cxn modelId="{9D5FEFB2-FC8C-40F1-8A21-D2B2DCA75B43}" srcId="{A1659E27-C262-4826-B874-4F6647747821}" destId="{BAD900D1-60B6-4420-A720-A53D97CF211E}" srcOrd="0" destOrd="0" parTransId="{00F6A989-4B41-4D87-BD6C-12D1183CEF88}" sibTransId="{C07ABA39-E0A1-43DB-A86C-108188D73D7C}"/>
    <dgm:cxn modelId="{D64EDE8D-0856-48CA-A8DD-6D5872859FA9}" type="presOf" srcId="{9A951219-93D9-428A-9435-EF272609E256}" destId="{3E44319A-C652-4265-9D48-4BECBB41C89E}" srcOrd="0" destOrd="0" presId="urn:microsoft.com/office/officeart/2005/8/layout/hierarchy2"/>
    <dgm:cxn modelId="{12D84F47-D7D9-4C3F-A98D-295A8F97B514}" type="presOf" srcId="{E575E3B4-BB81-4488-9707-3D165848AFED}" destId="{5EEEE070-7978-44BD-B1C2-998D3F69EEC2}" srcOrd="0" destOrd="0" presId="urn:microsoft.com/office/officeart/2005/8/layout/hierarchy2"/>
    <dgm:cxn modelId="{E7CB379C-AAEC-4568-86B9-61BADD0F8AED}" type="presOf" srcId="{00F6A989-4B41-4D87-BD6C-12D1183CEF88}" destId="{990E17B7-3856-4144-BA6F-45A7C4727B16}" srcOrd="1" destOrd="0" presId="urn:microsoft.com/office/officeart/2005/8/layout/hierarchy2"/>
    <dgm:cxn modelId="{BB779B98-E12F-4EE6-A71E-96B5E08A32CA}" type="presOf" srcId="{7CAD9E41-E6AF-4380-AFE8-4E3D8EF069B3}" destId="{696359AB-A659-46C3-A7B3-CFA13F2DE214}" srcOrd="0" destOrd="0" presId="urn:microsoft.com/office/officeart/2005/8/layout/hierarchy2"/>
    <dgm:cxn modelId="{2956C138-5946-4C3B-BB98-8BD585A4ED9E}" type="presOf" srcId="{A1659E27-C262-4826-B874-4F6647747821}" destId="{D977420F-E1A7-46EE-B1DC-910852F4FAFA}" srcOrd="0" destOrd="0" presId="urn:microsoft.com/office/officeart/2005/8/layout/hierarchy2"/>
    <dgm:cxn modelId="{C8C8EECB-E458-47D2-826D-B82C5F832152}" srcId="{BAD900D1-60B6-4420-A720-A53D97CF211E}" destId="{FD85679C-382C-407B-AE7F-9FB5D6C2EBDB}" srcOrd="0" destOrd="0" parTransId="{7CAD9E41-E6AF-4380-AFE8-4E3D8EF069B3}" sibTransId="{D5A775B5-D503-438D-AEF3-0DE94EF53471}"/>
    <dgm:cxn modelId="{488C1713-841E-4815-8583-7BE8CCC96F77}" type="presOf" srcId="{34EBC867-519B-4847-8741-73C670CFC264}" destId="{DAF48B9F-B635-4DCA-AC45-B7657091A15B}" srcOrd="0" destOrd="0" presId="urn:microsoft.com/office/officeart/2005/8/layout/hierarchy2"/>
    <dgm:cxn modelId="{0F9ABB42-036F-4CF3-9A28-F9644E06A356}" srcId="{FD85679C-382C-407B-AE7F-9FB5D6C2EBDB}" destId="{9A951219-93D9-428A-9435-EF272609E256}" srcOrd="0" destOrd="0" parTransId="{5B7525F3-1BBB-4084-966D-2EDD41C8FC32}" sibTransId="{446F2ADA-8D3A-4E85-A706-1FB20DEDBC3A}"/>
    <dgm:cxn modelId="{09B430DE-EA37-4FE4-87DE-85F01DBB71D2}" type="presParOf" srcId="{FAC7C67B-A2D8-4742-956B-A7A67F20EA02}" destId="{50E1A159-7B3E-4557-8CFE-9FA053DFA2DC}" srcOrd="0" destOrd="0" presId="urn:microsoft.com/office/officeart/2005/8/layout/hierarchy2"/>
    <dgm:cxn modelId="{B0107176-45B6-4E2C-8D99-72FF964DFF1D}" type="presParOf" srcId="{50E1A159-7B3E-4557-8CFE-9FA053DFA2DC}" destId="{D977420F-E1A7-46EE-B1DC-910852F4FAFA}" srcOrd="0" destOrd="0" presId="urn:microsoft.com/office/officeart/2005/8/layout/hierarchy2"/>
    <dgm:cxn modelId="{2C166C86-FD7C-4AAA-9400-5DEAB872F832}" type="presParOf" srcId="{50E1A159-7B3E-4557-8CFE-9FA053DFA2DC}" destId="{7FFE5150-51AE-4401-8971-6CC91F4EE491}" srcOrd="1" destOrd="0" presId="urn:microsoft.com/office/officeart/2005/8/layout/hierarchy2"/>
    <dgm:cxn modelId="{A87F639E-9674-4FBE-BB1D-1035D31D25CA}" type="presParOf" srcId="{7FFE5150-51AE-4401-8971-6CC91F4EE491}" destId="{17FD4C54-AA96-48F7-BD00-740F6301A365}" srcOrd="0" destOrd="0" presId="urn:microsoft.com/office/officeart/2005/8/layout/hierarchy2"/>
    <dgm:cxn modelId="{E3BCC956-C202-4060-BB30-E43885A41155}" type="presParOf" srcId="{17FD4C54-AA96-48F7-BD00-740F6301A365}" destId="{990E17B7-3856-4144-BA6F-45A7C4727B16}" srcOrd="0" destOrd="0" presId="urn:microsoft.com/office/officeart/2005/8/layout/hierarchy2"/>
    <dgm:cxn modelId="{C8FD7762-8B75-474F-B722-ABAA14DEB399}" type="presParOf" srcId="{7FFE5150-51AE-4401-8971-6CC91F4EE491}" destId="{2F8878CE-8996-4E04-833A-EB08571E9157}" srcOrd="1" destOrd="0" presId="urn:microsoft.com/office/officeart/2005/8/layout/hierarchy2"/>
    <dgm:cxn modelId="{D85C5475-00C0-43EB-966A-E6433AA2F34A}" type="presParOf" srcId="{2F8878CE-8996-4E04-833A-EB08571E9157}" destId="{FF12BCB3-8DEA-4482-A772-45174EE16C06}" srcOrd="0" destOrd="0" presId="urn:microsoft.com/office/officeart/2005/8/layout/hierarchy2"/>
    <dgm:cxn modelId="{F9F52CE5-92E9-4442-81DA-71B3797E3D15}" type="presParOf" srcId="{2F8878CE-8996-4E04-833A-EB08571E9157}" destId="{7310078B-A43D-41D2-86D1-306A325BE34F}" srcOrd="1" destOrd="0" presId="urn:microsoft.com/office/officeart/2005/8/layout/hierarchy2"/>
    <dgm:cxn modelId="{D328B500-9DCE-4390-AA3F-6E9C38248B4E}" type="presParOf" srcId="{7310078B-A43D-41D2-86D1-306A325BE34F}" destId="{696359AB-A659-46C3-A7B3-CFA13F2DE214}" srcOrd="0" destOrd="0" presId="urn:microsoft.com/office/officeart/2005/8/layout/hierarchy2"/>
    <dgm:cxn modelId="{80137FC7-A684-4A57-8535-8CD02F59E12A}" type="presParOf" srcId="{696359AB-A659-46C3-A7B3-CFA13F2DE214}" destId="{9A505C88-8995-411E-AAF5-C793ED664A93}" srcOrd="0" destOrd="0" presId="urn:microsoft.com/office/officeart/2005/8/layout/hierarchy2"/>
    <dgm:cxn modelId="{0316C501-54B6-4E09-8C12-8AF89186163F}" type="presParOf" srcId="{7310078B-A43D-41D2-86D1-306A325BE34F}" destId="{7059E8A5-0DB0-4AF4-AD89-DE701F973870}" srcOrd="1" destOrd="0" presId="urn:microsoft.com/office/officeart/2005/8/layout/hierarchy2"/>
    <dgm:cxn modelId="{E4105B9B-BBDD-447D-9545-042DEE6DDEA5}" type="presParOf" srcId="{7059E8A5-0DB0-4AF4-AD89-DE701F973870}" destId="{032C1D16-0A14-453C-AEB4-AB1D219E69CE}" srcOrd="0" destOrd="0" presId="urn:microsoft.com/office/officeart/2005/8/layout/hierarchy2"/>
    <dgm:cxn modelId="{E4D06D1E-13BD-4146-A6CE-6B3D4C758C57}" type="presParOf" srcId="{7059E8A5-0DB0-4AF4-AD89-DE701F973870}" destId="{567F77B3-0B48-4660-AFFA-0D6E9B35A1FD}" srcOrd="1" destOrd="0" presId="urn:microsoft.com/office/officeart/2005/8/layout/hierarchy2"/>
    <dgm:cxn modelId="{5A15FD2A-AC12-4B9A-A47D-476C1FBD5E06}" type="presParOf" srcId="{567F77B3-0B48-4660-AFFA-0D6E9B35A1FD}" destId="{D70C4C9E-77C4-418F-A273-2E8B71A08081}" srcOrd="0" destOrd="0" presId="urn:microsoft.com/office/officeart/2005/8/layout/hierarchy2"/>
    <dgm:cxn modelId="{D20104D5-AB72-412D-AB8F-71424AAA6662}" type="presParOf" srcId="{D70C4C9E-77C4-418F-A273-2E8B71A08081}" destId="{8D49259E-6EED-4757-ABC6-8D70001E029C}" srcOrd="0" destOrd="0" presId="urn:microsoft.com/office/officeart/2005/8/layout/hierarchy2"/>
    <dgm:cxn modelId="{31C2317B-FFB7-4CF9-BAA2-47F4E81063DC}" type="presParOf" srcId="{567F77B3-0B48-4660-AFFA-0D6E9B35A1FD}" destId="{34326E3B-1C81-4EEE-A5E1-2E4658AA34FC}" srcOrd="1" destOrd="0" presId="urn:microsoft.com/office/officeart/2005/8/layout/hierarchy2"/>
    <dgm:cxn modelId="{65B5EA6C-7FE9-4392-8B76-0F6FCED508C2}" type="presParOf" srcId="{34326E3B-1C81-4EEE-A5E1-2E4658AA34FC}" destId="{3E44319A-C652-4265-9D48-4BECBB41C89E}" srcOrd="0" destOrd="0" presId="urn:microsoft.com/office/officeart/2005/8/layout/hierarchy2"/>
    <dgm:cxn modelId="{3B28E90C-7AF3-4E7F-99C6-D58A3C086EE9}" type="presParOf" srcId="{34326E3B-1C81-4EEE-A5E1-2E4658AA34FC}" destId="{2CA81FA1-2C73-4E68-84A6-CEEBDCAF1946}" srcOrd="1" destOrd="0" presId="urn:microsoft.com/office/officeart/2005/8/layout/hierarchy2"/>
    <dgm:cxn modelId="{BE977EFA-50C5-4850-A33C-590677D4763B}" type="presParOf" srcId="{7310078B-A43D-41D2-86D1-306A325BE34F}" destId="{F6FB0A1B-C828-45DD-B518-9721AD406063}" srcOrd="2" destOrd="0" presId="urn:microsoft.com/office/officeart/2005/8/layout/hierarchy2"/>
    <dgm:cxn modelId="{8C5CF2FB-EB5C-4A63-B2BB-6109995EDF53}" type="presParOf" srcId="{F6FB0A1B-C828-45DD-B518-9721AD406063}" destId="{FD5E7CCF-79CC-4348-A2D4-74E1307AB662}" srcOrd="0" destOrd="0" presId="urn:microsoft.com/office/officeart/2005/8/layout/hierarchy2"/>
    <dgm:cxn modelId="{D83A0A66-F380-4A22-9584-ACC22470F17D}" type="presParOf" srcId="{7310078B-A43D-41D2-86D1-306A325BE34F}" destId="{A5FAA601-F650-46FF-8A07-AFC67062F69E}" srcOrd="3" destOrd="0" presId="urn:microsoft.com/office/officeart/2005/8/layout/hierarchy2"/>
    <dgm:cxn modelId="{96B508D7-568E-46D0-A960-C7E9ABDB205A}" type="presParOf" srcId="{A5FAA601-F650-46FF-8A07-AFC67062F69E}" destId="{DAF48B9F-B635-4DCA-AC45-B7657091A15B}" srcOrd="0" destOrd="0" presId="urn:microsoft.com/office/officeart/2005/8/layout/hierarchy2"/>
    <dgm:cxn modelId="{2FBA31BD-E99C-4433-9B7A-EBE2F84B79A4}" type="presParOf" srcId="{A5FAA601-F650-46FF-8A07-AFC67062F69E}" destId="{C4E25D02-2C49-46B0-9C42-752195756FBD}" srcOrd="1" destOrd="0" presId="urn:microsoft.com/office/officeart/2005/8/layout/hierarchy2"/>
    <dgm:cxn modelId="{77FD291D-80BA-4EC2-BF48-0A33CD668A8C}" type="presParOf" srcId="{C4E25D02-2C49-46B0-9C42-752195756FBD}" destId="{78D54D8D-FCE0-4AE3-AAE7-C015CFE67C6D}" srcOrd="0" destOrd="0" presId="urn:microsoft.com/office/officeart/2005/8/layout/hierarchy2"/>
    <dgm:cxn modelId="{84E7FA05-8985-42FB-8635-C159447AC1E5}" type="presParOf" srcId="{78D54D8D-FCE0-4AE3-AAE7-C015CFE67C6D}" destId="{2C304B06-0335-4BBF-8B82-64CAD30E5623}" srcOrd="0" destOrd="0" presId="urn:microsoft.com/office/officeart/2005/8/layout/hierarchy2"/>
    <dgm:cxn modelId="{40B36AEB-4FE0-4C32-9CB0-B599758EA57D}" type="presParOf" srcId="{C4E25D02-2C49-46B0-9C42-752195756FBD}" destId="{6FA717BD-4166-46CA-8031-90659DC26454}" srcOrd="1" destOrd="0" presId="urn:microsoft.com/office/officeart/2005/8/layout/hierarchy2"/>
    <dgm:cxn modelId="{1733D0FB-5320-4F78-8444-0E88A7BA709F}" type="presParOf" srcId="{6FA717BD-4166-46CA-8031-90659DC26454}" destId="{5EEEE070-7978-44BD-B1C2-998D3F69EEC2}" srcOrd="0" destOrd="0" presId="urn:microsoft.com/office/officeart/2005/8/layout/hierarchy2"/>
    <dgm:cxn modelId="{749D6778-395E-4123-AA1F-F026706B2BED}" type="presParOf" srcId="{6FA717BD-4166-46CA-8031-90659DC26454}" destId="{A76AD77A-192A-40E7-9914-6557DA0EFB30}" srcOrd="1" destOrd="0" presId="urn:microsoft.com/office/officeart/2005/8/layout/hierarchy2"/>
  </dgm:cxnLst>
  <dgm:bg/>
  <dgm:whole>
    <a:ln w="9525"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7420F-E1A7-46EE-B1DC-910852F4FAFA}">
      <dsp:nvSpPr>
        <dsp:cNvPr id="0" name=""/>
        <dsp:cNvSpPr/>
      </dsp:nvSpPr>
      <dsp:spPr>
        <a:xfrm>
          <a:off x="3905" y="783340"/>
          <a:ext cx="920660"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避難者</a:t>
          </a:r>
        </a:p>
      </dsp:txBody>
      <dsp:txXfrm>
        <a:off x="23188" y="802623"/>
        <a:ext cx="882094" cy="619801"/>
      </dsp:txXfrm>
    </dsp:sp>
    <dsp:sp modelId="{17FD4C54-AA96-48F7-BD00-740F6301A365}">
      <dsp:nvSpPr>
        <dsp:cNvPr id="0" name=""/>
        <dsp:cNvSpPr/>
      </dsp:nvSpPr>
      <dsp:spPr>
        <a:xfrm>
          <a:off x="924566" y="1087236"/>
          <a:ext cx="354728" cy="50575"/>
        </a:xfrm>
        <a:custGeom>
          <a:avLst/>
          <a:gdLst/>
          <a:ahLst/>
          <a:cxnLst/>
          <a:rect l="0" t="0" r="0" b="0"/>
          <a:pathLst>
            <a:path>
              <a:moveTo>
                <a:pt x="0" y="25287"/>
              </a:moveTo>
              <a:lnTo>
                <a:pt x="35472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924566" y="1088197"/>
        <a:ext cx="354728" cy="48654"/>
      </dsp:txXfrm>
    </dsp:sp>
    <dsp:sp modelId="{FF12BCB3-8DEA-4482-A772-45174EE16C06}">
      <dsp:nvSpPr>
        <dsp:cNvPr id="0" name=""/>
        <dsp:cNvSpPr/>
      </dsp:nvSpPr>
      <dsp:spPr>
        <a:xfrm>
          <a:off x="1279294" y="783340"/>
          <a:ext cx="1141819"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①</a:t>
          </a:r>
          <a:endParaRPr kumimoji="1" lang="en-US" altLang="ja-JP" sz="1200" b="1"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事 前 受 付</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1298577" y="802623"/>
        <a:ext cx="1103253" cy="619801"/>
      </dsp:txXfrm>
    </dsp:sp>
    <dsp:sp modelId="{696359AB-A659-46C3-A7B3-CFA13F2DE214}">
      <dsp:nvSpPr>
        <dsp:cNvPr id="0" name=""/>
        <dsp:cNvSpPr/>
      </dsp:nvSpPr>
      <dsp:spPr>
        <a:xfrm rot="19164123">
          <a:off x="2310372" y="787846"/>
          <a:ext cx="920142" cy="50575"/>
        </a:xfrm>
        <a:custGeom>
          <a:avLst/>
          <a:gdLst/>
          <a:ahLst/>
          <a:cxnLst/>
          <a:rect l="0" t="0" r="0" b="0"/>
          <a:pathLst>
            <a:path>
              <a:moveTo>
                <a:pt x="0" y="25287"/>
              </a:moveTo>
              <a:lnTo>
                <a:pt x="920142"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kumimoji="1" lang="ja-JP" altLang="en-US" sz="1000" kern="1200"/>
        </a:p>
      </dsp:txBody>
      <dsp:txXfrm>
        <a:off x="2747440" y="790130"/>
        <a:ext cx="46007" cy="46007"/>
      </dsp:txXfrm>
    </dsp:sp>
    <dsp:sp modelId="{032C1D16-0A14-453C-AEB4-AB1D219E69CE}">
      <dsp:nvSpPr>
        <dsp:cNvPr id="0" name=""/>
        <dsp:cNvSpPr/>
      </dsp:nvSpPr>
      <dsp:spPr>
        <a:xfrm>
          <a:off x="3119773" y="18456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②</a:t>
          </a:r>
          <a:endParaRPr kumimoji="1" lang="en-US" altLang="ja-JP" sz="1200" b="1"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en-US" altLang="ja-JP" sz="1200" kern="1200">
              <a:latin typeface="HG丸ｺﾞｼｯｸM-PRO" panose="020F0600000000000000" pitchFamily="50" charset="-128"/>
              <a:ea typeface="HG丸ｺﾞｼｯｸM-PRO" panose="020F0600000000000000" pitchFamily="50" charset="-128"/>
            </a:rPr>
            <a:t>【 </a:t>
          </a:r>
          <a:r>
            <a:rPr kumimoji="1" lang="ja-JP" altLang="en-US" sz="1200" kern="1200">
              <a:latin typeface="HG丸ｺﾞｼｯｸM-PRO" panose="020F0600000000000000" pitchFamily="50" charset="-128"/>
              <a:ea typeface="HG丸ｺﾞｼｯｸM-PRO" panose="020F0600000000000000" pitchFamily="50" charset="-128"/>
            </a:rPr>
            <a:t>受　　付 </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3139056" y="203843"/>
        <a:ext cx="1278168" cy="619801"/>
      </dsp:txXfrm>
    </dsp:sp>
    <dsp:sp modelId="{D70C4C9E-77C4-418F-A273-2E8B71A08081}">
      <dsp:nvSpPr>
        <dsp:cNvPr id="0" name=""/>
        <dsp:cNvSpPr/>
      </dsp:nvSpPr>
      <dsp:spPr>
        <a:xfrm>
          <a:off x="4436508" y="488456"/>
          <a:ext cx="530598" cy="50575"/>
        </a:xfrm>
        <a:custGeom>
          <a:avLst/>
          <a:gdLst/>
          <a:ahLst/>
          <a:cxnLst/>
          <a:rect l="0" t="0" r="0" b="0"/>
          <a:pathLst>
            <a:path>
              <a:moveTo>
                <a:pt x="0" y="25287"/>
              </a:moveTo>
              <a:lnTo>
                <a:pt x="53059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4688542" y="500479"/>
        <a:ext cx="26529" cy="26529"/>
      </dsp:txXfrm>
    </dsp:sp>
    <dsp:sp modelId="{3E44319A-C652-4265-9D48-4BECBB41C89E}">
      <dsp:nvSpPr>
        <dsp:cNvPr id="0" name=""/>
        <dsp:cNvSpPr/>
      </dsp:nvSpPr>
      <dsp:spPr>
        <a:xfrm>
          <a:off x="4967107" y="18456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一般スペース</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4986390" y="203843"/>
        <a:ext cx="1278168" cy="619801"/>
      </dsp:txXfrm>
    </dsp:sp>
    <dsp:sp modelId="{F6FB0A1B-C828-45DD-B518-9721AD406063}">
      <dsp:nvSpPr>
        <dsp:cNvPr id="0" name=""/>
        <dsp:cNvSpPr/>
      </dsp:nvSpPr>
      <dsp:spPr>
        <a:xfrm rot="2435877">
          <a:off x="2310372" y="1386626"/>
          <a:ext cx="920142" cy="50575"/>
        </a:xfrm>
        <a:custGeom>
          <a:avLst/>
          <a:gdLst/>
          <a:ahLst/>
          <a:cxnLst/>
          <a:rect l="0" t="0" r="0" b="0"/>
          <a:pathLst>
            <a:path>
              <a:moveTo>
                <a:pt x="0" y="25287"/>
              </a:moveTo>
              <a:lnTo>
                <a:pt x="920142"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2747440" y="1388910"/>
        <a:ext cx="46007" cy="46007"/>
      </dsp:txXfrm>
    </dsp:sp>
    <dsp:sp modelId="{DAF48B9F-B635-4DCA-AC45-B7657091A15B}">
      <dsp:nvSpPr>
        <dsp:cNvPr id="0" name=""/>
        <dsp:cNvSpPr/>
      </dsp:nvSpPr>
      <dsp:spPr>
        <a:xfrm>
          <a:off x="3119773" y="138212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基礎疾患の有無</a:t>
          </a:r>
        </a:p>
      </dsp:txBody>
      <dsp:txXfrm>
        <a:off x="3139056" y="1401403"/>
        <a:ext cx="1278168" cy="619801"/>
      </dsp:txXfrm>
    </dsp:sp>
    <dsp:sp modelId="{78D54D8D-FCE0-4AE3-AAE7-C015CFE67C6D}">
      <dsp:nvSpPr>
        <dsp:cNvPr id="0" name=""/>
        <dsp:cNvSpPr/>
      </dsp:nvSpPr>
      <dsp:spPr>
        <a:xfrm>
          <a:off x="4436508" y="1686016"/>
          <a:ext cx="530598" cy="50575"/>
        </a:xfrm>
        <a:custGeom>
          <a:avLst/>
          <a:gdLst/>
          <a:ahLst/>
          <a:cxnLst/>
          <a:rect l="0" t="0" r="0" b="0"/>
          <a:pathLst>
            <a:path>
              <a:moveTo>
                <a:pt x="0" y="25287"/>
              </a:moveTo>
              <a:lnTo>
                <a:pt x="53059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4688542" y="1698039"/>
        <a:ext cx="26529" cy="26529"/>
      </dsp:txXfrm>
    </dsp:sp>
    <dsp:sp modelId="{5EEEE070-7978-44BD-B1C2-998D3F69EEC2}">
      <dsp:nvSpPr>
        <dsp:cNvPr id="0" name=""/>
        <dsp:cNvSpPr/>
      </dsp:nvSpPr>
      <dsp:spPr>
        <a:xfrm>
          <a:off x="4967107" y="1264019"/>
          <a:ext cx="1316734" cy="8945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③</a:t>
          </a:r>
          <a:endParaRPr kumimoji="1" lang="en-US" altLang="ja-JP" sz="1200" b="1"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専用スペース</a:t>
          </a:r>
          <a:r>
            <a:rPr kumimoji="1" lang="en-US" altLang="ja-JP" sz="1200" kern="1200">
              <a:latin typeface="HG丸ｺﾞｼｯｸM-PRO" panose="020F0600000000000000" pitchFamily="50" charset="-128"/>
              <a:ea typeface="HG丸ｺﾞｼｯｸM-PRO" panose="020F0600000000000000" pitchFamily="50" charset="-128"/>
            </a:rPr>
            <a:t>】</a:t>
          </a:r>
        </a:p>
        <a:p>
          <a:pPr lvl="0" algn="ctr" defTabSz="533400">
            <a:lnSpc>
              <a:spcPct val="90000"/>
            </a:lnSpc>
            <a:spcBef>
              <a:spcPct val="0"/>
            </a:spcBef>
            <a:spcAft>
              <a:spcPct val="35000"/>
            </a:spcAft>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従事者が誘導</a:t>
          </a:r>
        </a:p>
      </dsp:txBody>
      <dsp:txXfrm>
        <a:off x="4993308" y="1290220"/>
        <a:ext cx="1264332" cy="842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vert="eaVert" wrap="square" rtlCol="0" anchor="ctr">
        <a:noAutofit/>
      </a:bodyPr>
      <a:lstStyle/>
      <a:style>
        <a:lnRef idx="1">
          <a:schemeClr val="accent4"/>
        </a:lnRef>
        <a:fillRef idx="2">
          <a:schemeClr val="accent4"/>
        </a:fillRef>
        <a:effectRef idx="1">
          <a:schemeClr val="accent4"/>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5070036E.dotm</Template>
  <TotalTime>0</TotalTime>
  <Pages>72</Pages>
  <Words>2185</Words>
  <Characters>12455</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2023-07-27T00:13:00Z</dcterms:created>
  <dcterms:modified xsi:type="dcterms:W3CDTF">2023-09-08T05:40:00Z</dcterms:modified>
</cp:coreProperties>
</file>