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C1E" w:rsidRPr="00562080" w:rsidRDefault="007A7C1E" w:rsidP="007A7C1E">
      <w:pPr>
        <w:rPr>
          <w:sz w:val="18"/>
          <w:szCs w:val="18"/>
          <w:lang w:eastAsia="zh-CN"/>
        </w:rPr>
      </w:pPr>
      <w:r w:rsidRPr="00562080">
        <w:rPr>
          <w:rFonts w:hint="eastAsia"/>
          <w:sz w:val="18"/>
          <w:szCs w:val="18"/>
          <w:lang w:eastAsia="zh-CN"/>
        </w:rPr>
        <w:t>様式第１号（第</w:t>
      </w:r>
      <w:r w:rsidR="004D1C27">
        <w:rPr>
          <w:rFonts w:hint="eastAsia"/>
          <w:sz w:val="18"/>
          <w:szCs w:val="18"/>
        </w:rPr>
        <w:t>４</w:t>
      </w:r>
      <w:r w:rsidRPr="00562080">
        <w:rPr>
          <w:rFonts w:hint="eastAsia"/>
          <w:sz w:val="18"/>
          <w:szCs w:val="18"/>
          <w:lang w:eastAsia="zh-CN"/>
        </w:rPr>
        <w:t>条第</w:t>
      </w:r>
      <w:r w:rsidR="00562080">
        <w:rPr>
          <w:rFonts w:hint="eastAsia"/>
          <w:sz w:val="18"/>
          <w:szCs w:val="18"/>
          <w:lang w:eastAsia="zh-CN"/>
        </w:rPr>
        <w:t>２</w:t>
      </w:r>
      <w:r w:rsidRPr="00562080">
        <w:rPr>
          <w:rFonts w:hint="eastAsia"/>
          <w:sz w:val="18"/>
          <w:szCs w:val="18"/>
          <w:lang w:eastAsia="zh-CN"/>
        </w:rPr>
        <w:t>項）</w:t>
      </w:r>
    </w:p>
    <w:p w:rsidR="00273358" w:rsidRPr="00FA7228" w:rsidRDefault="00273358" w:rsidP="007A7C1E">
      <w:pPr>
        <w:jc w:val="right"/>
        <w:rPr>
          <w:lang w:eastAsia="zh-CN"/>
        </w:rPr>
      </w:pPr>
      <w:r w:rsidRPr="00FA7228">
        <w:rPr>
          <w:rFonts w:hint="eastAsia"/>
          <w:lang w:eastAsia="zh-CN"/>
        </w:rPr>
        <w:t>年　　月　　日</w:t>
      </w:r>
    </w:p>
    <w:p w:rsidR="00273358" w:rsidRPr="007A7C1E" w:rsidRDefault="00273358" w:rsidP="00FA7228">
      <w:pPr>
        <w:rPr>
          <w:lang w:eastAsia="zh-CN"/>
        </w:rPr>
      </w:pPr>
    </w:p>
    <w:p w:rsidR="00273358" w:rsidRPr="00FA7228" w:rsidRDefault="00273358" w:rsidP="00FA7228">
      <w:pPr>
        <w:rPr>
          <w:lang w:eastAsia="zh-CN"/>
        </w:rPr>
      </w:pPr>
    </w:p>
    <w:p w:rsidR="00273358" w:rsidRPr="00FA7228" w:rsidRDefault="00273358" w:rsidP="000274E1">
      <w:pPr>
        <w:ind w:firstLineChars="200" w:firstLine="484"/>
      </w:pPr>
      <w:r w:rsidRPr="00FA7228">
        <w:rPr>
          <w:rFonts w:hint="eastAsia"/>
        </w:rPr>
        <w:t>藤</w:t>
      </w:r>
      <w:r w:rsidR="000274E1">
        <w:rPr>
          <w:rFonts w:hint="eastAsia"/>
        </w:rPr>
        <w:t xml:space="preserve">　</w:t>
      </w:r>
      <w:r w:rsidRPr="00FA7228">
        <w:rPr>
          <w:rFonts w:hint="eastAsia"/>
        </w:rPr>
        <w:t>沢</w:t>
      </w:r>
      <w:r w:rsidR="000274E1">
        <w:rPr>
          <w:rFonts w:hint="eastAsia"/>
        </w:rPr>
        <w:t xml:space="preserve">　</w:t>
      </w:r>
      <w:r w:rsidRPr="00FA7228">
        <w:rPr>
          <w:rFonts w:hint="eastAsia"/>
        </w:rPr>
        <w:t>市</w:t>
      </w:r>
      <w:r w:rsidR="000274E1">
        <w:rPr>
          <w:rFonts w:hint="eastAsia"/>
        </w:rPr>
        <w:t xml:space="preserve">　</w:t>
      </w:r>
      <w:r w:rsidRPr="00FA7228">
        <w:rPr>
          <w:rFonts w:hint="eastAsia"/>
        </w:rPr>
        <w:t xml:space="preserve">長　</w:t>
      </w:r>
    </w:p>
    <w:p w:rsidR="00273358" w:rsidRPr="00473AE0" w:rsidRDefault="00273358" w:rsidP="00FA7228">
      <w:r w:rsidRPr="00473AE0">
        <w:rPr>
          <w:rFonts w:hint="eastAsia"/>
        </w:rPr>
        <w:tab/>
      </w:r>
      <w:r w:rsidRPr="00473AE0">
        <w:rPr>
          <w:rFonts w:hint="eastAsia"/>
        </w:rPr>
        <w:tab/>
      </w:r>
      <w:r w:rsidRPr="00473AE0">
        <w:rPr>
          <w:rFonts w:hint="eastAsia"/>
        </w:rPr>
        <w:tab/>
      </w:r>
    </w:p>
    <w:p w:rsidR="00273358" w:rsidRPr="00473AE0" w:rsidRDefault="00273358" w:rsidP="00FA7228">
      <w:pPr>
        <w:ind w:leftChars="1663" w:left="4026"/>
      </w:pPr>
      <w:r w:rsidRPr="00473AE0">
        <w:rPr>
          <w:rFonts w:hint="eastAsia"/>
        </w:rPr>
        <w:t>住　　　　所</w:t>
      </w:r>
    </w:p>
    <w:p w:rsidR="00273358" w:rsidRPr="00473AE0" w:rsidRDefault="00273358" w:rsidP="00FA7228">
      <w:pPr>
        <w:ind w:leftChars="1663" w:left="4026"/>
      </w:pPr>
      <w:r w:rsidRPr="00473AE0">
        <w:rPr>
          <w:rFonts w:hint="eastAsia"/>
        </w:rPr>
        <w:t>商号又は名称</w:t>
      </w:r>
    </w:p>
    <w:p w:rsidR="00273358" w:rsidRPr="00473AE0" w:rsidRDefault="00273358" w:rsidP="00FA7228">
      <w:pPr>
        <w:ind w:leftChars="1663" w:left="4026"/>
      </w:pPr>
      <w:r w:rsidRPr="00473AE0">
        <w:rPr>
          <w:rFonts w:hint="eastAsia"/>
        </w:rPr>
        <w:t>代表者職氏名</w:t>
      </w:r>
    </w:p>
    <w:p w:rsidR="00273358" w:rsidRPr="00473AE0" w:rsidRDefault="00273358" w:rsidP="00FA7228"/>
    <w:p w:rsidR="00273358" w:rsidRPr="00473AE0" w:rsidRDefault="00273358" w:rsidP="000274E1">
      <w:pPr>
        <w:spacing w:line="300" w:lineRule="exact"/>
        <w:ind w:leftChars="1718" w:left="4159" w:firstLineChars="50" w:firstLine="121"/>
        <w:jc w:val="left"/>
      </w:pPr>
      <w:r w:rsidRPr="00473AE0">
        <w:rPr>
          <w:rFonts w:hint="eastAsia"/>
          <w:lang w:eastAsia="zh-CN"/>
        </w:rPr>
        <w:t>提出者氏名</w:t>
      </w:r>
      <w:bookmarkStart w:id="0" w:name="_GoBack"/>
      <w:bookmarkEnd w:id="0"/>
    </w:p>
    <w:p w:rsidR="000274E1" w:rsidRPr="00473AE0" w:rsidRDefault="000274E1" w:rsidP="000274E1">
      <w:pPr>
        <w:spacing w:line="300" w:lineRule="exact"/>
        <w:ind w:leftChars="1718" w:left="4159" w:firstLineChars="50" w:firstLine="121"/>
        <w:jc w:val="left"/>
      </w:pPr>
      <w:r w:rsidRPr="00473AE0">
        <w:rPr>
          <w:rFonts w:hint="eastAsia"/>
        </w:rPr>
        <w:t>連　絡　先　　　　（　　）</w:t>
      </w:r>
    </w:p>
    <w:p w:rsidR="00273358" w:rsidRPr="00473AE0" w:rsidRDefault="00273358" w:rsidP="00FA7228">
      <w:pPr>
        <w:rPr>
          <w:lang w:eastAsia="zh-CN"/>
        </w:rPr>
      </w:pPr>
    </w:p>
    <w:p w:rsidR="00273358" w:rsidRPr="00473AE0" w:rsidRDefault="00273358" w:rsidP="00FA7228">
      <w:pPr>
        <w:jc w:val="center"/>
        <w:rPr>
          <w:sz w:val="36"/>
          <w:lang w:eastAsia="zh-CN"/>
        </w:rPr>
      </w:pPr>
      <w:r w:rsidRPr="00473AE0">
        <w:rPr>
          <w:rFonts w:hint="eastAsia"/>
          <w:sz w:val="36"/>
          <w:lang w:eastAsia="zh-CN"/>
        </w:rPr>
        <w:t>内</w:t>
      </w:r>
      <w:r w:rsidR="00FA7228" w:rsidRPr="00473AE0">
        <w:rPr>
          <w:rFonts w:hint="eastAsia"/>
          <w:sz w:val="36"/>
          <w:lang w:eastAsia="zh-CN"/>
        </w:rPr>
        <w:t xml:space="preserve">　</w:t>
      </w:r>
      <w:r w:rsidRPr="00473AE0">
        <w:rPr>
          <w:rFonts w:hint="eastAsia"/>
          <w:sz w:val="36"/>
          <w:lang w:eastAsia="zh-CN"/>
        </w:rPr>
        <w:t>訳</w:t>
      </w:r>
      <w:r w:rsidR="00FA7228" w:rsidRPr="00473AE0">
        <w:rPr>
          <w:rFonts w:hint="eastAsia"/>
          <w:sz w:val="36"/>
          <w:lang w:eastAsia="zh-CN"/>
        </w:rPr>
        <w:t xml:space="preserve">　</w:t>
      </w:r>
      <w:r w:rsidRPr="00473AE0">
        <w:rPr>
          <w:rFonts w:hint="eastAsia"/>
          <w:sz w:val="36"/>
          <w:lang w:eastAsia="zh-CN"/>
        </w:rPr>
        <w:t>確</w:t>
      </w:r>
      <w:r w:rsidR="00FA7228" w:rsidRPr="00473AE0">
        <w:rPr>
          <w:rFonts w:hint="eastAsia"/>
          <w:sz w:val="36"/>
          <w:lang w:eastAsia="zh-CN"/>
        </w:rPr>
        <w:t xml:space="preserve">　</w:t>
      </w:r>
      <w:r w:rsidRPr="00473AE0">
        <w:rPr>
          <w:rFonts w:hint="eastAsia"/>
          <w:sz w:val="36"/>
          <w:lang w:eastAsia="zh-CN"/>
        </w:rPr>
        <w:t>認</w:t>
      </w:r>
      <w:r w:rsidR="00FA7228" w:rsidRPr="00473AE0">
        <w:rPr>
          <w:rFonts w:hint="eastAsia"/>
          <w:sz w:val="36"/>
          <w:lang w:eastAsia="zh-CN"/>
        </w:rPr>
        <w:t xml:space="preserve">　</w:t>
      </w:r>
      <w:r w:rsidRPr="00473AE0">
        <w:rPr>
          <w:rFonts w:hint="eastAsia"/>
          <w:sz w:val="36"/>
          <w:lang w:eastAsia="zh-CN"/>
        </w:rPr>
        <w:t>申</w:t>
      </w:r>
      <w:r w:rsidR="00FA7228" w:rsidRPr="00473AE0">
        <w:rPr>
          <w:rFonts w:hint="eastAsia"/>
          <w:sz w:val="36"/>
          <w:lang w:eastAsia="zh-CN"/>
        </w:rPr>
        <w:t xml:space="preserve">　</w:t>
      </w:r>
      <w:r w:rsidRPr="00473AE0">
        <w:rPr>
          <w:rFonts w:hint="eastAsia"/>
          <w:sz w:val="36"/>
          <w:lang w:eastAsia="zh-CN"/>
        </w:rPr>
        <w:t>出</w:t>
      </w:r>
      <w:r w:rsidR="00FA7228" w:rsidRPr="00473AE0">
        <w:rPr>
          <w:rFonts w:hint="eastAsia"/>
          <w:sz w:val="36"/>
          <w:lang w:eastAsia="zh-CN"/>
        </w:rPr>
        <w:t xml:space="preserve">　</w:t>
      </w:r>
      <w:r w:rsidRPr="00473AE0">
        <w:rPr>
          <w:rFonts w:hint="eastAsia"/>
          <w:sz w:val="36"/>
          <w:lang w:eastAsia="zh-CN"/>
        </w:rPr>
        <w:t>書</w:t>
      </w:r>
    </w:p>
    <w:p w:rsidR="00273358" w:rsidRPr="00473AE0" w:rsidRDefault="00273358" w:rsidP="00FA7228">
      <w:pPr>
        <w:rPr>
          <w:lang w:eastAsia="zh-CN"/>
        </w:rPr>
      </w:pPr>
    </w:p>
    <w:p w:rsidR="00273358" w:rsidRPr="00473AE0" w:rsidRDefault="00273358" w:rsidP="00FA7228">
      <w:r w:rsidRPr="00473AE0">
        <w:rPr>
          <w:rFonts w:hint="eastAsia"/>
          <w:lang w:eastAsia="zh-CN"/>
        </w:rPr>
        <w:t xml:space="preserve">　　　</w:t>
      </w:r>
      <w:r w:rsidRPr="00473AE0">
        <w:rPr>
          <w:rFonts w:hint="eastAsia"/>
        </w:rPr>
        <w:t>月　　日開札の「　　　　　　　　　　　　　　　　　　　」の設計について、疑義があると思われますので、内訳書を添えて設計内訳の確認を求めます。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8"/>
      </w:tblGrid>
      <w:tr w:rsidR="00FA7228" w:rsidRPr="00473AE0" w:rsidTr="00FA7228">
        <w:trPr>
          <w:trHeight w:val="3616"/>
        </w:trPr>
        <w:tc>
          <w:tcPr>
            <w:tcW w:w="8949" w:type="dxa"/>
          </w:tcPr>
          <w:p w:rsidR="00FA7228" w:rsidRPr="00473AE0" w:rsidRDefault="00FA7228" w:rsidP="00FA7228">
            <w:r w:rsidRPr="00473AE0">
              <w:rPr>
                <w:rFonts w:hint="eastAsia"/>
              </w:rPr>
              <w:t>確認内容</w:t>
            </w:r>
          </w:p>
          <w:p w:rsidR="00FA7228" w:rsidRPr="00473AE0" w:rsidRDefault="00FA7228" w:rsidP="00FA7228"/>
          <w:p w:rsidR="00FA7228" w:rsidRPr="00473AE0" w:rsidRDefault="00FA7228" w:rsidP="00FA7228"/>
          <w:p w:rsidR="00FA7228" w:rsidRPr="00473AE0" w:rsidRDefault="00FA7228" w:rsidP="00FA7228"/>
          <w:p w:rsidR="00FA7228" w:rsidRPr="00473AE0" w:rsidRDefault="00FA7228" w:rsidP="00FA7228"/>
          <w:p w:rsidR="00FA7228" w:rsidRPr="00473AE0" w:rsidRDefault="00FA7228" w:rsidP="00FA7228"/>
          <w:p w:rsidR="00FA7228" w:rsidRPr="00473AE0" w:rsidRDefault="00FA7228" w:rsidP="00FA7228"/>
        </w:tc>
      </w:tr>
    </w:tbl>
    <w:p w:rsidR="00273358" w:rsidRPr="00473AE0" w:rsidRDefault="00273358" w:rsidP="00FA7228">
      <w:pPr>
        <w:jc w:val="right"/>
      </w:pPr>
      <w:r w:rsidRPr="00473AE0">
        <w:rPr>
          <w:rFonts w:hint="eastAsia"/>
        </w:rPr>
        <w:t>以　上</w:t>
      </w:r>
    </w:p>
    <w:p w:rsidR="00273358" w:rsidRPr="00473AE0" w:rsidRDefault="00273358" w:rsidP="00FA7228"/>
    <w:p w:rsidR="00273358" w:rsidRPr="00473AE0" w:rsidRDefault="00273358" w:rsidP="00FA7228">
      <w:pPr>
        <w:spacing w:line="200" w:lineRule="exact"/>
        <w:rPr>
          <w:sz w:val="20"/>
        </w:rPr>
      </w:pPr>
      <w:r w:rsidRPr="00473AE0">
        <w:rPr>
          <w:rFonts w:hint="eastAsia"/>
          <w:sz w:val="20"/>
        </w:rPr>
        <w:t>注１　申出は金額を入れた入札書を提出した者しかできません。</w:t>
      </w:r>
    </w:p>
    <w:p w:rsidR="00273358" w:rsidRPr="00473AE0" w:rsidRDefault="00273358" w:rsidP="00FA7228">
      <w:pPr>
        <w:spacing w:line="200" w:lineRule="exact"/>
        <w:ind w:left="362" w:hangingChars="179" w:hanging="362"/>
        <w:rPr>
          <w:sz w:val="20"/>
        </w:rPr>
      </w:pPr>
      <w:r w:rsidRPr="00473AE0">
        <w:rPr>
          <w:rFonts w:hint="eastAsia"/>
          <w:sz w:val="20"/>
        </w:rPr>
        <w:t>注２　申出時には、会社の身分証明書、社名の入った健康保険証等入札参加者であることを証するものを持参ください。</w:t>
      </w:r>
    </w:p>
    <w:p w:rsidR="00273358" w:rsidRPr="00473AE0" w:rsidRDefault="00273358" w:rsidP="00FA7228">
      <w:pPr>
        <w:spacing w:line="200" w:lineRule="exact"/>
        <w:ind w:left="362" w:hangingChars="179" w:hanging="362"/>
        <w:rPr>
          <w:sz w:val="20"/>
        </w:rPr>
      </w:pPr>
      <w:r w:rsidRPr="00473AE0">
        <w:rPr>
          <w:rFonts w:hint="eastAsia"/>
          <w:sz w:val="20"/>
        </w:rPr>
        <w:t>注３　提出内訳書</w:t>
      </w:r>
      <w:r w:rsidR="00692DAF" w:rsidRPr="00473AE0">
        <w:rPr>
          <w:rFonts w:hint="eastAsia"/>
          <w:sz w:val="20"/>
        </w:rPr>
        <w:t>等</w:t>
      </w:r>
      <w:r w:rsidRPr="00473AE0">
        <w:rPr>
          <w:rFonts w:hint="eastAsia"/>
          <w:sz w:val="20"/>
        </w:rPr>
        <w:t>は、市が公告した設計図書に入札金額と一致するように個々の内訳を記入したものとします。</w:t>
      </w:r>
    </w:p>
    <w:p w:rsidR="00692DAF" w:rsidRPr="00473AE0" w:rsidRDefault="00692DAF" w:rsidP="00FA7228">
      <w:pPr>
        <w:spacing w:line="200" w:lineRule="exact"/>
        <w:ind w:left="362" w:hangingChars="179" w:hanging="362"/>
        <w:rPr>
          <w:sz w:val="20"/>
        </w:rPr>
      </w:pPr>
    </w:p>
    <w:p w:rsidR="005F439E" w:rsidRPr="00C34B52" w:rsidRDefault="005F439E" w:rsidP="000274E1"/>
    <w:sectPr w:rsidR="005F439E" w:rsidRPr="00C34B52" w:rsidSect="00A62CE7">
      <w:footerReference w:type="default" r:id="rId7"/>
      <w:type w:val="continuous"/>
      <w:pgSz w:w="11906" w:h="16838" w:code="9"/>
      <w:pgMar w:top="1247" w:right="1418" w:bottom="1247" w:left="1531" w:header="720" w:footer="720" w:gutter="0"/>
      <w:pgNumType w:start="248"/>
      <w:cols w:space="425"/>
      <w:noEndnote/>
      <w:docGrid w:type="linesAndChars" w:linePitch="462" w:charSpace="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849" w:rsidRDefault="001B0849" w:rsidP="00D01ACE">
      <w:r>
        <w:separator/>
      </w:r>
    </w:p>
  </w:endnote>
  <w:endnote w:type="continuationSeparator" w:id="0">
    <w:p w:rsidR="001B0849" w:rsidRDefault="001B0849" w:rsidP="00D0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030" w:rsidRDefault="001B6030">
    <w:pPr>
      <w:pStyle w:val="a7"/>
      <w:jc w:val="center"/>
    </w:pPr>
    <w:r>
      <w:fldChar w:fldCharType="begin"/>
    </w:r>
    <w:r>
      <w:instrText>PAGE   \* MERGEFORMAT</w:instrText>
    </w:r>
    <w:r>
      <w:fldChar w:fldCharType="separate"/>
    </w:r>
    <w:r w:rsidR="008627EF" w:rsidRPr="008627EF">
      <w:rPr>
        <w:noProof/>
        <w:lang w:val="ja-JP"/>
      </w:rPr>
      <w:t>248</w:t>
    </w:r>
    <w:r>
      <w:fldChar w:fldCharType="end"/>
    </w:r>
  </w:p>
  <w:p w:rsidR="009C7154" w:rsidRDefault="009C7154" w:rsidP="00976B2E">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849" w:rsidRDefault="001B0849" w:rsidP="00D01ACE">
      <w:r>
        <w:separator/>
      </w:r>
    </w:p>
  </w:footnote>
  <w:footnote w:type="continuationSeparator" w:id="0">
    <w:p w:rsidR="001B0849" w:rsidRDefault="001B0849" w:rsidP="00D01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408"/>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1D4"/>
    <w:rsid w:val="00002355"/>
    <w:rsid w:val="000064E3"/>
    <w:rsid w:val="00015A0B"/>
    <w:rsid w:val="000274E1"/>
    <w:rsid w:val="00036B4A"/>
    <w:rsid w:val="0004358D"/>
    <w:rsid w:val="00056DA0"/>
    <w:rsid w:val="000936B8"/>
    <w:rsid w:val="000D4F96"/>
    <w:rsid w:val="000D52BC"/>
    <w:rsid w:val="000E2709"/>
    <w:rsid w:val="000E53B2"/>
    <w:rsid w:val="000F465D"/>
    <w:rsid w:val="00104C74"/>
    <w:rsid w:val="001175CC"/>
    <w:rsid w:val="00141B9A"/>
    <w:rsid w:val="001423FA"/>
    <w:rsid w:val="00144F2B"/>
    <w:rsid w:val="00190162"/>
    <w:rsid w:val="00194DB8"/>
    <w:rsid w:val="001A36B9"/>
    <w:rsid w:val="001B0849"/>
    <w:rsid w:val="001B6030"/>
    <w:rsid w:val="001C71C3"/>
    <w:rsid w:val="001E4D8A"/>
    <w:rsid w:val="00200D30"/>
    <w:rsid w:val="00225893"/>
    <w:rsid w:val="00232A3D"/>
    <w:rsid w:val="002504C6"/>
    <w:rsid w:val="00273358"/>
    <w:rsid w:val="00285FC9"/>
    <w:rsid w:val="00295788"/>
    <w:rsid w:val="002A7665"/>
    <w:rsid w:val="002B4A07"/>
    <w:rsid w:val="002B7172"/>
    <w:rsid w:val="002B7DB2"/>
    <w:rsid w:val="003541C1"/>
    <w:rsid w:val="00357555"/>
    <w:rsid w:val="00360538"/>
    <w:rsid w:val="00361AF9"/>
    <w:rsid w:val="003A22D7"/>
    <w:rsid w:val="003A2485"/>
    <w:rsid w:val="003C5041"/>
    <w:rsid w:val="003F0EEB"/>
    <w:rsid w:val="00440435"/>
    <w:rsid w:val="004452DF"/>
    <w:rsid w:val="00460A31"/>
    <w:rsid w:val="00471596"/>
    <w:rsid w:val="00473AE0"/>
    <w:rsid w:val="004749AE"/>
    <w:rsid w:val="00481B56"/>
    <w:rsid w:val="004872AC"/>
    <w:rsid w:val="00487B17"/>
    <w:rsid w:val="004B3D08"/>
    <w:rsid w:val="004D1C27"/>
    <w:rsid w:val="004D247F"/>
    <w:rsid w:val="00500D21"/>
    <w:rsid w:val="00527C6C"/>
    <w:rsid w:val="00534184"/>
    <w:rsid w:val="00553B62"/>
    <w:rsid w:val="00562080"/>
    <w:rsid w:val="00571224"/>
    <w:rsid w:val="00593829"/>
    <w:rsid w:val="005A349B"/>
    <w:rsid w:val="005B4A07"/>
    <w:rsid w:val="005B7AC0"/>
    <w:rsid w:val="005C2B82"/>
    <w:rsid w:val="005C7895"/>
    <w:rsid w:val="005D41C0"/>
    <w:rsid w:val="005E59C3"/>
    <w:rsid w:val="005F439E"/>
    <w:rsid w:val="006076A8"/>
    <w:rsid w:val="00613D8E"/>
    <w:rsid w:val="006352C6"/>
    <w:rsid w:val="0067231D"/>
    <w:rsid w:val="006911D4"/>
    <w:rsid w:val="00692DAF"/>
    <w:rsid w:val="006A3919"/>
    <w:rsid w:val="006B1476"/>
    <w:rsid w:val="006D5B9A"/>
    <w:rsid w:val="006E5ED3"/>
    <w:rsid w:val="006E726F"/>
    <w:rsid w:val="0070755A"/>
    <w:rsid w:val="00745747"/>
    <w:rsid w:val="00784E7F"/>
    <w:rsid w:val="00792F03"/>
    <w:rsid w:val="007960FC"/>
    <w:rsid w:val="007A7C1E"/>
    <w:rsid w:val="007C7D56"/>
    <w:rsid w:val="007E44BE"/>
    <w:rsid w:val="007F449F"/>
    <w:rsid w:val="007F5439"/>
    <w:rsid w:val="0080722A"/>
    <w:rsid w:val="0083385D"/>
    <w:rsid w:val="0083561B"/>
    <w:rsid w:val="00850A30"/>
    <w:rsid w:val="008627EF"/>
    <w:rsid w:val="00872371"/>
    <w:rsid w:val="00881894"/>
    <w:rsid w:val="00892362"/>
    <w:rsid w:val="008E6F4A"/>
    <w:rsid w:val="00931541"/>
    <w:rsid w:val="00933AF8"/>
    <w:rsid w:val="00954D1F"/>
    <w:rsid w:val="00976B2E"/>
    <w:rsid w:val="00986702"/>
    <w:rsid w:val="00987411"/>
    <w:rsid w:val="009A1F75"/>
    <w:rsid w:val="009C7154"/>
    <w:rsid w:val="009D5007"/>
    <w:rsid w:val="00A119BF"/>
    <w:rsid w:val="00A32066"/>
    <w:rsid w:val="00A50245"/>
    <w:rsid w:val="00A50671"/>
    <w:rsid w:val="00A62CE7"/>
    <w:rsid w:val="00A66EC3"/>
    <w:rsid w:val="00A9712F"/>
    <w:rsid w:val="00AA1DB3"/>
    <w:rsid w:val="00AB74DA"/>
    <w:rsid w:val="00AD5066"/>
    <w:rsid w:val="00AE6D4B"/>
    <w:rsid w:val="00AE73BA"/>
    <w:rsid w:val="00B26DBE"/>
    <w:rsid w:val="00B64351"/>
    <w:rsid w:val="00B7697C"/>
    <w:rsid w:val="00B94E65"/>
    <w:rsid w:val="00BA2F3E"/>
    <w:rsid w:val="00BC0748"/>
    <w:rsid w:val="00BD61C1"/>
    <w:rsid w:val="00BE0DFB"/>
    <w:rsid w:val="00BE312F"/>
    <w:rsid w:val="00BE4A73"/>
    <w:rsid w:val="00BE6605"/>
    <w:rsid w:val="00C0271B"/>
    <w:rsid w:val="00C1370E"/>
    <w:rsid w:val="00C26D19"/>
    <w:rsid w:val="00C34B52"/>
    <w:rsid w:val="00C43E56"/>
    <w:rsid w:val="00C552FD"/>
    <w:rsid w:val="00C66C72"/>
    <w:rsid w:val="00C8210C"/>
    <w:rsid w:val="00C9461C"/>
    <w:rsid w:val="00C9782A"/>
    <w:rsid w:val="00D01ACE"/>
    <w:rsid w:val="00D04A5E"/>
    <w:rsid w:val="00D1022B"/>
    <w:rsid w:val="00D160A9"/>
    <w:rsid w:val="00D36027"/>
    <w:rsid w:val="00D60A33"/>
    <w:rsid w:val="00D72830"/>
    <w:rsid w:val="00D7592A"/>
    <w:rsid w:val="00D86E1A"/>
    <w:rsid w:val="00DB6838"/>
    <w:rsid w:val="00DD771F"/>
    <w:rsid w:val="00DF1616"/>
    <w:rsid w:val="00E16FA3"/>
    <w:rsid w:val="00E23872"/>
    <w:rsid w:val="00E34298"/>
    <w:rsid w:val="00E53728"/>
    <w:rsid w:val="00E9528C"/>
    <w:rsid w:val="00E96690"/>
    <w:rsid w:val="00EC65F4"/>
    <w:rsid w:val="00EF3E0E"/>
    <w:rsid w:val="00F04B43"/>
    <w:rsid w:val="00F10780"/>
    <w:rsid w:val="00F10A03"/>
    <w:rsid w:val="00F261E0"/>
    <w:rsid w:val="00F41846"/>
    <w:rsid w:val="00F74759"/>
    <w:rsid w:val="00FA7228"/>
    <w:rsid w:val="00FB5497"/>
    <w:rsid w:val="00FB69A0"/>
    <w:rsid w:val="00FE221A"/>
    <w:rsid w:val="00FE3912"/>
    <w:rsid w:val="00FE457C"/>
    <w:rsid w:val="00FE7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DE551A94-B4FF-4631-BCF9-6677A9F7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A3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273358"/>
    <w:pPr>
      <w:jc w:val="right"/>
    </w:pPr>
    <w:rPr>
      <w:rFonts w:ascii="ＭＳ 明朝" w:hAnsi="ＭＳ 明朝"/>
    </w:rPr>
  </w:style>
  <w:style w:type="paragraph" w:customStyle="1" w:styleId="Default">
    <w:name w:val="Default"/>
    <w:rsid w:val="007A7C1E"/>
    <w:pPr>
      <w:widowControl w:val="0"/>
      <w:autoSpaceDE w:val="0"/>
      <w:autoSpaceDN w:val="0"/>
      <w:adjustRightInd w:val="0"/>
    </w:pPr>
    <w:rPr>
      <w:rFonts w:ascii="ＭＳ....." w:eastAsia="ＭＳ....." w:cs="ＭＳ....."/>
      <w:color w:val="000000"/>
      <w:sz w:val="24"/>
      <w:szCs w:val="24"/>
    </w:rPr>
  </w:style>
  <w:style w:type="paragraph" w:styleId="a4">
    <w:name w:val="Balloon Text"/>
    <w:basedOn w:val="a"/>
    <w:semiHidden/>
    <w:rsid w:val="004D1C27"/>
    <w:rPr>
      <w:rFonts w:ascii="Arial" w:eastAsia="ＭＳ ゴシック" w:hAnsi="Arial"/>
      <w:sz w:val="18"/>
      <w:szCs w:val="18"/>
    </w:rPr>
  </w:style>
  <w:style w:type="paragraph" w:styleId="a5">
    <w:name w:val="header"/>
    <w:basedOn w:val="a"/>
    <w:link w:val="a6"/>
    <w:rsid w:val="00D01ACE"/>
    <w:pPr>
      <w:tabs>
        <w:tab w:val="center" w:pos="4252"/>
        <w:tab w:val="right" w:pos="8504"/>
      </w:tabs>
      <w:snapToGrid w:val="0"/>
    </w:pPr>
  </w:style>
  <w:style w:type="character" w:customStyle="1" w:styleId="a6">
    <w:name w:val="ヘッダー (文字)"/>
    <w:link w:val="a5"/>
    <w:rsid w:val="00D01ACE"/>
    <w:rPr>
      <w:kern w:val="2"/>
      <w:sz w:val="24"/>
      <w:szCs w:val="24"/>
    </w:rPr>
  </w:style>
  <w:style w:type="paragraph" w:styleId="a7">
    <w:name w:val="footer"/>
    <w:basedOn w:val="a"/>
    <w:link w:val="a8"/>
    <w:uiPriority w:val="99"/>
    <w:rsid w:val="00D01ACE"/>
    <w:pPr>
      <w:tabs>
        <w:tab w:val="center" w:pos="4252"/>
        <w:tab w:val="right" w:pos="8504"/>
      </w:tabs>
      <w:snapToGrid w:val="0"/>
    </w:pPr>
  </w:style>
  <w:style w:type="character" w:customStyle="1" w:styleId="a8">
    <w:name w:val="フッター (文字)"/>
    <w:link w:val="a7"/>
    <w:uiPriority w:val="99"/>
    <w:rsid w:val="00D01ACE"/>
    <w:rPr>
      <w:kern w:val="2"/>
      <w:sz w:val="24"/>
      <w:szCs w:val="24"/>
    </w:rPr>
  </w:style>
  <w:style w:type="character" w:styleId="a9">
    <w:name w:val="annotation reference"/>
    <w:rsid w:val="002B7172"/>
    <w:rPr>
      <w:sz w:val="18"/>
      <w:szCs w:val="18"/>
    </w:rPr>
  </w:style>
  <w:style w:type="paragraph" w:styleId="aa">
    <w:name w:val="annotation text"/>
    <w:basedOn w:val="a"/>
    <w:link w:val="ab"/>
    <w:rsid w:val="002B7172"/>
    <w:pPr>
      <w:jc w:val="left"/>
    </w:pPr>
  </w:style>
  <w:style w:type="character" w:customStyle="1" w:styleId="ab">
    <w:name w:val="コメント文字列 (文字)"/>
    <w:link w:val="aa"/>
    <w:rsid w:val="002B7172"/>
    <w:rPr>
      <w:kern w:val="2"/>
      <w:sz w:val="24"/>
      <w:szCs w:val="24"/>
    </w:rPr>
  </w:style>
  <w:style w:type="paragraph" w:styleId="ac">
    <w:name w:val="annotation subject"/>
    <w:basedOn w:val="aa"/>
    <w:next w:val="aa"/>
    <w:link w:val="ad"/>
    <w:rsid w:val="002B7172"/>
    <w:rPr>
      <w:b/>
      <w:bCs/>
    </w:rPr>
  </w:style>
  <w:style w:type="character" w:customStyle="1" w:styleId="ad">
    <w:name w:val="コメント内容 (文字)"/>
    <w:link w:val="ac"/>
    <w:rsid w:val="002B7172"/>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467455">
      <w:bodyDiv w:val="1"/>
      <w:marLeft w:val="0"/>
      <w:marRight w:val="0"/>
      <w:marTop w:val="0"/>
      <w:marBottom w:val="0"/>
      <w:divBdr>
        <w:top w:val="none" w:sz="0" w:space="0" w:color="auto"/>
        <w:left w:val="none" w:sz="0" w:space="0" w:color="auto"/>
        <w:bottom w:val="none" w:sz="0" w:space="0" w:color="auto"/>
        <w:right w:val="none" w:sz="0" w:space="0" w:color="auto"/>
      </w:divBdr>
    </w:div>
    <w:div w:id="1879774220">
      <w:bodyDiv w:val="1"/>
      <w:marLeft w:val="0"/>
      <w:marRight w:val="0"/>
      <w:marTop w:val="0"/>
      <w:marBottom w:val="0"/>
      <w:divBdr>
        <w:top w:val="none" w:sz="0" w:space="0" w:color="auto"/>
        <w:left w:val="none" w:sz="0" w:space="0" w:color="auto"/>
        <w:bottom w:val="none" w:sz="0" w:space="0" w:color="auto"/>
        <w:right w:val="none" w:sz="0" w:space="0" w:color="auto"/>
      </w:divBdr>
      <w:divsChild>
        <w:div w:id="1827503926">
          <w:marLeft w:val="240"/>
          <w:marRight w:val="0"/>
          <w:marTop w:val="0"/>
          <w:marBottom w:val="0"/>
          <w:divBdr>
            <w:top w:val="none" w:sz="0" w:space="0" w:color="auto"/>
            <w:left w:val="none" w:sz="0" w:space="0" w:color="auto"/>
            <w:bottom w:val="none" w:sz="0" w:space="0" w:color="auto"/>
            <w:right w:val="none" w:sz="0" w:space="0" w:color="auto"/>
          </w:divBdr>
          <w:divsChild>
            <w:div w:id="686491140">
              <w:marLeft w:val="240"/>
              <w:marRight w:val="0"/>
              <w:marTop w:val="0"/>
              <w:marBottom w:val="0"/>
              <w:divBdr>
                <w:top w:val="none" w:sz="0" w:space="0" w:color="auto"/>
                <w:left w:val="none" w:sz="0" w:space="0" w:color="auto"/>
                <w:bottom w:val="none" w:sz="0" w:space="0" w:color="auto"/>
                <w:right w:val="none" w:sz="0" w:space="0" w:color="auto"/>
              </w:divBdr>
            </w:div>
            <w:div w:id="1046680213">
              <w:marLeft w:val="240"/>
              <w:marRight w:val="0"/>
              <w:marTop w:val="0"/>
              <w:marBottom w:val="0"/>
              <w:divBdr>
                <w:top w:val="none" w:sz="0" w:space="0" w:color="auto"/>
                <w:left w:val="none" w:sz="0" w:space="0" w:color="auto"/>
                <w:bottom w:val="none" w:sz="0" w:space="0" w:color="auto"/>
                <w:right w:val="none" w:sz="0" w:space="0" w:color="auto"/>
              </w:divBdr>
            </w:div>
            <w:div w:id="16287773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3D4EC-1093-4ED5-95EE-BA8B8AB05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37A37120.dotm</Template>
  <TotalTime>2</TotalTime>
  <Pages>1</Pages>
  <Words>237</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工事請負契約の入札に係る積算疑義申立て手続に関する取扱要綱</vt:lpstr>
      <vt:lpstr>工事請負契約の入札に係る積算疑義申立て手続に関する取扱要綱</vt:lpstr>
    </vt:vector>
  </TitlesOfParts>
  <Company>藤沢市役所</Company>
  <LinksUpToDate>false</LinksUpToDate>
  <CharactersWithSpaces>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工事請負契約の入札に係る積算疑義申立て手続に関する取扱要綱</dc:title>
  <dc:subject/>
  <dc:creator>Wakamiya</dc:creator>
  <cp:keywords/>
  <cp:lastModifiedBy>岩崎　継</cp:lastModifiedBy>
  <cp:revision>6</cp:revision>
  <cp:lastPrinted>2021-03-01T05:34:00Z</cp:lastPrinted>
  <dcterms:created xsi:type="dcterms:W3CDTF">2021-03-30T07:18:00Z</dcterms:created>
  <dcterms:modified xsi:type="dcterms:W3CDTF">2021-06-25T11:23:00Z</dcterms:modified>
</cp:coreProperties>
</file>