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FB0A" w14:textId="77777777" w:rsidR="00AF7077" w:rsidRDefault="000535AA"/>
    <w:p w14:paraId="1AAD8EC5" w14:textId="77777777" w:rsidR="00562251" w:rsidRPr="00562251" w:rsidRDefault="00562251" w:rsidP="00562251">
      <w:pPr>
        <w:jc w:val="center"/>
        <w:rPr>
          <w:rFonts w:asciiTheme="majorEastAsia" w:eastAsiaTheme="majorEastAsia" w:hAnsiTheme="majorEastAsia"/>
          <w:sz w:val="32"/>
        </w:rPr>
      </w:pPr>
      <w:r w:rsidRPr="00562251">
        <w:rPr>
          <w:rFonts w:asciiTheme="majorEastAsia" w:eastAsiaTheme="majorEastAsia" w:hAnsiTheme="majorEastAsia" w:hint="eastAsia"/>
          <w:sz w:val="32"/>
        </w:rPr>
        <w:t>事</w:t>
      </w: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Pr="00562251">
        <w:rPr>
          <w:rFonts w:asciiTheme="majorEastAsia" w:eastAsiaTheme="majorEastAsia" w:hAnsiTheme="majorEastAsia" w:hint="eastAsia"/>
          <w:sz w:val="32"/>
        </w:rPr>
        <w:t>業</w:t>
      </w: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Pr="00562251">
        <w:rPr>
          <w:rFonts w:asciiTheme="majorEastAsia" w:eastAsiaTheme="majorEastAsia" w:hAnsiTheme="majorEastAsia" w:hint="eastAsia"/>
          <w:sz w:val="32"/>
        </w:rPr>
        <w:t>実</w:t>
      </w: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Pr="00562251">
        <w:rPr>
          <w:rFonts w:asciiTheme="majorEastAsia" w:eastAsiaTheme="majorEastAsia" w:hAnsiTheme="majorEastAsia" w:hint="eastAsia"/>
          <w:sz w:val="32"/>
        </w:rPr>
        <w:t>績</w:t>
      </w: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="00682BEB">
        <w:rPr>
          <w:rFonts w:asciiTheme="majorEastAsia" w:eastAsiaTheme="majorEastAsia" w:hAnsiTheme="majorEastAsia" w:hint="eastAsia"/>
          <w:sz w:val="32"/>
        </w:rPr>
        <w:t xml:space="preserve">調　</w:t>
      </w:r>
      <w:r w:rsidRPr="00562251">
        <w:rPr>
          <w:rFonts w:asciiTheme="majorEastAsia" w:eastAsiaTheme="majorEastAsia" w:hAnsiTheme="majorEastAsia" w:hint="eastAsia"/>
          <w:sz w:val="32"/>
        </w:rPr>
        <w:t>書</w:t>
      </w:r>
    </w:p>
    <w:p w14:paraId="0F4AD0C5" w14:textId="77777777" w:rsidR="00562251" w:rsidRPr="002A4996" w:rsidRDefault="00562251">
      <w:pPr>
        <w:rPr>
          <w:rFonts w:asciiTheme="minorEastAsia" w:eastAsiaTheme="minorEastAsia" w:hAnsiTheme="minorEastAsia"/>
        </w:rPr>
      </w:pPr>
    </w:p>
    <w:p w14:paraId="4437C7B2" w14:textId="0BACBBEA" w:rsidR="001A7248" w:rsidRPr="005E02AB" w:rsidRDefault="00432BD7" w:rsidP="00845F0C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</w:t>
      </w:r>
      <w:r w:rsidR="002A4996">
        <w:rPr>
          <w:rFonts w:asciiTheme="minorEastAsia" w:eastAsiaTheme="minorEastAsia" w:hAnsiTheme="minorEastAsia" w:hint="eastAsia"/>
        </w:rPr>
        <w:t>又は</w:t>
      </w:r>
      <w:r w:rsidR="00AE2F2F" w:rsidRPr="005E02AB">
        <w:rPr>
          <w:rFonts w:asciiTheme="minorEastAsia" w:eastAsiaTheme="minorEastAsia" w:hAnsiTheme="minorEastAsia" w:hint="eastAsia"/>
        </w:rPr>
        <w:t>地方公共団体が</w:t>
      </w:r>
      <w:r w:rsidR="00AE2F2F" w:rsidRPr="00BE702D">
        <w:rPr>
          <w:rFonts w:asciiTheme="minorEastAsia" w:eastAsiaTheme="minorEastAsia" w:hAnsiTheme="minorEastAsia" w:hint="eastAsia"/>
        </w:rPr>
        <w:t>平成</w:t>
      </w:r>
      <w:r w:rsidR="009D7B9F" w:rsidRPr="00BE702D">
        <w:rPr>
          <w:rFonts w:asciiTheme="minorEastAsia" w:eastAsiaTheme="minorEastAsia" w:hAnsiTheme="minorEastAsia" w:hint="eastAsia"/>
        </w:rPr>
        <w:t>２６</w:t>
      </w:r>
      <w:r w:rsidR="00682BEB" w:rsidRPr="00BE702D">
        <w:rPr>
          <w:rFonts w:asciiTheme="minorEastAsia" w:eastAsiaTheme="minorEastAsia" w:hAnsiTheme="minorEastAsia" w:hint="eastAsia"/>
        </w:rPr>
        <w:t>年度以降に</w:t>
      </w:r>
      <w:r w:rsidR="00682BEB" w:rsidRPr="005E02AB">
        <w:rPr>
          <w:rFonts w:asciiTheme="minorEastAsia" w:eastAsiaTheme="minorEastAsia" w:hAnsiTheme="minorEastAsia" w:hint="eastAsia"/>
        </w:rPr>
        <w:t>発注した、子ども・若者</w:t>
      </w:r>
      <w:r w:rsidR="003F67DA" w:rsidRPr="005E02AB">
        <w:rPr>
          <w:rFonts w:asciiTheme="minorEastAsia" w:eastAsiaTheme="minorEastAsia" w:hAnsiTheme="minorEastAsia" w:hint="eastAsia"/>
        </w:rPr>
        <w:t>の</w:t>
      </w:r>
      <w:r w:rsidR="005C3786">
        <w:rPr>
          <w:rFonts w:asciiTheme="minorEastAsia" w:eastAsiaTheme="minorEastAsia" w:hAnsiTheme="minorEastAsia" w:hint="eastAsia"/>
        </w:rPr>
        <w:t>意見聴取</w:t>
      </w:r>
      <w:r w:rsidR="005C3786" w:rsidRPr="005C3786">
        <w:rPr>
          <w:rFonts w:asciiTheme="minorEastAsia" w:eastAsiaTheme="minorEastAsia" w:hAnsiTheme="minorEastAsia" w:hint="eastAsia"/>
        </w:rPr>
        <w:t>及び社会参画・意見反映</w:t>
      </w:r>
      <w:r w:rsidR="003F67DA" w:rsidRPr="005E02AB">
        <w:rPr>
          <w:rFonts w:asciiTheme="minorEastAsia" w:eastAsiaTheme="minorEastAsia" w:hAnsiTheme="minorEastAsia" w:hint="eastAsia"/>
        </w:rPr>
        <w:t>に</w:t>
      </w:r>
      <w:r w:rsidR="0062201A" w:rsidRPr="005E02AB">
        <w:rPr>
          <w:rFonts w:asciiTheme="minorEastAsia" w:eastAsiaTheme="minorEastAsia" w:hAnsiTheme="minorEastAsia" w:hint="eastAsia"/>
        </w:rPr>
        <w:t>関する業務の元請としての</w:t>
      </w:r>
      <w:r w:rsidR="00B44FED" w:rsidRPr="005E02AB">
        <w:rPr>
          <w:rFonts w:asciiTheme="minorEastAsia" w:eastAsiaTheme="minorEastAsia" w:hAnsiTheme="minorEastAsia" w:hint="eastAsia"/>
        </w:rPr>
        <w:t>履行</w:t>
      </w:r>
      <w:r w:rsidR="00682BEB" w:rsidRPr="005E02AB">
        <w:rPr>
          <w:rFonts w:asciiTheme="minorEastAsia" w:eastAsiaTheme="minorEastAsia" w:hAnsiTheme="minorEastAsia" w:hint="eastAsia"/>
        </w:rPr>
        <w:t>実績</w:t>
      </w:r>
      <w:r w:rsidR="0062201A" w:rsidRPr="005E02AB">
        <w:rPr>
          <w:rFonts w:asciiTheme="minorEastAsia" w:eastAsiaTheme="minorEastAsia" w:hAnsiTheme="minorEastAsia" w:hint="eastAsia"/>
        </w:rPr>
        <w:t>（</w:t>
      </w:r>
      <w:r w:rsidR="0062201A" w:rsidRPr="004368D2">
        <w:rPr>
          <w:rFonts w:asciiTheme="minorEastAsia" w:eastAsiaTheme="minorEastAsia" w:hAnsiTheme="minorEastAsia" w:hint="eastAsia"/>
        </w:rPr>
        <w:t>履行中のものは</w:t>
      </w:r>
      <w:r w:rsidR="004368D2" w:rsidRPr="002A4996">
        <w:rPr>
          <w:rFonts w:asciiTheme="minorEastAsia" w:eastAsiaTheme="minorEastAsia" w:hAnsiTheme="minorEastAsia" w:hint="eastAsia"/>
        </w:rPr>
        <w:t>、業務概要に（履行中）と記載してください</w:t>
      </w:r>
      <w:r w:rsidR="0062201A" w:rsidRPr="005E02AB">
        <w:rPr>
          <w:rFonts w:asciiTheme="minorEastAsia" w:eastAsiaTheme="minorEastAsia" w:hAnsiTheme="minorEastAsia" w:hint="eastAsia"/>
        </w:rPr>
        <w:t>）</w:t>
      </w:r>
      <w:r w:rsidR="00682BEB" w:rsidRPr="005E02AB">
        <w:rPr>
          <w:rFonts w:asciiTheme="minorEastAsia" w:eastAsiaTheme="minorEastAsia" w:hAnsiTheme="minorEastAsia" w:hint="eastAsia"/>
        </w:rPr>
        <w:t>を</w:t>
      </w:r>
      <w:r w:rsidR="002A4996">
        <w:rPr>
          <w:rFonts w:asciiTheme="minorEastAsia" w:eastAsiaTheme="minorEastAsia" w:hAnsiTheme="minorEastAsia" w:hint="eastAsia"/>
        </w:rPr>
        <w:t>全て</w:t>
      </w:r>
      <w:r w:rsidR="00682BEB" w:rsidRPr="005E02AB">
        <w:rPr>
          <w:rFonts w:asciiTheme="minorEastAsia" w:eastAsiaTheme="minorEastAsia" w:hAnsiTheme="minorEastAsia" w:hint="eastAsia"/>
        </w:rPr>
        <w:t>記載してください。</w:t>
      </w:r>
    </w:p>
    <w:p w14:paraId="2AF4BEFF" w14:textId="6867CBA1" w:rsidR="00562251" w:rsidRPr="005E02AB" w:rsidRDefault="00845F0C" w:rsidP="00845F0C">
      <w:pPr>
        <w:ind w:firstLineChars="100" w:firstLine="240"/>
        <w:rPr>
          <w:rFonts w:asciiTheme="minorEastAsia" w:eastAsiaTheme="minorEastAsia" w:hAnsiTheme="minorEastAsia"/>
        </w:rPr>
      </w:pPr>
      <w:r w:rsidRPr="005E02AB">
        <w:rPr>
          <w:rFonts w:asciiTheme="minorEastAsia" w:eastAsiaTheme="minorEastAsia" w:hAnsiTheme="minorEastAsia" w:hint="eastAsia"/>
        </w:rPr>
        <w:t>なお、同一団体で</w:t>
      </w:r>
      <w:r w:rsidR="004368D2">
        <w:rPr>
          <w:rFonts w:asciiTheme="minorEastAsia" w:eastAsiaTheme="minorEastAsia" w:hAnsiTheme="minorEastAsia" w:hint="eastAsia"/>
        </w:rPr>
        <w:t>意見聴取及び意見反映</w:t>
      </w:r>
      <w:r w:rsidRPr="005E02AB">
        <w:rPr>
          <w:rFonts w:asciiTheme="minorEastAsia" w:eastAsiaTheme="minorEastAsia" w:hAnsiTheme="minorEastAsia" w:hint="eastAsia"/>
        </w:rPr>
        <w:t>と</w:t>
      </w:r>
      <w:r w:rsidR="004368D2">
        <w:rPr>
          <w:rFonts w:asciiTheme="minorEastAsia" w:eastAsiaTheme="minorEastAsia" w:hAnsiTheme="minorEastAsia" w:hint="eastAsia"/>
        </w:rPr>
        <w:t>社会参画</w:t>
      </w:r>
      <w:r w:rsidRPr="005E02AB">
        <w:rPr>
          <w:rFonts w:asciiTheme="minorEastAsia" w:eastAsiaTheme="minorEastAsia" w:hAnsiTheme="minorEastAsia" w:hint="eastAsia"/>
        </w:rPr>
        <w:t>を別契約により請負った場合は一連の業務とみなし、１件の実績とします</w:t>
      </w:r>
      <w:r w:rsidR="002A4996">
        <w:rPr>
          <w:rFonts w:asciiTheme="minorEastAsia" w:eastAsiaTheme="minorEastAsia" w:hAnsiTheme="minorEastAsia" w:hint="eastAsia"/>
        </w:rPr>
        <w:t>。ただし、</w:t>
      </w:r>
      <w:r w:rsidR="002A4996" w:rsidRPr="002A4996">
        <w:rPr>
          <w:rFonts w:asciiTheme="minorEastAsia" w:eastAsiaTheme="minorEastAsia" w:hAnsiTheme="minorEastAsia" w:hint="eastAsia"/>
        </w:rPr>
        <w:t>別契約により請負った業務については、その全てを実施していない限り１件の実績とはみなしません</w:t>
      </w:r>
      <w:r w:rsidRPr="002A4996">
        <w:rPr>
          <w:rFonts w:asciiTheme="minorEastAsia" w:eastAsiaTheme="minorEastAsia" w:hAnsiTheme="minorEastAsia" w:hint="eastAsia"/>
        </w:rPr>
        <w:t>。</w:t>
      </w:r>
      <w:r w:rsidRPr="005E02AB">
        <w:rPr>
          <w:rFonts w:asciiTheme="minorEastAsia" w:eastAsiaTheme="minorEastAsia" w:hAnsiTheme="minorEastAsia" w:hint="eastAsia"/>
        </w:rPr>
        <w:t>また、記載の実績に係る契約書や仕様書等、業務の内容及び契約期間がわかるものを添付してください。</w:t>
      </w:r>
    </w:p>
    <w:p w14:paraId="0A50137B" w14:textId="77777777" w:rsidR="001C1622" w:rsidRDefault="001C1622" w:rsidP="00845F0C">
      <w:pPr>
        <w:ind w:firstLineChars="100" w:firstLine="240"/>
        <w:rPr>
          <w:rFonts w:asciiTheme="minorEastAsia" w:eastAsiaTheme="minorEastAsia" w:hAnsiTheme="minorEastAsia"/>
        </w:rPr>
      </w:pPr>
    </w:p>
    <w:p w14:paraId="3D081D2A" w14:textId="77777777" w:rsidR="001C1622" w:rsidRPr="001C1622" w:rsidRDefault="001C1622" w:rsidP="001C1622">
      <w:pPr>
        <w:ind w:firstLineChars="500" w:firstLine="1200"/>
        <w:rPr>
          <w:rFonts w:asciiTheme="minorEastAsia" w:eastAsiaTheme="minorEastAsia" w:hAnsiTheme="minorEastAsia"/>
        </w:rPr>
      </w:pPr>
      <w:r w:rsidRPr="009A3E37">
        <w:rPr>
          <w:rFonts w:asciiTheme="minorEastAsia" w:eastAsiaTheme="minorEastAsia" w:hAnsiTheme="minorEastAsia" w:hint="eastAsia"/>
          <w:u w:val="single"/>
        </w:rPr>
        <w:t>法人名称</w:t>
      </w:r>
      <w:r w:rsidRPr="001C1622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14:paraId="7B53B908" w14:textId="77777777" w:rsidR="001C1622" w:rsidRPr="001C1622" w:rsidRDefault="001C1622" w:rsidP="001C1622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9"/>
      </w:tblGrid>
      <w:tr w:rsidR="00562251" w14:paraId="75FEA67D" w14:textId="77777777" w:rsidTr="00682BEB">
        <w:tc>
          <w:tcPr>
            <w:tcW w:w="2408" w:type="dxa"/>
            <w:vMerge w:val="restart"/>
            <w:shd w:val="clear" w:color="auto" w:fill="D9D9D9" w:themeFill="background1" w:themeFillShade="D9"/>
            <w:vAlign w:val="center"/>
          </w:tcPr>
          <w:p w14:paraId="55EE73DF" w14:textId="77777777" w:rsidR="00562251" w:rsidRDefault="00562251" w:rsidP="00562251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408" w:type="dxa"/>
            <w:vMerge w:val="restart"/>
            <w:shd w:val="clear" w:color="auto" w:fill="D9D9D9" w:themeFill="background1" w:themeFillShade="D9"/>
            <w:vAlign w:val="center"/>
          </w:tcPr>
          <w:p w14:paraId="37E0178A" w14:textId="77777777" w:rsidR="00562251" w:rsidRDefault="00562251" w:rsidP="0056225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408" w:type="dxa"/>
            <w:vMerge w:val="restart"/>
            <w:shd w:val="clear" w:color="auto" w:fill="D9D9D9" w:themeFill="background1" w:themeFillShade="D9"/>
            <w:vAlign w:val="center"/>
          </w:tcPr>
          <w:p w14:paraId="2AF3E7B2" w14:textId="77777777" w:rsidR="00562251" w:rsidRDefault="00562251" w:rsidP="0056225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A0C53FB" w14:textId="77777777" w:rsidR="00562251" w:rsidRDefault="00562251" w:rsidP="0056225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562251" w14:paraId="7CA48130" w14:textId="77777777" w:rsidTr="00682BEB">
        <w:tc>
          <w:tcPr>
            <w:tcW w:w="2408" w:type="dxa"/>
            <w:vMerge/>
            <w:shd w:val="clear" w:color="auto" w:fill="D9D9D9" w:themeFill="background1" w:themeFillShade="D9"/>
            <w:vAlign w:val="center"/>
          </w:tcPr>
          <w:p w14:paraId="4545EF3D" w14:textId="77777777" w:rsidR="00562251" w:rsidRDefault="00562251" w:rsidP="00562251">
            <w:pPr>
              <w:jc w:val="center"/>
            </w:pPr>
          </w:p>
        </w:tc>
        <w:tc>
          <w:tcPr>
            <w:tcW w:w="2408" w:type="dxa"/>
            <w:vMerge/>
            <w:shd w:val="clear" w:color="auto" w:fill="D9D9D9" w:themeFill="background1" w:themeFillShade="D9"/>
            <w:vAlign w:val="center"/>
          </w:tcPr>
          <w:p w14:paraId="26F7CB4E" w14:textId="77777777" w:rsidR="00562251" w:rsidRDefault="00562251" w:rsidP="00562251">
            <w:pPr>
              <w:jc w:val="center"/>
            </w:pPr>
          </w:p>
        </w:tc>
        <w:tc>
          <w:tcPr>
            <w:tcW w:w="2408" w:type="dxa"/>
            <w:vMerge/>
            <w:shd w:val="clear" w:color="auto" w:fill="D9D9D9" w:themeFill="background1" w:themeFillShade="D9"/>
            <w:vAlign w:val="center"/>
          </w:tcPr>
          <w:p w14:paraId="0B3F4881" w14:textId="77777777" w:rsidR="00562251" w:rsidRDefault="00562251" w:rsidP="00562251">
            <w:pPr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D3630" w14:textId="77777777" w:rsidR="00562251" w:rsidRDefault="00562251" w:rsidP="00562251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562251" w14:paraId="78FB0CBB" w14:textId="77777777" w:rsidTr="00682BEB">
        <w:tc>
          <w:tcPr>
            <w:tcW w:w="2408" w:type="dxa"/>
            <w:vMerge w:val="restart"/>
          </w:tcPr>
          <w:p w14:paraId="4DFCFFA7" w14:textId="77777777" w:rsidR="00562251" w:rsidRDefault="00562251"/>
        </w:tc>
        <w:tc>
          <w:tcPr>
            <w:tcW w:w="2408" w:type="dxa"/>
            <w:vMerge w:val="restart"/>
          </w:tcPr>
          <w:p w14:paraId="7DE89530" w14:textId="77777777" w:rsidR="00562251" w:rsidRDefault="00562251"/>
        </w:tc>
        <w:tc>
          <w:tcPr>
            <w:tcW w:w="2408" w:type="dxa"/>
            <w:vMerge w:val="restart"/>
          </w:tcPr>
          <w:p w14:paraId="5EB04560" w14:textId="77777777" w:rsidR="00562251" w:rsidRDefault="00562251"/>
        </w:tc>
        <w:tc>
          <w:tcPr>
            <w:tcW w:w="2409" w:type="dxa"/>
            <w:tcBorders>
              <w:bottom w:val="dashed" w:sz="4" w:space="0" w:color="auto"/>
            </w:tcBorders>
          </w:tcPr>
          <w:p w14:paraId="2B62664B" w14:textId="77777777" w:rsidR="00562251" w:rsidRDefault="00562251"/>
        </w:tc>
      </w:tr>
      <w:tr w:rsidR="00562251" w14:paraId="3186D1FC" w14:textId="77777777" w:rsidTr="00682BEB">
        <w:tc>
          <w:tcPr>
            <w:tcW w:w="2408" w:type="dxa"/>
            <w:vMerge/>
          </w:tcPr>
          <w:p w14:paraId="522458B2" w14:textId="77777777" w:rsidR="00562251" w:rsidRDefault="00562251"/>
        </w:tc>
        <w:tc>
          <w:tcPr>
            <w:tcW w:w="2408" w:type="dxa"/>
            <w:vMerge/>
          </w:tcPr>
          <w:p w14:paraId="576B7AC1" w14:textId="77777777" w:rsidR="00562251" w:rsidRDefault="00562251"/>
        </w:tc>
        <w:tc>
          <w:tcPr>
            <w:tcW w:w="2408" w:type="dxa"/>
            <w:vMerge/>
          </w:tcPr>
          <w:p w14:paraId="51513300" w14:textId="77777777" w:rsidR="00562251" w:rsidRDefault="00562251"/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</w:tcBorders>
          </w:tcPr>
          <w:p w14:paraId="331E6EA0" w14:textId="77777777" w:rsidR="00562251" w:rsidRDefault="00562251"/>
        </w:tc>
      </w:tr>
      <w:tr w:rsidR="00562251" w14:paraId="731649A9" w14:textId="77777777" w:rsidTr="00682BEB">
        <w:tc>
          <w:tcPr>
            <w:tcW w:w="2408" w:type="dxa"/>
            <w:vMerge w:val="restart"/>
          </w:tcPr>
          <w:p w14:paraId="1C326C91" w14:textId="77777777" w:rsidR="00562251" w:rsidRDefault="00562251"/>
        </w:tc>
        <w:tc>
          <w:tcPr>
            <w:tcW w:w="2408" w:type="dxa"/>
            <w:vMerge w:val="restart"/>
          </w:tcPr>
          <w:p w14:paraId="557BBD1B" w14:textId="77777777" w:rsidR="00562251" w:rsidRDefault="00562251"/>
        </w:tc>
        <w:tc>
          <w:tcPr>
            <w:tcW w:w="2408" w:type="dxa"/>
            <w:vMerge w:val="restart"/>
          </w:tcPr>
          <w:p w14:paraId="0712AB20" w14:textId="77777777" w:rsidR="00562251" w:rsidRDefault="00562251"/>
        </w:tc>
        <w:tc>
          <w:tcPr>
            <w:tcW w:w="2409" w:type="dxa"/>
            <w:tcBorders>
              <w:bottom w:val="dashed" w:sz="4" w:space="0" w:color="auto"/>
            </w:tcBorders>
          </w:tcPr>
          <w:p w14:paraId="723B96D4" w14:textId="77777777" w:rsidR="00562251" w:rsidRDefault="00562251"/>
        </w:tc>
      </w:tr>
      <w:tr w:rsidR="00562251" w14:paraId="06ACF161" w14:textId="77777777" w:rsidTr="00682BEB">
        <w:tc>
          <w:tcPr>
            <w:tcW w:w="2408" w:type="dxa"/>
            <w:vMerge/>
          </w:tcPr>
          <w:p w14:paraId="3914C1F8" w14:textId="77777777" w:rsidR="00562251" w:rsidRDefault="00562251"/>
        </w:tc>
        <w:tc>
          <w:tcPr>
            <w:tcW w:w="2408" w:type="dxa"/>
            <w:vMerge/>
          </w:tcPr>
          <w:p w14:paraId="6C621E62" w14:textId="77777777" w:rsidR="00562251" w:rsidRDefault="00562251"/>
        </w:tc>
        <w:tc>
          <w:tcPr>
            <w:tcW w:w="2408" w:type="dxa"/>
            <w:vMerge/>
          </w:tcPr>
          <w:p w14:paraId="0B3486E6" w14:textId="77777777" w:rsidR="00562251" w:rsidRDefault="00562251"/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</w:tcBorders>
          </w:tcPr>
          <w:p w14:paraId="7927CB3E" w14:textId="77777777" w:rsidR="00562251" w:rsidRDefault="00562251"/>
        </w:tc>
      </w:tr>
      <w:tr w:rsidR="00562251" w14:paraId="188D4C59" w14:textId="77777777" w:rsidTr="00682BEB">
        <w:tc>
          <w:tcPr>
            <w:tcW w:w="2408" w:type="dxa"/>
            <w:vMerge w:val="restart"/>
          </w:tcPr>
          <w:p w14:paraId="33B4C06D" w14:textId="77777777" w:rsidR="00562251" w:rsidRDefault="00562251"/>
        </w:tc>
        <w:tc>
          <w:tcPr>
            <w:tcW w:w="2408" w:type="dxa"/>
            <w:vMerge w:val="restart"/>
          </w:tcPr>
          <w:p w14:paraId="3846D331" w14:textId="77777777" w:rsidR="00562251" w:rsidRDefault="00562251"/>
        </w:tc>
        <w:tc>
          <w:tcPr>
            <w:tcW w:w="2408" w:type="dxa"/>
            <w:vMerge w:val="restart"/>
          </w:tcPr>
          <w:p w14:paraId="1020BE1E" w14:textId="77777777" w:rsidR="00562251" w:rsidRDefault="00562251"/>
        </w:tc>
        <w:tc>
          <w:tcPr>
            <w:tcW w:w="2409" w:type="dxa"/>
            <w:tcBorders>
              <w:bottom w:val="dashed" w:sz="4" w:space="0" w:color="auto"/>
            </w:tcBorders>
          </w:tcPr>
          <w:p w14:paraId="532A4B08" w14:textId="77777777" w:rsidR="00562251" w:rsidRDefault="00562251"/>
        </w:tc>
      </w:tr>
      <w:tr w:rsidR="00562251" w14:paraId="0815D9FA" w14:textId="77777777" w:rsidTr="00682BEB">
        <w:tc>
          <w:tcPr>
            <w:tcW w:w="2408" w:type="dxa"/>
            <w:vMerge/>
          </w:tcPr>
          <w:p w14:paraId="7FB6AF05" w14:textId="77777777" w:rsidR="00562251" w:rsidRDefault="00562251"/>
        </w:tc>
        <w:tc>
          <w:tcPr>
            <w:tcW w:w="2408" w:type="dxa"/>
            <w:vMerge/>
          </w:tcPr>
          <w:p w14:paraId="1E6557F7" w14:textId="77777777" w:rsidR="00562251" w:rsidRDefault="00562251"/>
        </w:tc>
        <w:tc>
          <w:tcPr>
            <w:tcW w:w="2408" w:type="dxa"/>
            <w:vMerge/>
          </w:tcPr>
          <w:p w14:paraId="30EC7007" w14:textId="77777777" w:rsidR="00562251" w:rsidRDefault="00562251"/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</w:tcBorders>
          </w:tcPr>
          <w:p w14:paraId="79929973" w14:textId="77777777" w:rsidR="00562251" w:rsidRDefault="00562251"/>
        </w:tc>
      </w:tr>
      <w:tr w:rsidR="00562251" w14:paraId="1B30F585" w14:textId="77777777" w:rsidTr="00682BEB">
        <w:tc>
          <w:tcPr>
            <w:tcW w:w="2408" w:type="dxa"/>
            <w:vMerge w:val="restart"/>
          </w:tcPr>
          <w:p w14:paraId="4957EF69" w14:textId="77777777" w:rsidR="00562251" w:rsidRDefault="00562251"/>
        </w:tc>
        <w:tc>
          <w:tcPr>
            <w:tcW w:w="2408" w:type="dxa"/>
            <w:vMerge w:val="restart"/>
          </w:tcPr>
          <w:p w14:paraId="4D8873B3" w14:textId="77777777" w:rsidR="00562251" w:rsidRDefault="00562251"/>
        </w:tc>
        <w:tc>
          <w:tcPr>
            <w:tcW w:w="2408" w:type="dxa"/>
            <w:vMerge w:val="restart"/>
          </w:tcPr>
          <w:p w14:paraId="06CB6ABB" w14:textId="77777777" w:rsidR="00562251" w:rsidRDefault="00562251"/>
        </w:tc>
        <w:tc>
          <w:tcPr>
            <w:tcW w:w="2409" w:type="dxa"/>
            <w:tcBorders>
              <w:top w:val="single" w:sz="4" w:space="0" w:color="auto"/>
              <w:bottom w:val="dashed" w:sz="4" w:space="0" w:color="auto"/>
            </w:tcBorders>
          </w:tcPr>
          <w:p w14:paraId="44CA2D19" w14:textId="77777777" w:rsidR="00562251" w:rsidRDefault="00562251"/>
        </w:tc>
      </w:tr>
      <w:tr w:rsidR="00562251" w14:paraId="68E9C7FF" w14:textId="77777777" w:rsidTr="00682BEB">
        <w:tc>
          <w:tcPr>
            <w:tcW w:w="2408" w:type="dxa"/>
            <w:vMerge/>
          </w:tcPr>
          <w:p w14:paraId="4047B633" w14:textId="77777777" w:rsidR="00562251" w:rsidRDefault="00562251"/>
        </w:tc>
        <w:tc>
          <w:tcPr>
            <w:tcW w:w="2408" w:type="dxa"/>
            <w:vMerge/>
          </w:tcPr>
          <w:p w14:paraId="1A2595ED" w14:textId="77777777" w:rsidR="00562251" w:rsidRDefault="00562251"/>
        </w:tc>
        <w:tc>
          <w:tcPr>
            <w:tcW w:w="2408" w:type="dxa"/>
            <w:vMerge/>
          </w:tcPr>
          <w:p w14:paraId="2EF55EF2" w14:textId="77777777" w:rsidR="00562251" w:rsidRDefault="00562251"/>
        </w:tc>
        <w:tc>
          <w:tcPr>
            <w:tcW w:w="2409" w:type="dxa"/>
            <w:tcBorders>
              <w:top w:val="dashed" w:sz="4" w:space="0" w:color="auto"/>
            </w:tcBorders>
          </w:tcPr>
          <w:p w14:paraId="16482616" w14:textId="77777777" w:rsidR="00562251" w:rsidRDefault="00562251"/>
        </w:tc>
      </w:tr>
      <w:tr w:rsidR="00682BEB" w14:paraId="2B1A38EE" w14:textId="77777777" w:rsidTr="00DB36EB">
        <w:tc>
          <w:tcPr>
            <w:tcW w:w="2408" w:type="dxa"/>
            <w:vMerge w:val="restart"/>
          </w:tcPr>
          <w:p w14:paraId="6BAA6FB4" w14:textId="77777777" w:rsidR="00682BEB" w:rsidRDefault="00682BEB" w:rsidP="00DB36EB"/>
        </w:tc>
        <w:tc>
          <w:tcPr>
            <w:tcW w:w="2408" w:type="dxa"/>
            <w:vMerge w:val="restart"/>
          </w:tcPr>
          <w:p w14:paraId="048C4614" w14:textId="77777777" w:rsidR="00682BEB" w:rsidRDefault="00682BEB" w:rsidP="00DB36EB"/>
        </w:tc>
        <w:tc>
          <w:tcPr>
            <w:tcW w:w="2408" w:type="dxa"/>
            <w:vMerge w:val="restart"/>
          </w:tcPr>
          <w:p w14:paraId="14692025" w14:textId="77777777" w:rsidR="00682BEB" w:rsidRDefault="00682BEB" w:rsidP="00DB36EB"/>
        </w:tc>
        <w:tc>
          <w:tcPr>
            <w:tcW w:w="2409" w:type="dxa"/>
            <w:tcBorders>
              <w:top w:val="single" w:sz="4" w:space="0" w:color="auto"/>
              <w:bottom w:val="dashed" w:sz="4" w:space="0" w:color="auto"/>
            </w:tcBorders>
          </w:tcPr>
          <w:p w14:paraId="2002EBBB" w14:textId="77777777" w:rsidR="00682BEB" w:rsidRDefault="00682BEB" w:rsidP="00DB36EB"/>
        </w:tc>
      </w:tr>
      <w:tr w:rsidR="00682BEB" w14:paraId="6C2D179B" w14:textId="77777777" w:rsidTr="00DB36EB">
        <w:tc>
          <w:tcPr>
            <w:tcW w:w="2408" w:type="dxa"/>
            <w:vMerge/>
          </w:tcPr>
          <w:p w14:paraId="2806CDB1" w14:textId="77777777" w:rsidR="00682BEB" w:rsidRDefault="00682BEB" w:rsidP="00DB36EB"/>
        </w:tc>
        <w:tc>
          <w:tcPr>
            <w:tcW w:w="2408" w:type="dxa"/>
            <w:vMerge/>
          </w:tcPr>
          <w:p w14:paraId="280DC0DD" w14:textId="77777777" w:rsidR="00682BEB" w:rsidRDefault="00682BEB" w:rsidP="00DB36EB"/>
        </w:tc>
        <w:tc>
          <w:tcPr>
            <w:tcW w:w="2408" w:type="dxa"/>
            <w:vMerge/>
          </w:tcPr>
          <w:p w14:paraId="32ACB5A7" w14:textId="77777777" w:rsidR="00682BEB" w:rsidRDefault="00682BEB" w:rsidP="00DB36EB"/>
        </w:tc>
        <w:tc>
          <w:tcPr>
            <w:tcW w:w="2409" w:type="dxa"/>
            <w:tcBorders>
              <w:top w:val="dashed" w:sz="4" w:space="0" w:color="auto"/>
            </w:tcBorders>
          </w:tcPr>
          <w:p w14:paraId="26C19991" w14:textId="77777777" w:rsidR="00682BEB" w:rsidRDefault="00682BEB" w:rsidP="00DB36EB"/>
        </w:tc>
      </w:tr>
    </w:tbl>
    <w:p w14:paraId="18EF7D89" w14:textId="77777777" w:rsidR="001A7248" w:rsidRDefault="001A7248"/>
    <w:p w14:paraId="36AFBDB9" w14:textId="77777777" w:rsidR="00682BEB" w:rsidRDefault="00682BEB">
      <w:r>
        <w:rPr>
          <w:rFonts w:hint="eastAsia"/>
        </w:rPr>
        <w:t>※　行が不足する場合は、適宜追加して記載してください。</w:t>
      </w:r>
    </w:p>
    <w:sectPr w:rsidR="00682BEB" w:rsidSect="00682BE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2385" w14:textId="77777777" w:rsidR="00562251" w:rsidRDefault="00562251" w:rsidP="00562251">
      <w:r>
        <w:separator/>
      </w:r>
    </w:p>
  </w:endnote>
  <w:endnote w:type="continuationSeparator" w:id="0">
    <w:p w14:paraId="7159C16D" w14:textId="77777777" w:rsidR="00562251" w:rsidRDefault="00562251" w:rsidP="0056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2A97" w14:textId="77777777" w:rsidR="00562251" w:rsidRDefault="00562251" w:rsidP="00562251">
      <w:r>
        <w:separator/>
      </w:r>
    </w:p>
  </w:footnote>
  <w:footnote w:type="continuationSeparator" w:id="0">
    <w:p w14:paraId="55342DC5" w14:textId="77777777" w:rsidR="00562251" w:rsidRDefault="00562251" w:rsidP="0056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8128" w14:textId="77777777" w:rsidR="00562251" w:rsidRDefault="00682BEB" w:rsidP="00562251">
    <w:pPr>
      <w:pStyle w:val="a3"/>
      <w:jc w:val="right"/>
    </w:pPr>
    <w:r>
      <w:rPr>
        <w:rFonts w:hint="eastAsia"/>
      </w:rPr>
      <w:t>（</w:t>
    </w:r>
    <w:r w:rsidR="00845F0C">
      <w:rPr>
        <w:rFonts w:hint="eastAsia"/>
      </w:rPr>
      <w:t>第２号</w:t>
    </w:r>
    <w:r>
      <w:rPr>
        <w:rFonts w:hint="eastAsia"/>
      </w:rPr>
      <w:t>様式</w:t>
    </w:r>
    <w:r w:rsidR="00562251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51"/>
    <w:rsid w:val="000104B3"/>
    <w:rsid w:val="000434AE"/>
    <w:rsid w:val="000535AA"/>
    <w:rsid w:val="000E3502"/>
    <w:rsid w:val="00100FAC"/>
    <w:rsid w:val="00131FC2"/>
    <w:rsid w:val="001567D3"/>
    <w:rsid w:val="001A201E"/>
    <w:rsid w:val="001A7248"/>
    <w:rsid w:val="001C1622"/>
    <w:rsid w:val="0023509F"/>
    <w:rsid w:val="002A4996"/>
    <w:rsid w:val="003F67DA"/>
    <w:rsid w:val="00432BD7"/>
    <w:rsid w:val="004368D2"/>
    <w:rsid w:val="00542FEB"/>
    <w:rsid w:val="00546D01"/>
    <w:rsid w:val="00562251"/>
    <w:rsid w:val="005C3786"/>
    <w:rsid w:val="005D4EEC"/>
    <w:rsid w:val="005E02AB"/>
    <w:rsid w:val="00612488"/>
    <w:rsid w:val="0062201A"/>
    <w:rsid w:val="00630E75"/>
    <w:rsid w:val="00682BEB"/>
    <w:rsid w:val="00686974"/>
    <w:rsid w:val="006C3DCB"/>
    <w:rsid w:val="00845F0C"/>
    <w:rsid w:val="008614B6"/>
    <w:rsid w:val="009A3E37"/>
    <w:rsid w:val="009D7B9F"/>
    <w:rsid w:val="009E58A7"/>
    <w:rsid w:val="00A10180"/>
    <w:rsid w:val="00AE2F2F"/>
    <w:rsid w:val="00B44FED"/>
    <w:rsid w:val="00B6674B"/>
    <w:rsid w:val="00BE702D"/>
    <w:rsid w:val="00C12D63"/>
    <w:rsid w:val="00F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1F7D83"/>
  <w15:chartTrackingRefBased/>
  <w15:docId w15:val="{BFDD9E5E-3A4A-4CE7-8D92-F254BE9C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251"/>
  </w:style>
  <w:style w:type="paragraph" w:styleId="a5">
    <w:name w:val="footer"/>
    <w:basedOn w:val="a"/>
    <w:link w:val="a6"/>
    <w:uiPriority w:val="99"/>
    <w:unhideWhenUsed/>
    <w:rsid w:val="00562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251"/>
  </w:style>
  <w:style w:type="table" w:styleId="a7">
    <w:name w:val="Table Grid"/>
    <w:basedOn w:val="a1"/>
    <w:uiPriority w:val="39"/>
    <w:rsid w:val="0056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事業実績調書（第２号様式）</dc:title>
  <dc:subject/>
  <dc:creator>髙田　大</dc:creator>
  <cp:keywords/>
  <dc:description/>
  <cp:lastModifiedBy>中野　優太</cp:lastModifiedBy>
  <cp:revision>21</cp:revision>
  <cp:lastPrinted>2025-02-12T23:40:00Z</cp:lastPrinted>
  <dcterms:created xsi:type="dcterms:W3CDTF">2023-03-16T03:10:00Z</dcterms:created>
  <dcterms:modified xsi:type="dcterms:W3CDTF">2025-02-13T06:19:00Z</dcterms:modified>
</cp:coreProperties>
</file>