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C394" w14:textId="77777777" w:rsidR="00D5739E" w:rsidRDefault="00D5739E" w:rsidP="00416B7F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C4B5476" w14:textId="2C8F1162" w:rsidR="00416B7F" w:rsidRPr="007D1DEA" w:rsidRDefault="00D5739E" w:rsidP="00C0206F">
      <w:pPr>
        <w:ind w:firstLineChars="200" w:firstLine="52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EB67FF2" wp14:editId="44A7A163">
                <wp:simplePos x="0" y="0"/>
                <wp:positionH relativeFrom="margin">
                  <wp:posOffset>-907</wp:posOffset>
                </wp:positionH>
                <wp:positionV relativeFrom="margin">
                  <wp:posOffset>97064</wp:posOffset>
                </wp:positionV>
                <wp:extent cx="1695450" cy="4381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7AAB41" w14:textId="3CC53CEC" w:rsidR="006379DD" w:rsidRPr="00DE14EB" w:rsidRDefault="006379DD" w:rsidP="006379DD">
                            <w:pPr>
                              <w:ind w:firstLineChars="100" w:firstLine="28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中心静脈栄養</w:t>
                            </w:r>
                          </w:p>
                          <w:p w14:paraId="6208ACDC" w14:textId="77777777" w:rsidR="006379DD" w:rsidRPr="00752E20" w:rsidRDefault="006379DD" w:rsidP="006379DD">
                            <w:pPr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7FF2" id="テキスト ボックス 28" o:spid="_x0000_s1066" type="#_x0000_t202" style="position:absolute;left:0;text-align:left;margin-left:-.05pt;margin-top:7.65pt;width:133.5pt;height:34.5pt;z-index:-25144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" fillcolor="#558ed5" strokeweight=".5pt">
                <v:textbox>
                  <w:txbxContent>
                    <w:p w14:paraId="297AAB41" w14:textId="3CC53CEC" w:rsidR="006379DD" w:rsidRPr="00DE14EB" w:rsidRDefault="006379DD" w:rsidP="006379DD">
                      <w:pPr>
                        <w:ind w:firstLineChars="100" w:firstLine="28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中心静脈栄養</w:t>
                      </w:r>
                    </w:p>
                    <w:p w14:paraId="6208ACDC" w14:textId="77777777" w:rsidR="006379DD" w:rsidRPr="00752E20" w:rsidRDefault="006379DD" w:rsidP="006379DD">
                      <w:pPr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310"/>
        <w:tblW w:w="8788" w:type="dxa"/>
        <w:tblInd w:w="0" w:type="dxa"/>
        <w:tblLook w:val="04A0" w:firstRow="1" w:lastRow="0" w:firstColumn="1" w:lastColumn="0" w:noHBand="0" w:noVBand="1"/>
      </w:tblPr>
      <w:tblGrid>
        <w:gridCol w:w="2128"/>
        <w:gridCol w:w="6660"/>
      </w:tblGrid>
      <w:tr w:rsidR="00D5739E" w:rsidRPr="007D1DEA" w14:paraId="02C2B756" w14:textId="77777777" w:rsidTr="00D5739E">
        <w:trPr>
          <w:trHeight w:val="701"/>
        </w:trPr>
        <w:tc>
          <w:tcPr>
            <w:tcW w:w="2128" w:type="dxa"/>
          </w:tcPr>
          <w:p w14:paraId="2DB42240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滴下速度</w:t>
            </w:r>
          </w:p>
        </w:tc>
        <w:tc>
          <w:tcPr>
            <w:tcW w:w="6660" w:type="dxa"/>
          </w:tcPr>
          <w:p w14:paraId="7292BF53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ｍｌ/時間</w:t>
            </w:r>
          </w:p>
        </w:tc>
      </w:tr>
      <w:tr w:rsidR="00D5739E" w:rsidRPr="007D1DEA" w14:paraId="3D106F7B" w14:textId="77777777" w:rsidTr="00D5739E">
        <w:trPr>
          <w:trHeight w:val="698"/>
        </w:trPr>
        <w:tc>
          <w:tcPr>
            <w:tcW w:w="2128" w:type="dxa"/>
          </w:tcPr>
          <w:p w14:paraId="03000C2D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手動の場合</w:t>
            </w:r>
          </w:p>
        </w:tc>
        <w:tc>
          <w:tcPr>
            <w:tcW w:w="6660" w:type="dxa"/>
          </w:tcPr>
          <w:p w14:paraId="33DFDB17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滴/1分間　</w:t>
            </w:r>
          </w:p>
          <w:p w14:paraId="2DE4C96F" w14:textId="77777777" w:rsidR="00D5739E" w:rsidRPr="007D1DEA" w:rsidRDefault="00D5739E" w:rsidP="00D5739E">
            <w:pPr>
              <w:ind w:firstLineChars="200" w:firstLine="480"/>
              <w:jc w:val="righ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いつも使っている輸液セットでの滴下数</w:t>
            </w:r>
          </w:p>
        </w:tc>
      </w:tr>
      <w:tr w:rsidR="00D5739E" w:rsidRPr="007D1DEA" w14:paraId="2CBF1CE8" w14:textId="77777777" w:rsidTr="00D5739E">
        <w:trPr>
          <w:trHeight w:val="837"/>
        </w:trPr>
        <w:tc>
          <w:tcPr>
            <w:tcW w:w="2128" w:type="dxa"/>
          </w:tcPr>
          <w:p w14:paraId="3A919874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使用時間</w:t>
            </w:r>
          </w:p>
        </w:tc>
        <w:tc>
          <w:tcPr>
            <w:tcW w:w="6660" w:type="dxa"/>
          </w:tcPr>
          <w:p w14:paraId="7E925AA7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常時・その他(</w:t>
            </w:r>
            <w:r w:rsidRPr="007D1DEA">
              <w:rPr>
                <w:rFonts w:ascii="BIZ UDP新丸ゴ" w:eastAsia="BIZ UDP新丸ゴ" w:hAnsi="BIZ UDP新丸ゴ"/>
                <w:sz w:val="24"/>
                <w:szCs w:val="24"/>
              </w:rPr>
              <w:t xml:space="preserve">             )</w:t>
            </w:r>
          </w:p>
          <w:p w14:paraId="4FACA191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※内蔵バッテリー　連続使用で　　分間使用可</w:t>
            </w:r>
          </w:p>
        </w:tc>
      </w:tr>
      <w:tr w:rsidR="00D5739E" w:rsidRPr="007D1DEA" w14:paraId="10B35201" w14:textId="77777777" w:rsidTr="00D5739E">
        <w:trPr>
          <w:trHeight w:val="706"/>
        </w:trPr>
        <w:tc>
          <w:tcPr>
            <w:tcW w:w="2128" w:type="dxa"/>
          </w:tcPr>
          <w:p w14:paraId="3AC4B2F8" w14:textId="77777777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1日輸液量</w:t>
            </w:r>
          </w:p>
        </w:tc>
        <w:tc>
          <w:tcPr>
            <w:tcW w:w="6660" w:type="dxa"/>
          </w:tcPr>
          <w:p w14:paraId="2712A0E6" w14:textId="4B1AA1B4" w:rsidR="00D5739E" w:rsidRPr="007D1DEA" w:rsidRDefault="00D5739E" w:rsidP="00D573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 </w:t>
            </w:r>
            <w:r w:rsidRPr="00E87144">
              <w:rPr>
                <w:rFonts w:ascii="BIZ UDP新丸ゴ" w:eastAsia="BIZ UDP新丸ゴ" w:hAnsi="BIZ UDP新丸ゴ"/>
                <w:sz w:val="24"/>
                <w:szCs w:val="24"/>
                <w:u w:val="dotted"/>
              </w:rPr>
              <w:t xml:space="preserve"> 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ｍｌ</w:t>
            </w:r>
          </w:p>
        </w:tc>
      </w:tr>
    </w:tbl>
    <w:p w14:paraId="4983DA47" w14:textId="458782FD" w:rsidR="00D5739E" w:rsidRDefault="00D5739E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084EA355" w14:textId="3CD1F319" w:rsidR="00D5739E" w:rsidRDefault="00D5739E" w:rsidP="00C0206F">
      <w:pPr>
        <w:ind w:firstLineChars="200" w:firstLine="480"/>
        <w:rPr>
          <w:rFonts w:ascii="BIZ UDP新丸ゴ" w:eastAsia="BIZ UDP新丸ゴ" w:hAnsi="BIZ UDP新丸ゴ" w:cs="Times New Roman"/>
          <w:sz w:val="24"/>
          <w:szCs w:val="24"/>
        </w:rPr>
      </w:pPr>
    </w:p>
    <w:p w14:paraId="600E2107" w14:textId="64A02B2C" w:rsidR="00D5739E" w:rsidRDefault="00D5739E" w:rsidP="00D5739E">
      <w:pPr>
        <w:rPr>
          <w:rFonts w:ascii="BIZ UDP新丸ゴ" w:eastAsia="BIZ UDP新丸ゴ" w:hAnsi="BIZ UDP新丸ゴ" w:cs="Times New Roman"/>
          <w:sz w:val="22"/>
        </w:rPr>
      </w:pPr>
      <w:r w:rsidRPr="00776190">
        <w:rPr>
          <w:rFonts w:ascii="BIZ UDP新丸ゴ" w:eastAsia="BIZ UDP新丸ゴ" w:hAnsi="BIZ UDP新丸ゴ"/>
          <w:noProof/>
          <w:szCs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3B9D0EB" wp14:editId="1DD6112C">
                <wp:simplePos x="0" y="0"/>
                <wp:positionH relativeFrom="margin">
                  <wp:align>left</wp:align>
                </wp:positionH>
                <wp:positionV relativeFrom="paragraph">
                  <wp:posOffset>80191</wp:posOffset>
                </wp:positionV>
                <wp:extent cx="5479143" cy="1029335"/>
                <wp:effectExtent l="0" t="0" r="26670" b="18415"/>
                <wp:wrapNone/>
                <wp:docPr id="1050" name="正方形/長方形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143" cy="1029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E9998C" w14:textId="77777777" w:rsidR="00D5739E" w:rsidRDefault="00D5739E" w:rsidP="00D573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9D0EB" id="正方形/長方形 1050" o:spid="_x0000_s1067" style="position:absolute;left:0;text-align:left;margin-left:0;margin-top:6.3pt;width:431.45pt;height:81.05pt;z-index:251918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" filled="f" strokecolor="#385d8a" strokeweight="1pt">
                <v:textbox>
                  <w:txbxContent>
                    <w:p w14:paraId="0BE9998C" w14:textId="77777777" w:rsidR="00D5739E" w:rsidRDefault="00D5739E" w:rsidP="00D573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9D0394" w14:textId="0097CE7C" w:rsidR="00D5739E" w:rsidRPr="00D5739E" w:rsidRDefault="00D5739E" w:rsidP="00D5739E">
      <w:pPr>
        <w:ind w:firstLineChars="100" w:firstLine="220"/>
        <w:rPr>
          <w:rFonts w:ascii="BIZ UDP新丸ゴ" w:eastAsia="BIZ UDP新丸ゴ" w:hAnsi="BIZ UDP新丸ゴ" w:cs="Times New Roman"/>
          <w:sz w:val="22"/>
        </w:rPr>
      </w:pPr>
      <w:r w:rsidRPr="00D5739E">
        <w:rPr>
          <w:rFonts w:ascii="BIZ UDP新丸ゴ" w:eastAsia="BIZ UDP新丸ゴ" w:hAnsi="BIZ UDP新丸ゴ" w:cs="Times New Roman" w:hint="eastAsia"/>
          <w:sz w:val="22"/>
        </w:rPr>
        <w:t>自由記載欄</w:t>
      </w:r>
    </w:p>
    <w:p w14:paraId="4837F40D" w14:textId="514524C3" w:rsidR="00D5739E" w:rsidRDefault="00D5739E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77613BD3" w14:textId="77777777" w:rsidR="00D5739E" w:rsidRDefault="00D5739E" w:rsidP="00D5739E">
      <w:pPr>
        <w:rPr>
          <w:rFonts w:ascii="BIZ UDP新丸ゴ" w:eastAsia="BIZ UDP新丸ゴ" w:hAnsi="BIZ UDP新丸ゴ" w:cs="Times New Roman"/>
          <w:sz w:val="28"/>
          <w:szCs w:val="28"/>
        </w:rPr>
      </w:pPr>
    </w:p>
    <w:p w14:paraId="0B539951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6899972E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0B683D1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DF5CBEE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B8B9370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2F49E64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0FE12F5E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9DA0DE5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76E0C6D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5B9462D1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A7E415C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678A793D" w14:textId="77777777" w:rsidR="00B82854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AD60E98" w14:textId="77777777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6AEC2789" w14:textId="77777777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54411BFB" w14:textId="66A4B047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58AF7F14" w14:textId="33373384" w:rsidR="00C6127F" w:rsidRDefault="00C6127F" w:rsidP="00C6127F">
      <w:pPr>
        <w:ind w:firstLineChars="100" w:firstLine="280"/>
        <w:rPr>
          <w:rFonts w:ascii="BIZ UDP新丸ゴ" w:eastAsia="BIZ UDP新丸ゴ" w:hAnsi="BIZ UDP新丸ゴ"/>
          <w:sz w:val="24"/>
          <w:szCs w:val="24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942A2F" wp14:editId="03D864BA">
                <wp:simplePos x="0" y="0"/>
                <wp:positionH relativeFrom="margin">
                  <wp:align>left</wp:align>
                </wp:positionH>
                <wp:positionV relativeFrom="paragraph">
                  <wp:posOffset>77742</wp:posOffset>
                </wp:positionV>
                <wp:extent cx="5515428" cy="3214914"/>
                <wp:effectExtent l="0" t="0" r="28575" b="241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428" cy="32149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F4F3AD" w14:textId="6C9E3905" w:rsidR="00666B09" w:rsidRDefault="00B82854" w:rsidP="00666B09">
                            <w:pPr>
                              <w:rPr>
                                <w:rFonts w:ascii="BIZ UDP新丸ゴ" w:eastAsia="BIZ UDP新丸ゴ" w:hAnsi="BIZ UDP新丸ゴ" w:cs="Times New Roman"/>
                                <w:szCs w:val="21"/>
                              </w:rPr>
                            </w:pPr>
                            <w:r w:rsidRPr="00D876F5"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輸液ポンプ・　輸液ルート・　注射器・　固定テープ・消毒物品</w:t>
                            </w:r>
                          </w:p>
                          <w:p w14:paraId="359246CE" w14:textId="37956D6E" w:rsidR="00B82854" w:rsidRDefault="00B82854" w:rsidP="00666B09">
                            <w:pPr>
                              <w:rPr>
                                <w:rFonts w:ascii="BIZ UDP新丸ゴ" w:eastAsia="BIZ UDP新丸ゴ" w:hAnsi="BIZ UDP新丸ゴ" w:cs="Times New Roman"/>
                                <w:szCs w:val="21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胃チューブ、胃ろうチューブ、固定テープ、固定水(水道水可)、注入セット、イリゲーター、</w:t>
                            </w:r>
                          </w:p>
                          <w:p w14:paraId="7A93E967" w14:textId="2472AF69" w:rsidR="00B82854" w:rsidRDefault="00B82854" w:rsidP="00666B09">
                            <w:r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胃ろう用コネクター、聴診器、</w:t>
                            </w:r>
                            <w:r w:rsidR="00C6127F"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注射器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2A2F" id="正方形/長方形 40" o:spid="_x0000_s1068" style="position:absolute;left:0;text-align:left;margin-left:0;margin-top:6.1pt;width:434.3pt;height:253.15pt;z-index:251856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" filled="f" strokecolor="#385d8a">
                <v:textbox>
                  <w:txbxContent>
                    <w:p w14:paraId="1DF4F3AD" w14:textId="6C9E3905" w:rsidR="00666B09" w:rsidRDefault="00B82854" w:rsidP="00666B09">
                      <w:pPr>
                        <w:rPr>
                          <w:rFonts w:ascii="BIZ UDP新丸ゴ" w:eastAsia="BIZ UDP新丸ゴ" w:hAnsi="BIZ UDP新丸ゴ" w:cs="Times New Roman"/>
                          <w:szCs w:val="21"/>
                        </w:rPr>
                      </w:pPr>
                      <w:r w:rsidRPr="00D876F5"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輸液ポンプ・　輸液ルート・　注射器・　固定テープ・消毒物品</w:t>
                      </w:r>
                    </w:p>
                    <w:p w14:paraId="359246CE" w14:textId="37956D6E" w:rsidR="00B82854" w:rsidRDefault="00B82854" w:rsidP="00666B09">
                      <w:pPr>
                        <w:rPr>
                          <w:rFonts w:ascii="BIZ UDP新丸ゴ" w:eastAsia="BIZ UDP新丸ゴ" w:hAnsi="BIZ UDP新丸ゴ" w:cs="Times New Roman"/>
                          <w:szCs w:val="21"/>
                        </w:rPr>
                      </w:pPr>
                      <w:r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胃チューブ、胃ろうチューブ、固定テープ、固定水(水道水可)、注入セット、イリゲーター、</w:t>
                      </w:r>
                    </w:p>
                    <w:p w14:paraId="7A93E967" w14:textId="2472AF69" w:rsidR="00B82854" w:rsidRDefault="00B82854" w:rsidP="00666B09">
                      <w:r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胃ろう用コネクター、聴診器、</w:t>
                      </w:r>
                      <w:r w:rsidR="00C6127F"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注射器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39BF94" w14:textId="1F2F25B9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6182C3D4" w14:textId="330B532D" w:rsidR="006379DD" w:rsidRPr="00C6127F" w:rsidRDefault="00C6127F" w:rsidP="00C6127F">
      <w:pPr>
        <w:ind w:firstLineChars="100" w:firstLine="260"/>
        <w:rPr>
          <w:rFonts w:ascii="BIZ UDP新丸ゴ" w:eastAsia="BIZ UDP新丸ゴ" w:hAnsi="BIZ UDP新丸ゴ"/>
          <w:sz w:val="24"/>
          <w:szCs w:val="24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9BBC10" wp14:editId="2D7814DA">
                <wp:simplePos x="0" y="0"/>
                <wp:positionH relativeFrom="margin">
                  <wp:posOffset>2165077</wp:posOffset>
                </wp:positionH>
                <wp:positionV relativeFrom="paragraph">
                  <wp:posOffset>8073</wp:posOffset>
                </wp:positionV>
                <wp:extent cx="1104900" cy="542925"/>
                <wp:effectExtent l="0" t="0" r="19050" b="28575"/>
                <wp:wrapNone/>
                <wp:docPr id="42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D577A" w14:textId="77777777" w:rsidR="00C0206F" w:rsidRPr="000E0D26" w:rsidRDefault="00C0206F" w:rsidP="00C02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BC10" id="_x0000_s1069" type="#_x0000_t65" style="position:absolute;left:0;text-align:left;margin-left:170.5pt;margin-top:.65pt;width:87pt;height:42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" adj="18000" fillcolor="window" strokecolor="windowText" strokeweight="1pt">
                <v:textbox>
                  <w:txbxContent>
                    <w:p w14:paraId="5DED577A" w14:textId="77777777" w:rsidR="00C0206F" w:rsidRPr="000E0D26" w:rsidRDefault="00C0206F" w:rsidP="00C020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854" w:rsidRPr="007D1DEA">
        <w:rPr>
          <w:rFonts w:ascii="BIZ UDP新丸ゴ" w:eastAsia="BIZ UDP新丸ゴ" w:hAnsi="BIZ UDP新丸ゴ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583DF2A4" wp14:editId="7564D288">
                <wp:simplePos x="0" y="0"/>
                <wp:positionH relativeFrom="margin">
                  <wp:align>left</wp:align>
                </wp:positionH>
                <wp:positionV relativeFrom="margin">
                  <wp:posOffset>13335</wp:posOffset>
                </wp:positionV>
                <wp:extent cx="2706914" cy="438150"/>
                <wp:effectExtent l="0" t="0" r="17780" b="19050"/>
                <wp:wrapNone/>
                <wp:docPr id="1051" name="テキスト ボックス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914" cy="438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5FA142" w14:textId="2A41D426" w:rsidR="00B82854" w:rsidRPr="00DE14EB" w:rsidRDefault="00B82854" w:rsidP="00B82854">
                            <w:pPr>
                              <w:ind w:firstLineChars="100" w:firstLine="28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栄養関連物品の保管場所</w:t>
                            </w:r>
                          </w:p>
                          <w:p w14:paraId="20BA49F4" w14:textId="77777777" w:rsidR="00B82854" w:rsidRPr="00752E20" w:rsidRDefault="00B82854" w:rsidP="00B82854">
                            <w:pPr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F2A4" id="テキスト ボックス 1051" o:spid="_x0000_s1070" type="#_x0000_t202" style="position:absolute;left:0;text-align:left;margin-left:0;margin-top:1.05pt;width:213.15pt;height:34.5pt;z-index:-25139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" fillcolor="#558ed5" strokeweight=".5pt">
                <v:textbox>
                  <w:txbxContent>
                    <w:p w14:paraId="655FA142" w14:textId="2A41D426" w:rsidR="00B82854" w:rsidRPr="00DE14EB" w:rsidRDefault="00B82854" w:rsidP="00B82854">
                      <w:pPr>
                        <w:ind w:firstLineChars="100" w:firstLine="28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栄養関連物品の保管場所</w:t>
                      </w:r>
                    </w:p>
                    <w:p w14:paraId="20BA49F4" w14:textId="77777777" w:rsidR="00B82854" w:rsidRPr="00752E20" w:rsidRDefault="00B82854" w:rsidP="00B82854">
                      <w:pPr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C8CA328" w14:textId="7BB2BC04" w:rsidR="00FE64CD" w:rsidRPr="007D1DEA" w:rsidRDefault="00FE64CD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24BDDA16" w14:textId="3334A885" w:rsidR="00AA1500" w:rsidRPr="007D1DEA" w:rsidRDefault="00AA1500" w:rsidP="00FE64CD">
      <w:pPr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　　</w:t>
      </w:r>
    </w:p>
    <w:p w14:paraId="63E05ECC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EFE623A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632437E3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20E1E1C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6BF00314" w14:textId="7952CFFE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2B4E1A10" w14:textId="400734D9" w:rsidR="008B2860" w:rsidRPr="007D1DEA" w:rsidRDefault="008B2860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付属物品の保管場所　　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自宅　　階　　　　　　　　　付近に保管</w:t>
      </w:r>
    </w:p>
    <w:p w14:paraId="6E4AB03A" w14:textId="70B516FA" w:rsidR="008B2860" w:rsidRPr="007D1DEA" w:rsidRDefault="008B2860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保管場所等　／箱には「栄養</w:t>
      </w:r>
      <w:r w:rsidR="00B82854">
        <w:rPr>
          <w:rFonts w:ascii="BIZ UDP新丸ゴ" w:eastAsia="BIZ UDP新丸ゴ" w:hAnsi="BIZ UDP新丸ゴ" w:cs="Times New Roman" w:hint="eastAsia"/>
          <w:sz w:val="28"/>
          <w:szCs w:val="28"/>
        </w:rPr>
        <w:t>関連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物品」と明記しましょう</w:t>
      </w:r>
    </w:p>
    <w:p w14:paraId="29B37423" w14:textId="6E3F74B8" w:rsidR="008566A5" w:rsidRDefault="00C6127F" w:rsidP="00B82854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9129A30" wp14:editId="60131579">
                <wp:simplePos x="0" y="0"/>
                <wp:positionH relativeFrom="margin">
                  <wp:posOffset>-22316</wp:posOffset>
                </wp:positionH>
                <wp:positionV relativeFrom="paragraph">
                  <wp:posOffset>27396</wp:posOffset>
                </wp:positionV>
                <wp:extent cx="5551715" cy="2910114"/>
                <wp:effectExtent l="0" t="0" r="11430" b="2413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715" cy="29101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4A6B" id="正方形/長方形 45" o:spid="_x0000_s1026" style="position:absolute;left:0;text-align:left;margin-left:-1.75pt;margin-top:2.15pt;width:437.15pt;height:229.1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" filled="f" strokecolor="#385d8a">
                <w10:wrap anchorx="margin"/>
              </v:rect>
            </w:pict>
          </mc:Fallback>
        </mc:AlternateContent>
      </w:r>
      <w:r w:rsidR="00B82854"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306998" wp14:editId="590184D4">
                <wp:simplePos x="0" y="0"/>
                <wp:positionH relativeFrom="margin">
                  <wp:posOffset>2325007</wp:posOffset>
                </wp:positionH>
                <wp:positionV relativeFrom="paragraph">
                  <wp:posOffset>157661</wp:posOffset>
                </wp:positionV>
                <wp:extent cx="1104900" cy="542925"/>
                <wp:effectExtent l="0" t="0" r="19050" b="28575"/>
                <wp:wrapNone/>
                <wp:docPr id="36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BB5F91" w14:textId="77777777" w:rsidR="008B2860" w:rsidRPr="000E0D26" w:rsidRDefault="008B2860" w:rsidP="008B28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6998" id="_x0000_s1071" type="#_x0000_t65" style="position:absolute;left:0;text-align:left;margin-left:183.05pt;margin-top:12.4pt;width:87pt;height:42.7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" adj="18000" fillcolor="window" strokecolor="windowText" strokeweight="1pt">
                <v:textbox>
                  <w:txbxContent>
                    <w:p w14:paraId="2CBB5F91" w14:textId="77777777" w:rsidR="008B2860" w:rsidRPr="000E0D26" w:rsidRDefault="008B2860" w:rsidP="008B28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60"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</w:t>
      </w:r>
    </w:p>
    <w:p w14:paraId="3E8DCC1F" w14:textId="77777777" w:rsidR="00B82854" w:rsidRPr="007D1DEA" w:rsidRDefault="00B82854" w:rsidP="00B82854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3017826" w14:textId="2111CCDF" w:rsidR="008B2860" w:rsidRPr="00D876F5" w:rsidRDefault="008B2860" w:rsidP="00D876F5">
      <w:pPr>
        <w:jc w:val="center"/>
        <w:rPr>
          <w:rFonts w:ascii="BIZ UDP新丸ゴ" w:eastAsia="BIZ UDP新丸ゴ" w:hAnsi="BIZ UDP新丸ゴ" w:cs="Times New Roman"/>
          <w:szCs w:val="21"/>
        </w:rPr>
      </w:pPr>
    </w:p>
    <w:p w14:paraId="3CCCCB86" w14:textId="5C64AE57" w:rsidR="008566A5" w:rsidRPr="007D1DEA" w:rsidRDefault="008566A5" w:rsidP="008566A5">
      <w:pPr>
        <w:ind w:firstLineChars="300" w:firstLine="720"/>
        <w:rPr>
          <w:rFonts w:ascii="BIZ UDP新丸ゴ" w:eastAsia="BIZ UDP新丸ゴ" w:hAnsi="BIZ UDP新丸ゴ" w:cs="Times New Roman"/>
          <w:sz w:val="24"/>
          <w:szCs w:val="24"/>
        </w:rPr>
      </w:pPr>
    </w:p>
    <w:p w14:paraId="5A6B17E1" w14:textId="752920E0" w:rsidR="008B2860" w:rsidRPr="007D1DEA" w:rsidRDefault="008B2860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597FF6EB" w14:textId="04B17E57" w:rsidR="008B2860" w:rsidRPr="007D1DEA" w:rsidRDefault="008B2860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6E68260" w14:textId="20BDDDEC" w:rsidR="008B2860" w:rsidRPr="007D1DEA" w:rsidRDefault="008B2860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EF774A9" w14:textId="1319A80B" w:rsidR="006C4331" w:rsidRPr="007D1DEA" w:rsidRDefault="006C4331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5A5062F8" w14:textId="58F1AE0B" w:rsidR="006C4331" w:rsidRPr="007D1DEA" w:rsidRDefault="006C4331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4AAEAFB1" w14:textId="2A96EF05" w:rsidR="006C4331" w:rsidRPr="007D1DEA" w:rsidRDefault="006C4331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sectPr w:rsidR="006C4331" w:rsidRPr="007D1DEA" w:rsidSect="001D2E05"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C5CE4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96CAE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202E4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0085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1B5"/>
    <w:rsid w:val="00A17D4F"/>
    <w:rsid w:val="00A20072"/>
    <w:rsid w:val="00A24AA2"/>
    <w:rsid w:val="00A40EBA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300F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3</cp:revision>
  <cp:lastPrinted>2025-07-08T09:33:00Z</cp:lastPrinted>
  <dcterms:created xsi:type="dcterms:W3CDTF">2025-07-14T02:50:00Z</dcterms:created>
  <dcterms:modified xsi:type="dcterms:W3CDTF">2025-07-14T02:51:00Z</dcterms:modified>
</cp:coreProperties>
</file>