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E6699" w14:textId="27CBFB66" w:rsidR="00E34059" w:rsidRPr="00B8430D" w:rsidRDefault="00DB6A87" w:rsidP="009A1B30">
      <w:pPr>
        <w:jc w:val="center"/>
        <w:rPr>
          <w:sz w:val="24"/>
        </w:rPr>
      </w:pPr>
      <w:r>
        <w:rPr>
          <w:rFonts w:hint="eastAsia"/>
          <w:sz w:val="32"/>
        </w:rPr>
        <w:t>藤</w:t>
      </w:r>
      <w:r w:rsidRPr="00B8430D">
        <w:rPr>
          <w:rFonts w:hint="eastAsia"/>
          <w:sz w:val="32"/>
        </w:rPr>
        <w:t>沢産</w:t>
      </w:r>
      <w:r w:rsidR="00D65D2A">
        <w:rPr>
          <w:rFonts w:hint="eastAsia"/>
          <w:sz w:val="32"/>
        </w:rPr>
        <w:t>エコベジ</w:t>
      </w:r>
      <w:r w:rsidR="009A1B30" w:rsidRPr="00B8430D">
        <w:rPr>
          <w:rFonts w:hint="eastAsia"/>
          <w:sz w:val="32"/>
        </w:rPr>
        <w:t>マルシェ出展募集要項</w:t>
      </w:r>
    </w:p>
    <w:p w14:paraId="7852A9F6" w14:textId="77777777" w:rsidR="003D0C3F" w:rsidRPr="00B8430D" w:rsidRDefault="003D0C3F" w:rsidP="009A1B30">
      <w:pPr>
        <w:jc w:val="center"/>
        <w:rPr>
          <w:sz w:val="24"/>
        </w:rPr>
      </w:pPr>
    </w:p>
    <w:p w14:paraId="164F2CEB" w14:textId="77777777" w:rsidR="009A1B30" w:rsidRPr="00B8430D" w:rsidRDefault="009A1B30" w:rsidP="009A1B30">
      <w:pPr>
        <w:jc w:val="left"/>
        <w:rPr>
          <w:sz w:val="24"/>
        </w:rPr>
      </w:pPr>
      <w:r w:rsidRPr="00B8430D">
        <w:rPr>
          <w:rFonts w:hint="eastAsia"/>
          <w:sz w:val="24"/>
        </w:rPr>
        <w:t>１　目的</w:t>
      </w:r>
    </w:p>
    <w:p w14:paraId="767AF23C" w14:textId="6774BD21" w:rsidR="009A1B30" w:rsidRPr="00B8430D" w:rsidRDefault="009A1B30" w:rsidP="009A1B30">
      <w:pPr>
        <w:jc w:val="left"/>
        <w:rPr>
          <w:sz w:val="24"/>
          <w:szCs w:val="24"/>
        </w:rPr>
      </w:pPr>
      <w:r w:rsidRPr="00B8430D">
        <w:rPr>
          <w:rFonts w:hint="eastAsia"/>
          <w:sz w:val="24"/>
        </w:rPr>
        <w:t xml:space="preserve">　国が示す「みどりの食料システム戦略」において、２０５０年までに耕地面積に占める有機農業の取組面積の割合を２５％に拡大することを目標にしており、本市でも「第２次藤沢市都市農業振興基本計画」において、同様に拡大することを目標に設定したことから、有機農業に着目したイベント</w:t>
      </w:r>
      <w:r w:rsidR="003728BB" w:rsidRPr="00B8430D">
        <w:rPr>
          <w:rFonts w:hint="eastAsia"/>
          <w:sz w:val="24"/>
        </w:rPr>
        <w:t>を</w:t>
      </w:r>
      <w:r w:rsidRPr="00B8430D">
        <w:rPr>
          <w:rFonts w:hint="eastAsia"/>
          <w:sz w:val="24"/>
        </w:rPr>
        <w:t>開催し、</w:t>
      </w:r>
      <w:r w:rsidRPr="00B8430D">
        <w:rPr>
          <w:rFonts w:hint="eastAsia"/>
          <w:sz w:val="24"/>
          <w:szCs w:val="24"/>
        </w:rPr>
        <w:t>有機農業の理解促進を図り、有機農業が市内に広まる機運を醸成する。</w:t>
      </w:r>
    </w:p>
    <w:p w14:paraId="65ABD0D8" w14:textId="77777777" w:rsidR="009A1B30" w:rsidRPr="00B8430D" w:rsidRDefault="009A1B30" w:rsidP="009A1B30">
      <w:pPr>
        <w:jc w:val="left"/>
        <w:rPr>
          <w:sz w:val="24"/>
          <w:szCs w:val="24"/>
        </w:rPr>
      </w:pPr>
    </w:p>
    <w:p w14:paraId="0B77E1C9" w14:textId="77777777" w:rsidR="009A1B30" w:rsidRPr="00B8430D" w:rsidRDefault="009A1B30" w:rsidP="009A1B30">
      <w:pPr>
        <w:jc w:val="left"/>
        <w:rPr>
          <w:sz w:val="24"/>
          <w:szCs w:val="24"/>
        </w:rPr>
      </w:pPr>
      <w:r w:rsidRPr="00B8430D">
        <w:rPr>
          <w:rFonts w:hint="eastAsia"/>
          <w:sz w:val="24"/>
          <w:szCs w:val="24"/>
        </w:rPr>
        <w:t>２　主催</w:t>
      </w:r>
    </w:p>
    <w:p w14:paraId="111DA467" w14:textId="77777777" w:rsidR="009A1B30" w:rsidRPr="00B8430D" w:rsidRDefault="009A1B30" w:rsidP="009A1B30">
      <w:pPr>
        <w:jc w:val="left"/>
        <w:rPr>
          <w:sz w:val="24"/>
          <w:szCs w:val="24"/>
        </w:rPr>
      </w:pPr>
      <w:r w:rsidRPr="00B8430D">
        <w:rPr>
          <w:rFonts w:hint="eastAsia"/>
          <w:sz w:val="24"/>
          <w:szCs w:val="24"/>
        </w:rPr>
        <w:t xml:space="preserve">　藤沢市地産地消推進事業実行委員会</w:t>
      </w:r>
    </w:p>
    <w:p w14:paraId="3938C8BA" w14:textId="77777777" w:rsidR="009A1B30" w:rsidRPr="00B8430D" w:rsidRDefault="009A1B30" w:rsidP="009A1B30">
      <w:pPr>
        <w:jc w:val="left"/>
        <w:rPr>
          <w:sz w:val="24"/>
          <w:szCs w:val="24"/>
        </w:rPr>
      </w:pPr>
    </w:p>
    <w:p w14:paraId="52796215" w14:textId="77777777" w:rsidR="009A1B30" w:rsidRPr="00B8430D" w:rsidRDefault="009A1B30" w:rsidP="009A1B30">
      <w:pPr>
        <w:jc w:val="left"/>
        <w:rPr>
          <w:sz w:val="24"/>
          <w:szCs w:val="24"/>
        </w:rPr>
      </w:pPr>
      <w:r w:rsidRPr="00B8430D">
        <w:rPr>
          <w:rFonts w:hint="eastAsia"/>
          <w:sz w:val="24"/>
          <w:szCs w:val="24"/>
        </w:rPr>
        <w:t>３　共催</w:t>
      </w:r>
    </w:p>
    <w:p w14:paraId="15B4A9A8" w14:textId="1498D5F0" w:rsidR="009A1B30" w:rsidRDefault="009A1B30" w:rsidP="009A1B30">
      <w:pPr>
        <w:jc w:val="left"/>
        <w:rPr>
          <w:sz w:val="24"/>
          <w:szCs w:val="24"/>
        </w:rPr>
      </w:pPr>
      <w:r w:rsidRPr="00B8430D">
        <w:rPr>
          <w:rFonts w:hint="eastAsia"/>
          <w:sz w:val="24"/>
          <w:szCs w:val="24"/>
        </w:rPr>
        <w:t xml:space="preserve">　藤沢市</w:t>
      </w:r>
    </w:p>
    <w:p w14:paraId="4654019F" w14:textId="1FCF1BC3" w:rsidR="00C756CD" w:rsidRDefault="00C756CD" w:rsidP="009A1B30">
      <w:pPr>
        <w:jc w:val="left"/>
        <w:rPr>
          <w:sz w:val="24"/>
          <w:szCs w:val="24"/>
        </w:rPr>
      </w:pPr>
    </w:p>
    <w:p w14:paraId="6768CA00" w14:textId="41AD9AD3" w:rsidR="00C756CD" w:rsidRPr="00B8430D" w:rsidRDefault="00C756CD" w:rsidP="009A1B30">
      <w:pPr>
        <w:jc w:val="left"/>
        <w:rPr>
          <w:sz w:val="24"/>
          <w:szCs w:val="24"/>
        </w:rPr>
      </w:pPr>
      <w:r>
        <w:rPr>
          <w:rFonts w:hint="eastAsia"/>
          <w:sz w:val="24"/>
          <w:szCs w:val="24"/>
        </w:rPr>
        <w:t>４　協力</w:t>
      </w:r>
    </w:p>
    <w:p w14:paraId="2A631DF0" w14:textId="0048B9C2" w:rsidR="00C756CD" w:rsidRPr="00EC7E5E" w:rsidRDefault="00C756CD" w:rsidP="00C756CD">
      <w:pPr>
        <w:jc w:val="left"/>
        <w:rPr>
          <w:sz w:val="24"/>
          <w:szCs w:val="24"/>
        </w:rPr>
      </w:pPr>
      <w:r w:rsidRPr="00D65D2A">
        <w:rPr>
          <w:rFonts w:hint="eastAsia"/>
          <w:sz w:val="24"/>
          <w:szCs w:val="24"/>
        </w:rPr>
        <w:t xml:space="preserve">　　</w:t>
      </w:r>
      <w:r w:rsidRPr="00D65D2A">
        <w:rPr>
          <w:rFonts w:hint="eastAsia"/>
          <w:sz w:val="24"/>
          <w:szCs w:val="24"/>
        </w:rPr>
        <w:t>Standup</w:t>
      </w:r>
      <w:r w:rsidRPr="00D65D2A">
        <w:rPr>
          <w:rFonts w:hint="eastAsia"/>
          <w:sz w:val="24"/>
          <w:szCs w:val="24"/>
        </w:rPr>
        <w:t>湘南、辻堂朝ごはん朝市実行委員会</w:t>
      </w:r>
    </w:p>
    <w:p w14:paraId="4EDD4655" w14:textId="77777777" w:rsidR="009A1B30" w:rsidRPr="00B8430D" w:rsidRDefault="009A1B30" w:rsidP="009A1B30">
      <w:pPr>
        <w:jc w:val="left"/>
        <w:rPr>
          <w:sz w:val="24"/>
          <w:szCs w:val="24"/>
        </w:rPr>
      </w:pPr>
    </w:p>
    <w:p w14:paraId="19DFFC7A" w14:textId="75F289F4" w:rsidR="009A1B30" w:rsidRPr="00B8430D" w:rsidRDefault="00C756CD" w:rsidP="009A1B30">
      <w:pPr>
        <w:jc w:val="left"/>
        <w:rPr>
          <w:sz w:val="24"/>
          <w:szCs w:val="24"/>
        </w:rPr>
      </w:pPr>
      <w:r>
        <w:rPr>
          <w:rFonts w:hint="eastAsia"/>
          <w:sz w:val="24"/>
          <w:szCs w:val="24"/>
        </w:rPr>
        <w:t>５</w:t>
      </w:r>
      <w:r w:rsidR="009A1B30" w:rsidRPr="00B8430D">
        <w:rPr>
          <w:rFonts w:hint="eastAsia"/>
          <w:sz w:val="24"/>
          <w:szCs w:val="24"/>
        </w:rPr>
        <w:t xml:space="preserve">　開催日時</w:t>
      </w:r>
    </w:p>
    <w:p w14:paraId="40E5A6BE" w14:textId="7167B669" w:rsidR="009A1B30" w:rsidRPr="00B8430D" w:rsidRDefault="005A7F4B" w:rsidP="009A1B30">
      <w:pPr>
        <w:jc w:val="left"/>
        <w:rPr>
          <w:sz w:val="24"/>
          <w:szCs w:val="24"/>
        </w:rPr>
      </w:pPr>
      <w:r w:rsidRPr="00B8430D">
        <w:rPr>
          <w:rFonts w:hint="eastAsia"/>
          <w:sz w:val="24"/>
          <w:szCs w:val="24"/>
        </w:rPr>
        <w:t xml:space="preserve">　</w:t>
      </w:r>
      <w:r w:rsidRPr="00D65D2A">
        <w:rPr>
          <w:rFonts w:hint="eastAsia"/>
          <w:sz w:val="24"/>
          <w:szCs w:val="24"/>
        </w:rPr>
        <w:t>２０２</w:t>
      </w:r>
      <w:r w:rsidR="00C756CD" w:rsidRPr="00D65D2A">
        <w:rPr>
          <w:rFonts w:hint="eastAsia"/>
          <w:sz w:val="24"/>
          <w:szCs w:val="24"/>
        </w:rPr>
        <w:t>６</w:t>
      </w:r>
      <w:r w:rsidR="009A1B30" w:rsidRPr="00D65D2A">
        <w:rPr>
          <w:rFonts w:hint="eastAsia"/>
          <w:sz w:val="24"/>
          <w:szCs w:val="24"/>
        </w:rPr>
        <w:t>年１</w:t>
      </w:r>
      <w:r w:rsidR="00005BE1" w:rsidRPr="00D65D2A">
        <w:rPr>
          <w:rFonts w:hint="eastAsia"/>
          <w:sz w:val="24"/>
          <w:szCs w:val="24"/>
        </w:rPr>
        <w:t>１</w:t>
      </w:r>
      <w:r w:rsidR="009A1B30" w:rsidRPr="00D65D2A">
        <w:rPr>
          <w:rFonts w:hint="eastAsia"/>
          <w:sz w:val="24"/>
          <w:szCs w:val="24"/>
        </w:rPr>
        <w:t>月</w:t>
      </w:r>
      <w:r w:rsidR="00005BE1" w:rsidRPr="00D65D2A">
        <w:rPr>
          <w:rFonts w:hint="eastAsia"/>
          <w:sz w:val="24"/>
          <w:szCs w:val="24"/>
        </w:rPr>
        <w:t>２</w:t>
      </w:r>
      <w:r w:rsidR="00C756CD" w:rsidRPr="00D65D2A">
        <w:rPr>
          <w:rFonts w:hint="eastAsia"/>
          <w:sz w:val="24"/>
          <w:szCs w:val="24"/>
        </w:rPr>
        <w:t>２</w:t>
      </w:r>
      <w:r w:rsidR="00C8239D" w:rsidRPr="00D65D2A">
        <w:rPr>
          <w:rFonts w:hint="eastAsia"/>
          <w:sz w:val="24"/>
          <w:szCs w:val="24"/>
        </w:rPr>
        <w:t>日（</w:t>
      </w:r>
      <w:r w:rsidR="00AE06B5" w:rsidRPr="00D65D2A">
        <w:rPr>
          <w:rFonts w:hint="eastAsia"/>
          <w:sz w:val="24"/>
          <w:szCs w:val="24"/>
        </w:rPr>
        <w:t>日</w:t>
      </w:r>
      <w:r w:rsidR="009A1B30" w:rsidRPr="00D65D2A">
        <w:rPr>
          <w:rFonts w:hint="eastAsia"/>
          <w:sz w:val="24"/>
          <w:szCs w:val="24"/>
        </w:rPr>
        <w:t>）</w:t>
      </w:r>
      <w:r w:rsidR="00DB6A87" w:rsidRPr="00D65D2A">
        <w:rPr>
          <w:rFonts w:hint="eastAsia"/>
          <w:sz w:val="24"/>
          <w:szCs w:val="24"/>
        </w:rPr>
        <w:t>午前１０時から午後</w:t>
      </w:r>
      <w:r w:rsidR="00005BE1" w:rsidRPr="00D65D2A">
        <w:rPr>
          <w:rFonts w:hint="eastAsia"/>
          <w:sz w:val="24"/>
          <w:szCs w:val="24"/>
        </w:rPr>
        <w:t>２</w:t>
      </w:r>
      <w:r w:rsidR="009A1B30" w:rsidRPr="00D65D2A">
        <w:rPr>
          <w:rFonts w:hint="eastAsia"/>
          <w:sz w:val="24"/>
          <w:szCs w:val="24"/>
        </w:rPr>
        <w:t>時</w:t>
      </w:r>
      <w:r w:rsidR="00C756CD" w:rsidRPr="00D65D2A">
        <w:rPr>
          <w:rFonts w:hint="eastAsia"/>
          <w:sz w:val="24"/>
          <w:szCs w:val="24"/>
        </w:rPr>
        <w:t>まで</w:t>
      </w:r>
    </w:p>
    <w:p w14:paraId="453A995F" w14:textId="77777777" w:rsidR="00AD2602" w:rsidRPr="00B8430D" w:rsidRDefault="00AD2602" w:rsidP="009A1B30">
      <w:pPr>
        <w:jc w:val="left"/>
        <w:rPr>
          <w:sz w:val="24"/>
          <w:szCs w:val="24"/>
        </w:rPr>
      </w:pPr>
      <w:r w:rsidRPr="00B8430D">
        <w:rPr>
          <w:rFonts w:hint="eastAsia"/>
          <w:sz w:val="24"/>
          <w:szCs w:val="24"/>
        </w:rPr>
        <w:t xml:space="preserve">　（搬入搬出について）</w:t>
      </w:r>
    </w:p>
    <w:p w14:paraId="741A9CE3" w14:textId="5322642D" w:rsidR="00AD2602" w:rsidRPr="00B8430D" w:rsidRDefault="00AD2602" w:rsidP="00AD2602">
      <w:pPr>
        <w:pStyle w:val="a7"/>
        <w:numPr>
          <w:ilvl w:val="0"/>
          <w:numId w:val="1"/>
        </w:numPr>
        <w:ind w:leftChars="0"/>
        <w:jc w:val="left"/>
        <w:rPr>
          <w:sz w:val="24"/>
          <w:szCs w:val="24"/>
        </w:rPr>
      </w:pPr>
      <w:r w:rsidRPr="00B8430D">
        <w:rPr>
          <w:rFonts w:hint="eastAsia"/>
          <w:sz w:val="24"/>
          <w:szCs w:val="24"/>
        </w:rPr>
        <w:t>搬入時間</w:t>
      </w:r>
      <w:r w:rsidR="00DB6A87" w:rsidRPr="00B8430D">
        <w:rPr>
          <w:rFonts w:hint="eastAsia"/>
          <w:sz w:val="24"/>
          <w:szCs w:val="24"/>
        </w:rPr>
        <w:t xml:space="preserve">　当日</w:t>
      </w:r>
      <w:r w:rsidR="008570C6" w:rsidRPr="00B8430D">
        <w:rPr>
          <w:rFonts w:hint="eastAsia"/>
          <w:sz w:val="24"/>
          <w:szCs w:val="24"/>
        </w:rPr>
        <w:t>午前</w:t>
      </w:r>
      <w:r w:rsidR="00D65D2A">
        <w:rPr>
          <w:rFonts w:hint="eastAsia"/>
          <w:sz w:val="24"/>
          <w:szCs w:val="24"/>
        </w:rPr>
        <w:t>８</w:t>
      </w:r>
      <w:r w:rsidR="0096568E" w:rsidRPr="00B8430D">
        <w:rPr>
          <w:rFonts w:hint="eastAsia"/>
          <w:sz w:val="24"/>
          <w:szCs w:val="24"/>
        </w:rPr>
        <w:t>時</w:t>
      </w:r>
      <w:r w:rsidR="00DB6A87" w:rsidRPr="00B8430D">
        <w:rPr>
          <w:rFonts w:hint="eastAsia"/>
          <w:sz w:val="24"/>
          <w:szCs w:val="24"/>
        </w:rPr>
        <w:t>から午前１０時まで</w:t>
      </w:r>
    </w:p>
    <w:p w14:paraId="3C01A654" w14:textId="7879C109" w:rsidR="00AD2602" w:rsidRPr="00B8430D" w:rsidRDefault="00AD2602" w:rsidP="00AD2602">
      <w:pPr>
        <w:pStyle w:val="a7"/>
        <w:numPr>
          <w:ilvl w:val="0"/>
          <w:numId w:val="1"/>
        </w:numPr>
        <w:ind w:leftChars="0"/>
        <w:jc w:val="left"/>
        <w:rPr>
          <w:sz w:val="24"/>
          <w:szCs w:val="24"/>
        </w:rPr>
      </w:pPr>
      <w:r w:rsidRPr="00B8430D">
        <w:rPr>
          <w:rFonts w:hint="eastAsia"/>
          <w:sz w:val="24"/>
          <w:szCs w:val="24"/>
        </w:rPr>
        <w:t>搬出時間</w:t>
      </w:r>
      <w:r w:rsidR="0096568E" w:rsidRPr="00B8430D">
        <w:rPr>
          <w:rFonts w:hint="eastAsia"/>
          <w:sz w:val="24"/>
          <w:szCs w:val="24"/>
        </w:rPr>
        <w:t xml:space="preserve">　当日午後</w:t>
      </w:r>
      <w:r w:rsidR="00005BE1">
        <w:rPr>
          <w:rFonts w:hint="eastAsia"/>
          <w:sz w:val="24"/>
          <w:szCs w:val="24"/>
        </w:rPr>
        <w:t>２</w:t>
      </w:r>
      <w:r w:rsidR="0096568E" w:rsidRPr="00B8430D">
        <w:rPr>
          <w:rFonts w:hint="eastAsia"/>
          <w:sz w:val="24"/>
          <w:szCs w:val="24"/>
        </w:rPr>
        <w:t>時から午後</w:t>
      </w:r>
      <w:r w:rsidR="00D65D2A">
        <w:rPr>
          <w:rFonts w:hint="eastAsia"/>
          <w:sz w:val="24"/>
          <w:szCs w:val="24"/>
        </w:rPr>
        <w:t>４</w:t>
      </w:r>
      <w:r w:rsidR="0096568E" w:rsidRPr="00B8430D">
        <w:rPr>
          <w:rFonts w:hint="eastAsia"/>
          <w:sz w:val="24"/>
          <w:szCs w:val="24"/>
        </w:rPr>
        <w:t>時</w:t>
      </w:r>
      <w:r w:rsidR="00DB6A87" w:rsidRPr="00B8430D">
        <w:rPr>
          <w:rFonts w:hint="eastAsia"/>
          <w:sz w:val="24"/>
          <w:szCs w:val="24"/>
        </w:rPr>
        <w:t>まで</w:t>
      </w:r>
    </w:p>
    <w:p w14:paraId="67394D18" w14:textId="69F3FA67" w:rsidR="00C8239D" w:rsidRPr="00B8430D" w:rsidRDefault="009A1B30" w:rsidP="00C8239D">
      <w:pPr>
        <w:jc w:val="left"/>
        <w:rPr>
          <w:sz w:val="24"/>
          <w:szCs w:val="24"/>
        </w:rPr>
      </w:pPr>
      <w:r w:rsidRPr="00B8430D">
        <w:rPr>
          <w:rFonts w:hint="eastAsia"/>
          <w:sz w:val="24"/>
          <w:szCs w:val="24"/>
        </w:rPr>
        <w:t xml:space="preserve">　</w:t>
      </w:r>
      <w:r w:rsidR="00753B43" w:rsidRPr="00A35570">
        <w:rPr>
          <w:rFonts w:hint="eastAsia"/>
          <w:sz w:val="24"/>
          <w:szCs w:val="24"/>
        </w:rPr>
        <w:t>※荒天中止</w:t>
      </w:r>
      <w:r w:rsidR="00C8239D" w:rsidRPr="00A35570">
        <w:rPr>
          <w:rFonts w:hint="eastAsia"/>
          <w:sz w:val="24"/>
          <w:szCs w:val="24"/>
        </w:rPr>
        <w:t>。</w:t>
      </w:r>
      <w:r w:rsidR="001C5AD4" w:rsidRPr="00A35570">
        <w:rPr>
          <w:rFonts w:hint="eastAsia"/>
          <w:sz w:val="24"/>
          <w:szCs w:val="24"/>
        </w:rPr>
        <w:t>中止の判断は、前日正午までに決定し</w:t>
      </w:r>
      <w:r w:rsidR="00C8239D" w:rsidRPr="00A35570">
        <w:rPr>
          <w:rFonts w:hint="eastAsia"/>
          <w:sz w:val="24"/>
          <w:szCs w:val="24"/>
        </w:rPr>
        <w:t>関係者へ連絡する。</w:t>
      </w:r>
    </w:p>
    <w:p w14:paraId="1C4F74DA" w14:textId="77777777" w:rsidR="00AD2602" w:rsidRPr="00B8430D" w:rsidRDefault="00AD2602" w:rsidP="00C8239D">
      <w:pPr>
        <w:jc w:val="left"/>
        <w:rPr>
          <w:sz w:val="24"/>
          <w:szCs w:val="24"/>
        </w:rPr>
      </w:pPr>
    </w:p>
    <w:p w14:paraId="2F428E96" w14:textId="3A578340" w:rsidR="00AD2602" w:rsidRPr="00B8430D" w:rsidRDefault="00C756CD" w:rsidP="009A1B30">
      <w:pPr>
        <w:jc w:val="left"/>
        <w:rPr>
          <w:sz w:val="24"/>
          <w:szCs w:val="24"/>
        </w:rPr>
      </w:pPr>
      <w:r>
        <w:rPr>
          <w:rFonts w:hint="eastAsia"/>
          <w:sz w:val="24"/>
          <w:szCs w:val="24"/>
        </w:rPr>
        <w:t>６</w:t>
      </w:r>
      <w:r w:rsidR="00AD2602" w:rsidRPr="00B8430D">
        <w:rPr>
          <w:rFonts w:hint="eastAsia"/>
          <w:sz w:val="24"/>
          <w:szCs w:val="24"/>
        </w:rPr>
        <w:t xml:space="preserve">　会場</w:t>
      </w:r>
    </w:p>
    <w:p w14:paraId="2764DD98" w14:textId="0471BD2B" w:rsidR="00AD2602" w:rsidRPr="00B8430D" w:rsidRDefault="006759A7" w:rsidP="009A1B30">
      <w:pPr>
        <w:jc w:val="left"/>
        <w:rPr>
          <w:sz w:val="24"/>
          <w:szCs w:val="24"/>
        </w:rPr>
      </w:pPr>
      <w:r w:rsidRPr="00B8430D">
        <w:rPr>
          <w:rFonts w:hint="eastAsia"/>
          <w:sz w:val="24"/>
          <w:szCs w:val="24"/>
        </w:rPr>
        <w:t xml:space="preserve">　</w:t>
      </w:r>
      <w:r w:rsidR="00AD2602" w:rsidRPr="00B8430D">
        <w:rPr>
          <w:rFonts w:hint="eastAsia"/>
          <w:sz w:val="24"/>
          <w:szCs w:val="24"/>
        </w:rPr>
        <w:t>神台公園</w:t>
      </w:r>
      <w:r w:rsidR="00886CCF" w:rsidRPr="00B8430D">
        <w:rPr>
          <w:rFonts w:hint="eastAsia"/>
          <w:sz w:val="24"/>
          <w:szCs w:val="24"/>
        </w:rPr>
        <w:t>（藤沢市辻堂神台１丁目－４）</w:t>
      </w:r>
    </w:p>
    <w:p w14:paraId="6395E689" w14:textId="77777777" w:rsidR="00AD2602" w:rsidRPr="00B8430D" w:rsidRDefault="00AD2602" w:rsidP="009A1B30">
      <w:pPr>
        <w:jc w:val="left"/>
        <w:rPr>
          <w:sz w:val="24"/>
          <w:szCs w:val="24"/>
        </w:rPr>
      </w:pPr>
    </w:p>
    <w:p w14:paraId="08B9F934" w14:textId="6BF1C87A" w:rsidR="00AD2602" w:rsidRPr="00B8430D" w:rsidRDefault="00C756CD" w:rsidP="009A1B30">
      <w:pPr>
        <w:jc w:val="left"/>
        <w:rPr>
          <w:sz w:val="24"/>
          <w:szCs w:val="24"/>
        </w:rPr>
      </w:pPr>
      <w:r>
        <w:rPr>
          <w:rFonts w:hint="eastAsia"/>
          <w:sz w:val="24"/>
          <w:szCs w:val="24"/>
        </w:rPr>
        <w:t>７</w:t>
      </w:r>
      <w:r w:rsidR="00AD2602" w:rsidRPr="00B8430D">
        <w:rPr>
          <w:rFonts w:hint="eastAsia"/>
          <w:sz w:val="24"/>
          <w:szCs w:val="24"/>
        </w:rPr>
        <w:t xml:space="preserve">　出展対象</w:t>
      </w:r>
    </w:p>
    <w:p w14:paraId="6199F4CA" w14:textId="77777777" w:rsidR="00AD2602" w:rsidRPr="00B8430D" w:rsidRDefault="00AD2602" w:rsidP="009A1B30">
      <w:pPr>
        <w:jc w:val="left"/>
        <w:rPr>
          <w:sz w:val="24"/>
          <w:szCs w:val="24"/>
        </w:rPr>
      </w:pPr>
      <w:r w:rsidRPr="00B8430D">
        <w:rPr>
          <w:rFonts w:hint="eastAsia"/>
          <w:sz w:val="24"/>
          <w:szCs w:val="24"/>
        </w:rPr>
        <w:t xml:space="preserve">　</w:t>
      </w:r>
      <w:r w:rsidR="00DB6A87" w:rsidRPr="00B8430D">
        <w:rPr>
          <w:rFonts w:hint="eastAsia"/>
          <w:sz w:val="24"/>
          <w:szCs w:val="24"/>
        </w:rPr>
        <w:t>市内の農地で</w:t>
      </w:r>
      <w:r w:rsidR="004E3897" w:rsidRPr="00B8430D">
        <w:rPr>
          <w:rFonts w:hint="eastAsia"/>
          <w:sz w:val="24"/>
          <w:szCs w:val="24"/>
        </w:rPr>
        <w:t>有機農業</w:t>
      </w:r>
      <w:r w:rsidR="00DB6A87" w:rsidRPr="00B8430D">
        <w:rPr>
          <w:rFonts w:hint="eastAsia"/>
          <w:sz w:val="24"/>
          <w:szCs w:val="24"/>
        </w:rPr>
        <w:t>に取り組む</w:t>
      </w:r>
      <w:r w:rsidRPr="00B8430D">
        <w:rPr>
          <w:rFonts w:hint="eastAsia"/>
          <w:sz w:val="24"/>
          <w:szCs w:val="24"/>
        </w:rPr>
        <w:t>農家</w:t>
      </w:r>
    </w:p>
    <w:p w14:paraId="6A50CC5C" w14:textId="77777777" w:rsidR="004E3897" w:rsidRPr="00B8430D" w:rsidRDefault="004E3897" w:rsidP="004E3897">
      <w:pPr>
        <w:ind w:left="480" w:hangingChars="200" w:hanging="480"/>
        <w:jc w:val="left"/>
        <w:rPr>
          <w:sz w:val="24"/>
          <w:szCs w:val="24"/>
        </w:rPr>
      </w:pPr>
      <w:r w:rsidRPr="00B8430D">
        <w:rPr>
          <w:rFonts w:hint="eastAsia"/>
          <w:sz w:val="24"/>
          <w:szCs w:val="24"/>
        </w:rPr>
        <w:t xml:space="preserve">　※ここで言う「有機農業」とは、「有機農業の推進に関する法律」の定義に基づく農業生産の方法を用いて行われる農業を指し、「有機</w:t>
      </w:r>
      <w:r w:rsidRPr="00B8430D">
        <w:rPr>
          <w:rFonts w:hint="eastAsia"/>
          <w:sz w:val="24"/>
          <w:szCs w:val="24"/>
        </w:rPr>
        <w:t>JAS</w:t>
      </w:r>
      <w:r w:rsidRPr="00B8430D">
        <w:rPr>
          <w:rFonts w:hint="eastAsia"/>
          <w:sz w:val="24"/>
          <w:szCs w:val="24"/>
        </w:rPr>
        <w:t>認証」の有無は問わない。</w:t>
      </w:r>
    </w:p>
    <w:p w14:paraId="38BCE39A" w14:textId="77777777" w:rsidR="004E3897" w:rsidRPr="00B8430D" w:rsidRDefault="004E3897" w:rsidP="004E3897">
      <w:pPr>
        <w:ind w:left="480" w:hangingChars="200" w:hanging="480"/>
        <w:jc w:val="left"/>
        <w:rPr>
          <w:sz w:val="24"/>
          <w:szCs w:val="24"/>
        </w:rPr>
      </w:pPr>
      <w:r w:rsidRPr="00B8430D">
        <w:rPr>
          <w:rFonts w:hint="eastAsia"/>
          <w:sz w:val="24"/>
          <w:szCs w:val="24"/>
        </w:rPr>
        <w:t xml:space="preserve">　　「有機農業の推進に関する法律」による有機農業の定義は次のとおり。</w:t>
      </w:r>
    </w:p>
    <w:p w14:paraId="4174604A" w14:textId="77777777" w:rsidR="004E3897" w:rsidRPr="00B8430D" w:rsidRDefault="004E3897" w:rsidP="004E3897">
      <w:pPr>
        <w:ind w:left="480" w:hangingChars="200" w:hanging="480"/>
        <w:jc w:val="left"/>
        <w:rPr>
          <w:sz w:val="24"/>
          <w:szCs w:val="24"/>
        </w:rPr>
      </w:pPr>
      <w:r w:rsidRPr="00B8430D">
        <w:rPr>
          <w:rFonts w:hint="eastAsia"/>
          <w:sz w:val="24"/>
          <w:szCs w:val="24"/>
        </w:rPr>
        <w:t xml:space="preserve">　　・化学的に合成された肥料及び農薬を使用しない。</w:t>
      </w:r>
    </w:p>
    <w:p w14:paraId="289ECC74" w14:textId="77777777" w:rsidR="004E3897" w:rsidRPr="00B8430D" w:rsidRDefault="004E3897" w:rsidP="004E3897">
      <w:pPr>
        <w:ind w:left="480" w:hangingChars="200" w:hanging="480"/>
        <w:jc w:val="left"/>
        <w:rPr>
          <w:sz w:val="24"/>
          <w:szCs w:val="24"/>
        </w:rPr>
      </w:pPr>
      <w:r w:rsidRPr="00B8430D">
        <w:rPr>
          <w:rFonts w:hint="eastAsia"/>
          <w:sz w:val="24"/>
          <w:szCs w:val="24"/>
        </w:rPr>
        <w:t xml:space="preserve">　　・遺伝子組換え技術を利用しない。</w:t>
      </w:r>
    </w:p>
    <w:p w14:paraId="6F16423F" w14:textId="77777777" w:rsidR="004E3897" w:rsidRPr="00B8430D" w:rsidRDefault="00C51E87" w:rsidP="00C51E87">
      <w:pPr>
        <w:ind w:left="480" w:hangingChars="200" w:hanging="480"/>
        <w:jc w:val="left"/>
        <w:rPr>
          <w:sz w:val="24"/>
          <w:szCs w:val="24"/>
        </w:rPr>
      </w:pPr>
      <w:r w:rsidRPr="00B8430D">
        <w:rPr>
          <w:rFonts w:hint="eastAsia"/>
          <w:sz w:val="24"/>
          <w:szCs w:val="24"/>
        </w:rPr>
        <w:t xml:space="preserve">　　・農業生産に由来する環境への負荷をできる限り低減</w:t>
      </w:r>
      <w:r w:rsidR="004E3897" w:rsidRPr="00B8430D">
        <w:rPr>
          <w:rFonts w:hint="eastAsia"/>
          <w:sz w:val="24"/>
          <w:szCs w:val="24"/>
        </w:rPr>
        <w:t>する。</w:t>
      </w:r>
    </w:p>
    <w:p w14:paraId="43F86F5C" w14:textId="77777777" w:rsidR="00AD2602" w:rsidRPr="00B8430D" w:rsidRDefault="00DB6A87" w:rsidP="00DB6A87">
      <w:pPr>
        <w:ind w:left="480" w:hangingChars="200" w:hanging="480"/>
        <w:jc w:val="left"/>
        <w:rPr>
          <w:sz w:val="24"/>
          <w:szCs w:val="24"/>
        </w:rPr>
      </w:pPr>
      <w:r w:rsidRPr="00B8430D">
        <w:rPr>
          <w:rFonts w:hint="eastAsia"/>
          <w:sz w:val="24"/>
          <w:szCs w:val="24"/>
        </w:rPr>
        <w:t xml:space="preserve">　※市外居住者であっても市内農地で有機農業に取り組んでいる農家であれば、出店することができる。</w:t>
      </w:r>
    </w:p>
    <w:p w14:paraId="2CD4FBA8" w14:textId="77777777" w:rsidR="00DB6A87" w:rsidRPr="00B8430D" w:rsidRDefault="00DB6A87" w:rsidP="009A1B30">
      <w:pPr>
        <w:jc w:val="left"/>
        <w:rPr>
          <w:sz w:val="24"/>
          <w:szCs w:val="24"/>
        </w:rPr>
      </w:pPr>
    </w:p>
    <w:p w14:paraId="01C730B4" w14:textId="117E6F85" w:rsidR="00AD2602" w:rsidRPr="00B8430D" w:rsidRDefault="00C756CD" w:rsidP="009A1B30">
      <w:pPr>
        <w:jc w:val="left"/>
        <w:rPr>
          <w:sz w:val="24"/>
          <w:szCs w:val="24"/>
        </w:rPr>
      </w:pPr>
      <w:r>
        <w:rPr>
          <w:rFonts w:hint="eastAsia"/>
          <w:sz w:val="24"/>
          <w:szCs w:val="24"/>
        </w:rPr>
        <w:lastRenderedPageBreak/>
        <w:t>８</w:t>
      </w:r>
      <w:r w:rsidR="00AD2602" w:rsidRPr="00B8430D">
        <w:rPr>
          <w:rFonts w:hint="eastAsia"/>
          <w:sz w:val="24"/>
          <w:szCs w:val="24"/>
        </w:rPr>
        <w:t xml:space="preserve">　募集数</w:t>
      </w:r>
    </w:p>
    <w:p w14:paraId="51A4269B" w14:textId="41946D97" w:rsidR="00AD2602" w:rsidRPr="00B8430D" w:rsidRDefault="0026596B" w:rsidP="004829BC">
      <w:pPr>
        <w:jc w:val="left"/>
        <w:rPr>
          <w:sz w:val="24"/>
          <w:szCs w:val="24"/>
        </w:rPr>
      </w:pPr>
      <w:r w:rsidRPr="00B8430D">
        <w:rPr>
          <w:rFonts w:hint="eastAsia"/>
          <w:sz w:val="24"/>
          <w:szCs w:val="24"/>
        </w:rPr>
        <w:t xml:space="preserve">　</w:t>
      </w:r>
      <w:r w:rsidR="00005BE1">
        <w:rPr>
          <w:rFonts w:hint="eastAsia"/>
          <w:sz w:val="24"/>
          <w:szCs w:val="24"/>
        </w:rPr>
        <w:t>１０</w:t>
      </w:r>
      <w:r w:rsidR="004829BC" w:rsidRPr="00B8430D">
        <w:rPr>
          <w:rFonts w:hint="eastAsia"/>
          <w:sz w:val="24"/>
          <w:szCs w:val="24"/>
        </w:rPr>
        <w:t>小間（</w:t>
      </w:r>
      <w:r w:rsidR="00DB6A87" w:rsidRPr="00B8430D">
        <w:rPr>
          <w:rFonts w:hint="eastAsia"/>
          <w:sz w:val="24"/>
          <w:szCs w:val="24"/>
        </w:rPr>
        <w:t>１小間あたりの目安、</w:t>
      </w:r>
      <w:r w:rsidR="004E3897" w:rsidRPr="00B8430D">
        <w:rPr>
          <w:rFonts w:hint="eastAsia"/>
          <w:sz w:val="24"/>
          <w:szCs w:val="24"/>
        </w:rPr>
        <w:t>横約５．４ｍ、奥行き</w:t>
      </w:r>
      <w:r w:rsidR="004829BC" w:rsidRPr="00B8430D">
        <w:rPr>
          <w:rFonts w:hint="eastAsia"/>
          <w:sz w:val="24"/>
          <w:szCs w:val="24"/>
        </w:rPr>
        <w:t>約</w:t>
      </w:r>
      <w:r w:rsidR="004E3897" w:rsidRPr="00B8430D">
        <w:rPr>
          <w:rFonts w:hint="eastAsia"/>
          <w:sz w:val="24"/>
          <w:szCs w:val="24"/>
        </w:rPr>
        <w:t>３．６ｍ</w:t>
      </w:r>
      <w:r w:rsidR="00AD2602" w:rsidRPr="00B8430D">
        <w:rPr>
          <w:rFonts w:hint="eastAsia"/>
          <w:sz w:val="24"/>
          <w:szCs w:val="24"/>
        </w:rPr>
        <w:t>）</w:t>
      </w:r>
    </w:p>
    <w:p w14:paraId="2735EB7E" w14:textId="77777777" w:rsidR="00005BE1" w:rsidRDefault="00005BE1" w:rsidP="009A1B30">
      <w:pPr>
        <w:jc w:val="left"/>
        <w:rPr>
          <w:sz w:val="24"/>
          <w:szCs w:val="24"/>
        </w:rPr>
      </w:pPr>
    </w:p>
    <w:p w14:paraId="081C6E99" w14:textId="333240C6" w:rsidR="00AD2602" w:rsidRPr="00B8430D" w:rsidRDefault="00C756CD" w:rsidP="009A1B30">
      <w:pPr>
        <w:jc w:val="left"/>
        <w:rPr>
          <w:sz w:val="24"/>
          <w:szCs w:val="24"/>
        </w:rPr>
      </w:pPr>
      <w:r>
        <w:rPr>
          <w:rFonts w:hint="eastAsia"/>
          <w:sz w:val="24"/>
          <w:szCs w:val="24"/>
        </w:rPr>
        <w:t>９</w:t>
      </w:r>
      <w:r w:rsidR="00AD2602" w:rsidRPr="00B8430D">
        <w:rPr>
          <w:rFonts w:hint="eastAsia"/>
          <w:sz w:val="24"/>
          <w:szCs w:val="24"/>
        </w:rPr>
        <w:t xml:space="preserve">　出展料</w:t>
      </w:r>
    </w:p>
    <w:p w14:paraId="45CB8C6B" w14:textId="77777777" w:rsidR="005440F1" w:rsidRPr="00B8430D" w:rsidRDefault="005440F1" w:rsidP="009A1B30">
      <w:pPr>
        <w:jc w:val="left"/>
        <w:rPr>
          <w:sz w:val="24"/>
          <w:szCs w:val="24"/>
        </w:rPr>
      </w:pPr>
      <w:r w:rsidRPr="00B8430D">
        <w:rPr>
          <w:rFonts w:hint="eastAsia"/>
          <w:sz w:val="24"/>
          <w:szCs w:val="24"/>
        </w:rPr>
        <w:t xml:space="preserve">　無料</w:t>
      </w:r>
    </w:p>
    <w:p w14:paraId="2CD6BE7D" w14:textId="77777777" w:rsidR="00AD2602" w:rsidRPr="00B8430D" w:rsidRDefault="00AD2602" w:rsidP="009A1B30">
      <w:pPr>
        <w:jc w:val="left"/>
        <w:rPr>
          <w:sz w:val="24"/>
          <w:szCs w:val="24"/>
        </w:rPr>
      </w:pPr>
    </w:p>
    <w:p w14:paraId="45567E2D" w14:textId="51E72C94" w:rsidR="00DB6A87" w:rsidRPr="00B8430D" w:rsidRDefault="00C756CD" w:rsidP="009A1B30">
      <w:pPr>
        <w:jc w:val="left"/>
        <w:rPr>
          <w:sz w:val="24"/>
          <w:szCs w:val="24"/>
        </w:rPr>
      </w:pPr>
      <w:r>
        <w:rPr>
          <w:rFonts w:hint="eastAsia"/>
          <w:sz w:val="24"/>
          <w:szCs w:val="24"/>
        </w:rPr>
        <w:t>10</w:t>
      </w:r>
      <w:r w:rsidR="00AD2602" w:rsidRPr="00B8430D">
        <w:rPr>
          <w:rFonts w:hint="eastAsia"/>
          <w:sz w:val="24"/>
          <w:szCs w:val="24"/>
        </w:rPr>
        <w:t>申し込み</w:t>
      </w:r>
      <w:r w:rsidR="00234CE9" w:rsidRPr="00B8430D">
        <w:rPr>
          <w:rFonts w:hint="eastAsia"/>
          <w:sz w:val="24"/>
          <w:szCs w:val="24"/>
        </w:rPr>
        <w:t>期限</w:t>
      </w:r>
    </w:p>
    <w:p w14:paraId="22336A1A" w14:textId="1A3D1674" w:rsidR="00AD2602" w:rsidRPr="00D65D2A" w:rsidRDefault="00AD2602" w:rsidP="009A1B30">
      <w:pPr>
        <w:jc w:val="left"/>
        <w:rPr>
          <w:sz w:val="24"/>
          <w:szCs w:val="24"/>
        </w:rPr>
      </w:pPr>
      <w:r w:rsidRPr="00B8430D">
        <w:rPr>
          <w:rFonts w:hint="eastAsia"/>
          <w:sz w:val="24"/>
          <w:szCs w:val="24"/>
        </w:rPr>
        <w:t xml:space="preserve">　</w:t>
      </w:r>
      <w:r w:rsidR="00C8239D" w:rsidRPr="00D65D2A">
        <w:rPr>
          <w:rFonts w:hint="eastAsia"/>
          <w:sz w:val="24"/>
          <w:szCs w:val="24"/>
        </w:rPr>
        <w:t>１０月</w:t>
      </w:r>
      <w:r w:rsidR="00C756CD" w:rsidRPr="00D65D2A">
        <w:rPr>
          <w:rFonts w:hint="eastAsia"/>
          <w:sz w:val="24"/>
          <w:szCs w:val="24"/>
        </w:rPr>
        <w:t>７</w:t>
      </w:r>
      <w:r w:rsidR="00C8239D" w:rsidRPr="00D65D2A">
        <w:rPr>
          <w:rFonts w:hint="eastAsia"/>
          <w:sz w:val="24"/>
          <w:szCs w:val="24"/>
        </w:rPr>
        <w:t>日（</w:t>
      </w:r>
      <w:r w:rsidR="00005BE1" w:rsidRPr="00D65D2A">
        <w:rPr>
          <w:rFonts w:hint="eastAsia"/>
          <w:sz w:val="24"/>
          <w:szCs w:val="24"/>
        </w:rPr>
        <w:t>水</w:t>
      </w:r>
      <w:r w:rsidR="00234CE9" w:rsidRPr="00D65D2A">
        <w:rPr>
          <w:rFonts w:hint="eastAsia"/>
          <w:sz w:val="24"/>
          <w:szCs w:val="24"/>
        </w:rPr>
        <w:t>）</w:t>
      </w:r>
      <w:r w:rsidR="006A52AC" w:rsidRPr="00D65D2A">
        <w:rPr>
          <w:rFonts w:hint="eastAsia"/>
          <w:sz w:val="24"/>
          <w:szCs w:val="24"/>
        </w:rPr>
        <w:t>まで</w:t>
      </w:r>
    </w:p>
    <w:p w14:paraId="297A348C" w14:textId="33E0DA8E" w:rsidR="00595C43" w:rsidRPr="00D65D2A" w:rsidRDefault="00AE06B5" w:rsidP="00AE06B5">
      <w:pPr>
        <w:ind w:firstLineChars="100" w:firstLine="240"/>
        <w:jc w:val="left"/>
        <w:rPr>
          <w:sz w:val="24"/>
          <w:szCs w:val="24"/>
        </w:rPr>
      </w:pPr>
      <w:r w:rsidRPr="00D65D2A">
        <w:rPr>
          <w:rFonts w:hint="eastAsia"/>
          <w:sz w:val="24"/>
          <w:szCs w:val="24"/>
        </w:rPr>
        <w:t>※</w:t>
      </w:r>
      <w:r w:rsidR="00595C43" w:rsidRPr="00D65D2A">
        <w:rPr>
          <w:rFonts w:hint="eastAsia"/>
          <w:sz w:val="24"/>
          <w:szCs w:val="24"/>
        </w:rPr>
        <w:t>応募多数の場合は、抽選</w:t>
      </w:r>
      <w:r w:rsidR="00005BE1" w:rsidRPr="00D65D2A">
        <w:rPr>
          <w:rFonts w:hint="eastAsia"/>
          <w:sz w:val="24"/>
          <w:szCs w:val="24"/>
        </w:rPr>
        <w:t>等</w:t>
      </w:r>
      <w:r w:rsidR="00595C43" w:rsidRPr="00D65D2A">
        <w:rPr>
          <w:rFonts w:hint="eastAsia"/>
          <w:sz w:val="24"/>
          <w:szCs w:val="24"/>
        </w:rPr>
        <w:t>により出展者を決定する。</w:t>
      </w:r>
    </w:p>
    <w:p w14:paraId="503EB52D" w14:textId="4FC0FD77" w:rsidR="00595C43" w:rsidRPr="00B8430D" w:rsidRDefault="00595C43" w:rsidP="00AE06B5">
      <w:pPr>
        <w:ind w:left="480" w:hangingChars="200" w:hanging="480"/>
        <w:jc w:val="left"/>
        <w:rPr>
          <w:sz w:val="24"/>
          <w:szCs w:val="24"/>
        </w:rPr>
      </w:pPr>
      <w:r w:rsidRPr="00D65D2A">
        <w:rPr>
          <w:rFonts w:hint="eastAsia"/>
          <w:sz w:val="24"/>
          <w:szCs w:val="24"/>
        </w:rPr>
        <w:t xml:space="preserve">　</w:t>
      </w:r>
      <w:r w:rsidR="00AE06B5" w:rsidRPr="00D65D2A">
        <w:rPr>
          <w:rFonts w:hint="eastAsia"/>
          <w:sz w:val="24"/>
          <w:szCs w:val="24"/>
        </w:rPr>
        <w:t>※</w:t>
      </w:r>
      <w:r w:rsidRPr="00D65D2A">
        <w:rPr>
          <w:rFonts w:hint="eastAsia"/>
          <w:sz w:val="24"/>
          <w:szCs w:val="24"/>
        </w:rPr>
        <w:t>応募者数が定員に満たなかった場合は、１０月</w:t>
      </w:r>
      <w:r w:rsidR="001B1BD2" w:rsidRPr="00D65D2A">
        <w:rPr>
          <w:rFonts w:hint="eastAsia"/>
          <w:sz w:val="24"/>
          <w:szCs w:val="24"/>
        </w:rPr>
        <w:t>２</w:t>
      </w:r>
      <w:r w:rsidR="006A52AC" w:rsidRPr="00D65D2A">
        <w:rPr>
          <w:rFonts w:hint="eastAsia"/>
          <w:sz w:val="24"/>
          <w:szCs w:val="24"/>
        </w:rPr>
        <w:t>１</w:t>
      </w:r>
      <w:r w:rsidRPr="00D65D2A">
        <w:rPr>
          <w:rFonts w:hint="eastAsia"/>
          <w:sz w:val="24"/>
          <w:szCs w:val="24"/>
        </w:rPr>
        <w:t>日（</w:t>
      </w:r>
      <w:r w:rsidR="00005BE1" w:rsidRPr="00D65D2A">
        <w:rPr>
          <w:rFonts w:hint="eastAsia"/>
          <w:sz w:val="24"/>
          <w:szCs w:val="24"/>
        </w:rPr>
        <w:t>水</w:t>
      </w:r>
      <w:r w:rsidRPr="00D65D2A">
        <w:rPr>
          <w:rFonts w:hint="eastAsia"/>
          <w:sz w:val="24"/>
          <w:szCs w:val="24"/>
        </w:rPr>
        <w:t>）</w:t>
      </w:r>
      <w:r w:rsidRPr="00B8430D">
        <w:rPr>
          <w:rFonts w:hint="eastAsia"/>
          <w:sz w:val="24"/>
          <w:szCs w:val="24"/>
        </w:rPr>
        <w:t>までを二次募集期間とする。</w:t>
      </w:r>
    </w:p>
    <w:p w14:paraId="10B962C8" w14:textId="77777777" w:rsidR="00DB6A87" w:rsidRPr="00B8430D" w:rsidRDefault="00DB6A87" w:rsidP="009A1B30">
      <w:pPr>
        <w:jc w:val="left"/>
        <w:rPr>
          <w:sz w:val="24"/>
          <w:szCs w:val="24"/>
        </w:rPr>
      </w:pPr>
    </w:p>
    <w:p w14:paraId="330F478F" w14:textId="78E4F778" w:rsidR="00DB6A87" w:rsidRPr="00B8430D" w:rsidRDefault="00DB6A87" w:rsidP="009A1B30">
      <w:pPr>
        <w:jc w:val="left"/>
        <w:rPr>
          <w:sz w:val="24"/>
          <w:szCs w:val="24"/>
        </w:rPr>
      </w:pPr>
      <w:r w:rsidRPr="00B8430D">
        <w:rPr>
          <w:rFonts w:hint="eastAsia"/>
          <w:sz w:val="24"/>
          <w:szCs w:val="24"/>
        </w:rPr>
        <w:t>1</w:t>
      </w:r>
      <w:r w:rsidR="00C756CD">
        <w:rPr>
          <w:rFonts w:hint="eastAsia"/>
          <w:sz w:val="24"/>
          <w:szCs w:val="24"/>
        </w:rPr>
        <w:t>1</w:t>
      </w:r>
      <w:r w:rsidRPr="00B8430D">
        <w:rPr>
          <w:rFonts w:hint="eastAsia"/>
          <w:sz w:val="24"/>
          <w:szCs w:val="24"/>
        </w:rPr>
        <w:t xml:space="preserve">　申し込み方法</w:t>
      </w:r>
    </w:p>
    <w:p w14:paraId="6C38F590" w14:textId="77777777" w:rsidR="00234CE9" w:rsidRPr="00B8430D" w:rsidRDefault="00DB6A87" w:rsidP="00DB6A87">
      <w:pPr>
        <w:jc w:val="left"/>
        <w:rPr>
          <w:sz w:val="24"/>
          <w:szCs w:val="24"/>
        </w:rPr>
      </w:pPr>
      <w:r w:rsidRPr="00B8430D">
        <w:rPr>
          <w:rFonts w:hint="eastAsia"/>
          <w:sz w:val="24"/>
          <w:szCs w:val="24"/>
        </w:rPr>
        <w:t xml:space="preserve">　電話またはファクス・</w:t>
      </w:r>
      <w:r w:rsidRPr="00B8430D">
        <w:rPr>
          <w:sz w:val="24"/>
          <w:szCs w:val="24"/>
        </w:rPr>
        <w:t>E</w:t>
      </w:r>
      <w:r w:rsidRPr="00B8430D">
        <w:rPr>
          <w:rFonts w:hint="eastAsia"/>
          <w:sz w:val="24"/>
          <w:szCs w:val="24"/>
        </w:rPr>
        <w:t>メールに農園（団体）名、代表者の住所・氏名・電話番号、販売する主な品目を書いて、農業水産課（藤沢市地産地消推進事業実行委員会事務局）へ申し込む。</w:t>
      </w:r>
    </w:p>
    <w:p w14:paraId="6031937D" w14:textId="77777777" w:rsidR="00DB6A87" w:rsidRPr="00B8430D" w:rsidRDefault="00DB6A87" w:rsidP="009A1B30">
      <w:pPr>
        <w:jc w:val="left"/>
        <w:rPr>
          <w:sz w:val="24"/>
          <w:szCs w:val="24"/>
        </w:rPr>
      </w:pPr>
    </w:p>
    <w:p w14:paraId="68F41E1D" w14:textId="4A8547D3" w:rsidR="00234CE9" w:rsidRPr="00B8430D" w:rsidRDefault="00DB6A87" w:rsidP="009A1B30">
      <w:pPr>
        <w:jc w:val="left"/>
        <w:rPr>
          <w:sz w:val="24"/>
          <w:szCs w:val="24"/>
        </w:rPr>
      </w:pPr>
      <w:r w:rsidRPr="00B8430D">
        <w:rPr>
          <w:rFonts w:hint="eastAsia"/>
          <w:sz w:val="24"/>
          <w:szCs w:val="24"/>
        </w:rPr>
        <w:t>1</w:t>
      </w:r>
      <w:r w:rsidR="00C756CD">
        <w:rPr>
          <w:rFonts w:hint="eastAsia"/>
          <w:sz w:val="24"/>
          <w:szCs w:val="24"/>
        </w:rPr>
        <w:t>2</w:t>
      </w:r>
      <w:r w:rsidR="00234CE9" w:rsidRPr="00B8430D">
        <w:rPr>
          <w:rFonts w:hint="eastAsia"/>
          <w:sz w:val="24"/>
          <w:szCs w:val="24"/>
        </w:rPr>
        <w:t xml:space="preserve">　出展にあたっての注意事項</w:t>
      </w:r>
    </w:p>
    <w:p w14:paraId="78343A77" w14:textId="77777777" w:rsidR="00234CE9" w:rsidRPr="00B8430D" w:rsidRDefault="00234CE9" w:rsidP="00C8239D">
      <w:pPr>
        <w:pStyle w:val="a7"/>
        <w:numPr>
          <w:ilvl w:val="0"/>
          <w:numId w:val="2"/>
        </w:numPr>
        <w:ind w:leftChars="0"/>
        <w:jc w:val="left"/>
        <w:rPr>
          <w:sz w:val="24"/>
          <w:szCs w:val="24"/>
        </w:rPr>
      </w:pPr>
      <w:r w:rsidRPr="00B8430D">
        <w:rPr>
          <w:rFonts w:hint="eastAsia"/>
          <w:sz w:val="24"/>
          <w:szCs w:val="24"/>
        </w:rPr>
        <w:t>保健所及び消防署への届出は、主催者が一括して行う</w:t>
      </w:r>
      <w:r w:rsidR="00C10621" w:rsidRPr="00B8430D">
        <w:rPr>
          <w:rFonts w:hint="eastAsia"/>
          <w:sz w:val="24"/>
          <w:szCs w:val="24"/>
        </w:rPr>
        <w:t>こととし、出展者は保健所及び消防署の指導に従うこと。</w:t>
      </w:r>
    </w:p>
    <w:p w14:paraId="06B3D1B5" w14:textId="77777777" w:rsidR="00234CE9" w:rsidRPr="00B8430D" w:rsidRDefault="00234CE9" w:rsidP="00234CE9">
      <w:pPr>
        <w:pStyle w:val="a7"/>
        <w:numPr>
          <w:ilvl w:val="0"/>
          <w:numId w:val="2"/>
        </w:numPr>
        <w:ind w:leftChars="0"/>
        <w:jc w:val="left"/>
        <w:rPr>
          <w:sz w:val="24"/>
          <w:szCs w:val="24"/>
        </w:rPr>
      </w:pPr>
      <w:r w:rsidRPr="00B8430D">
        <w:rPr>
          <w:rFonts w:hint="eastAsia"/>
          <w:sz w:val="24"/>
          <w:szCs w:val="24"/>
        </w:rPr>
        <w:t>ゴミは出展者各自で持ち帰ること。</w:t>
      </w:r>
    </w:p>
    <w:p w14:paraId="3B80C493" w14:textId="77777777" w:rsidR="0026596B" w:rsidRPr="00B8430D" w:rsidRDefault="0026596B" w:rsidP="00234CE9">
      <w:pPr>
        <w:pStyle w:val="a7"/>
        <w:numPr>
          <w:ilvl w:val="0"/>
          <w:numId w:val="2"/>
        </w:numPr>
        <w:ind w:leftChars="0"/>
        <w:jc w:val="left"/>
        <w:rPr>
          <w:sz w:val="24"/>
          <w:szCs w:val="24"/>
        </w:rPr>
      </w:pPr>
      <w:r w:rsidRPr="00B8430D">
        <w:rPr>
          <w:rFonts w:hint="eastAsia"/>
          <w:sz w:val="24"/>
          <w:szCs w:val="24"/>
        </w:rPr>
        <w:t>車両の会場内への乗り入れは１台までとする。</w:t>
      </w:r>
    </w:p>
    <w:p w14:paraId="5602219A" w14:textId="77777777" w:rsidR="00234CE9" w:rsidRPr="00B8430D" w:rsidRDefault="00234CE9" w:rsidP="0096568E">
      <w:pPr>
        <w:pStyle w:val="a7"/>
        <w:numPr>
          <w:ilvl w:val="0"/>
          <w:numId w:val="2"/>
        </w:numPr>
        <w:ind w:leftChars="0"/>
        <w:jc w:val="left"/>
        <w:rPr>
          <w:sz w:val="24"/>
          <w:szCs w:val="24"/>
        </w:rPr>
      </w:pPr>
      <w:r w:rsidRPr="00B8430D">
        <w:rPr>
          <w:rFonts w:hint="eastAsia"/>
          <w:sz w:val="24"/>
          <w:szCs w:val="24"/>
        </w:rPr>
        <w:t>公園施設の電源設備は利用できない。</w:t>
      </w:r>
    </w:p>
    <w:p w14:paraId="2AD007DC" w14:textId="77777777" w:rsidR="00234CE9" w:rsidRPr="00B8430D" w:rsidRDefault="00234CE9" w:rsidP="00234CE9">
      <w:pPr>
        <w:pStyle w:val="a7"/>
        <w:numPr>
          <w:ilvl w:val="0"/>
          <w:numId w:val="2"/>
        </w:numPr>
        <w:ind w:leftChars="0"/>
        <w:jc w:val="left"/>
        <w:rPr>
          <w:sz w:val="24"/>
          <w:szCs w:val="24"/>
        </w:rPr>
      </w:pPr>
      <w:r w:rsidRPr="00B8430D">
        <w:rPr>
          <w:rFonts w:hint="eastAsia"/>
          <w:sz w:val="24"/>
          <w:szCs w:val="24"/>
        </w:rPr>
        <w:t>引火性・発火性の物、著しく音響・異臭を発する物、特許権・意匠権等を侵害する恐れのある物は出展できない。</w:t>
      </w:r>
    </w:p>
    <w:p w14:paraId="09CA4084" w14:textId="77777777" w:rsidR="00234CE9" w:rsidRPr="00B8430D" w:rsidRDefault="00234CE9" w:rsidP="00234CE9">
      <w:pPr>
        <w:pStyle w:val="a7"/>
        <w:numPr>
          <w:ilvl w:val="0"/>
          <w:numId w:val="2"/>
        </w:numPr>
        <w:ind w:leftChars="0"/>
        <w:jc w:val="left"/>
        <w:rPr>
          <w:sz w:val="24"/>
          <w:szCs w:val="24"/>
        </w:rPr>
      </w:pPr>
      <w:r w:rsidRPr="00B8430D">
        <w:rPr>
          <w:rFonts w:hint="eastAsia"/>
          <w:sz w:val="24"/>
          <w:szCs w:val="24"/>
        </w:rPr>
        <w:t>宗教信仰・政治活動等これらに類する行為</w:t>
      </w:r>
      <w:r w:rsidR="003D0C3F" w:rsidRPr="00B8430D">
        <w:rPr>
          <w:rFonts w:hint="eastAsia"/>
          <w:sz w:val="24"/>
          <w:szCs w:val="24"/>
        </w:rPr>
        <w:t>を行うことはできない。</w:t>
      </w:r>
    </w:p>
    <w:p w14:paraId="2F19C745" w14:textId="77777777" w:rsidR="004829BC" w:rsidRPr="00B8430D" w:rsidRDefault="004829BC" w:rsidP="00234CE9">
      <w:pPr>
        <w:pStyle w:val="a7"/>
        <w:numPr>
          <w:ilvl w:val="0"/>
          <w:numId w:val="2"/>
        </w:numPr>
        <w:ind w:leftChars="0"/>
        <w:jc w:val="left"/>
        <w:rPr>
          <w:sz w:val="24"/>
          <w:szCs w:val="24"/>
        </w:rPr>
      </w:pPr>
      <w:r w:rsidRPr="00B8430D">
        <w:rPr>
          <w:rFonts w:hint="eastAsia"/>
          <w:sz w:val="24"/>
          <w:szCs w:val="24"/>
        </w:rPr>
        <w:t>テント、机及び椅子などの備品は原則として出展者が用意する。</w:t>
      </w:r>
    </w:p>
    <w:p w14:paraId="0AFE6834" w14:textId="77777777" w:rsidR="00DB6A87" w:rsidRPr="00B8430D" w:rsidRDefault="00DB6A87" w:rsidP="00DB6A87">
      <w:pPr>
        <w:jc w:val="left"/>
        <w:rPr>
          <w:sz w:val="24"/>
          <w:szCs w:val="24"/>
        </w:rPr>
      </w:pPr>
      <w:r w:rsidRPr="00B8430D">
        <w:rPr>
          <w:rFonts w:hint="eastAsia"/>
          <w:sz w:val="24"/>
          <w:szCs w:val="24"/>
        </w:rPr>
        <w:t>（</w:t>
      </w:r>
      <w:r w:rsidR="0096568E" w:rsidRPr="00B8430D">
        <w:rPr>
          <w:rFonts w:hint="eastAsia"/>
          <w:sz w:val="24"/>
          <w:szCs w:val="24"/>
        </w:rPr>
        <w:t>８</w:t>
      </w:r>
      <w:r w:rsidRPr="00B8430D">
        <w:rPr>
          <w:rFonts w:hint="eastAsia"/>
          <w:sz w:val="24"/>
          <w:szCs w:val="24"/>
        </w:rPr>
        <w:t>）慣行栽培の農産物を販売することはできない。</w:t>
      </w:r>
    </w:p>
    <w:p w14:paraId="5CF046F7" w14:textId="77777777" w:rsidR="00C10621" w:rsidRPr="00B8430D" w:rsidRDefault="00C10621" w:rsidP="00DB6A87">
      <w:pPr>
        <w:jc w:val="left"/>
        <w:rPr>
          <w:sz w:val="24"/>
          <w:szCs w:val="24"/>
        </w:rPr>
      </w:pPr>
      <w:r w:rsidRPr="00B8430D">
        <w:rPr>
          <w:rFonts w:hint="eastAsia"/>
          <w:sz w:val="24"/>
          <w:szCs w:val="24"/>
        </w:rPr>
        <w:t>（</w:t>
      </w:r>
      <w:r w:rsidR="0096568E" w:rsidRPr="00B8430D">
        <w:rPr>
          <w:rFonts w:hint="eastAsia"/>
          <w:sz w:val="24"/>
          <w:szCs w:val="24"/>
        </w:rPr>
        <w:t>９</w:t>
      </w:r>
      <w:r w:rsidRPr="00B8430D">
        <w:rPr>
          <w:rFonts w:hint="eastAsia"/>
          <w:sz w:val="24"/>
          <w:szCs w:val="24"/>
        </w:rPr>
        <w:t>）ＰＬ保険に加入している者に限り加工品等を取り扱うことができる。</w:t>
      </w:r>
    </w:p>
    <w:p w14:paraId="08DF54CA" w14:textId="77777777" w:rsidR="00C10621" w:rsidRPr="00B8430D" w:rsidRDefault="00C10621" w:rsidP="00C10621">
      <w:pPr>
        <w:ind w:left="720" w:hangingChars="300" w:hanging="720"/>
        <w:jc w:val="left"/>
        <w:rPr>
          <w:sz w:val="24"/>
          <w:szCs w:val="24"/>
        </w:rPr>
      </w:pPr>
      <w:r w:rsidRPr="00B8430D">
        <w:rPr>
          <w:rFonts w:hint="eastAsia"/>
          <w:sz w:val="24"/>
          <w:szCs w:val="24"/>
        </w:rPr>
        <w:t>（</w:t>
      </w:r>
      <w:r w:rsidR="0096568E" w:rsidRPr="00B8430D">
        <w:rPr>
          <w:rFonts w:hint="eastAsia"/>
          <w:sz w:val="24"/>
          <w:szCs w:val="24"/>
        </w:rPr>
        <w:t>10</w:t>
      </w:r>
      <w:r w:rsidRPr="00B8430D">
        <w:rPr>
          <w:rFonts w:hint="eastAsia"/>
          <w:sz w:val="24"/>
          <w:szCs w:val="24"/>
        </w:rPr>
        <w:t>）暴力団、暴力団員、暴力団関係企業の関係者その他公益に反する行為をなす者（以下「暴力団等反社会的勢力」という。）は出展できない。</w:t>
      </w:r>
    </w:p>
    <w:p w14:paraId="7AC481CD" w14:textId="77777777" w:rsidR="00C10621" w:rsidRPr="00B8430D" w:rsidRDefault="00C10621" w:rsidP="00C10621">
      <w:pPr>
        <w:ind w:left="720" w:hangingChars="300" w:hanging="720"/>
        <w:jc w:val="left"/>
        <w:rPr>
          <w:sz w:val="24"/>
          <w:szCs w:val="24"/>
        </w:rPr>
      </w:pPr>
      <w:r w:rsidRPr="00B8430D">
        <w:rPr>
          <w:rFonts w:hint="eastAsia"/>
          <w:sz w:val="24"/>
          <w:szCs w:val="24"/>
        </w:rPr>
        <w:t>（</w:t>
      </w:r>
      <w:r w:rsidR="0096568E" w:rsidRPr="00B8430D">
        <w:rPr>
          <w:rFonts w:hint="eastAsia"/>
          <w:sz w:val="24"/>
          <w:szCs w:val="24"/>
        </w:rPr>
        <w:t>11</w:t>
      </w:r>
      <w:r w:rsidRPr="00B8430D">
        <w:rPr>
          <w:rFonts w:hint="eastAsia"/>
          <w:sz w:val="24"/>
          <w:szCs w:val="24"/>
        </w:rPr>
        <w:t>）暴力団等反社会的勢力又は元暴力団等反社会的勢力が、その名目を問わず資金提供や出資を行い、その事業活動を支配する者は出展できない。</w:t>
      </w:r>
    </w:p>
    <w:p w14:paraId="5FB48D0E" w14:textId="77777777" w:rsidR="00C10621" w:rsidRPr="00B8430D" w:rsidRDefault="00C10621" w:rsidP="00C10621">
      <w:pPr>
        <w:ind w:left="720" w:hangingChars="300" w:hanging="720"/>
        <w:jc w:val="left"/>
        <w:rPr>
          <w:sz w:val="24"/>
          <w:szCs w:val="24"/>
        </w:rPr>
      </w:pPr>
      <w:r w:rsidRPr="00B8430D">
        <w:rPr>
          <w:rFonts w:hint="eastAsia"/>
          <w:sz w:val="24"/>
          <w:szCs w:val="24"/>
        </w:rPr>
        <w:t>（</w:t>
      </w:r>
      <w:r w:rsidR="0096568E" w:rsidRPr="00B8430D">
        <w:rPr>
          <w:rFonts w:hint="eastAsia"/>
          <w:sz w:val="24"/>
          <w:szCs w:val="24"/>
        </w:rPr>
        <w:t>12</w:t>
      </w:r>
      <w:r w:rsidRPr="00B8430D">
        <w:rPr>
          <w:rFonts w:hint="eastAsia"/>
          <w:sz w:val="24"/>
          <w:szCs w:val="24"/>
        </w:rPr>
        <w:t>）暴力団等反社会的勢力又は元暴力団等反社会的勢力をその業務に従事させ、又はその業務の補助として使用する者は出展できない。</w:t>
      </w:r>
    </w:p>
    <w:p w14:paraId="2C944E65" w14:textId="77777777" w:rsidR="00C10621" w:rsidRPr="00B8430D" w:rsidRDefault="00C10621" w:rsidP="00C10621">
      <w:pPr>
        <w:ind w:left="720" w:hangingChars="300" w:hanging="720"/>
        <w:jc w:val="left"/>
        <w:rPr>
          <w:sz w:val="24"/>
          <w:szCs w:val="24"/>
        </w:rPr>
      </w:pPr>
      <w:r w:rsidRPr="00B8430D">
        <w:rPr>
          <w:rFonts w:hint="eastAsia"/>
          <w:sz w:val="24"/>
          <w:szCs w:val="24"/>
        </w:rPr>
        <w:t>（</w:t>
      </w:r>
      <w:r w:rsidR="0096568E" w:rsidRPr="00B8430D">
        <w:rPr>
          <w:rFonts w:hint="eastAsia"/>
          <w:sz w:val="24"/>
          <w:szCs w:val="24"/>
        </w:rPr>
        <w:t>13</w:t>
      </w:r>
      <w:r w:rsidRPr="00B8430D">
        <w:rPr>
          <w:rFonts w:hint="eastAsia"/>
          <w:sz w:val="24"/>
          <w:szCs w:val="24"/>
        </w:rPr>
        <w:t>）暴力団等反社会的勢力又は元暴力団等反社会的勢力と社会的に非難されるべき関係を有する者は出展できない。</w:t>
      </w:r>
    </w:p>
    <w:p w14:paraId="50903947" w14:textId="77777777" w:rsidR="0026596B" w:rsidRPr="00B8430D" w:rsidRDefault="004829BC" w:rsidP="004829BC">
      <w:pPr>
        <w:jc w:val="left"/>
        <w:rPr>
          <w:sz w:val="24"/>
          <w:szCs w:val="24"/>
        </w:rPr>
      </w:pPr>
      <w:r w:rsidRPr="00B8430D">
        <w:rPr>
          <w:rFonts w:hint="eastAsia"/>
          <w:sz w:val="24"/>
          <w:szCs w:val="24"/>
        </w:rPr>
        <w:t>（</w:t>
      </w:r>
      <w:r w:rsidR="001F13BB" w:rsidRPr="00B8430D">
        <w:rPr>
          <w:rFonts w:hint="eastAsia"/>
          <w:sz w:val="24"/>
          <w:szCs w:val="24"/>
        </w:rPr>
        <w:t>1</w:t>
      </w:r>
      <w:r w:rsidR="0096568E" w:rsidRPr="00B8430D">
        <w:rPr>
          <w:sz w:val="24"/>
          <w:szCs w:val="24"/>
        </w:rPr>
        <w:t>4</w:t>
      </w:r>
      <w:r w:rsidRPr="00B8430D">
        <w:rPr>
          <w:rFonts w:hint="eastAsia"/>
          <w:sz w:val="24"/>
          <w:szCs w:val="24"/>
        </w:rPr>
        <w:t>）</w:t>
      </w:r>
      <w:r w:rsidR="003D0C3F" w:rsidRPr="00B8430D">
        <w:rPr>
          <w:rFonts w:hint="eastAsia"/>
          <w:sz w:val="24"/>
          <w:szCs w:val="24"/>
        </w:rPr>
        <w:t>上記の定めにない事項については、主催者と出展者が協議の上、定める。</w:t>
      </w:r>
    </w:p>
    <w:p w14:paraId="47F248A9" w14:textId="71EF6CCE" w:rsidR="003D0C3F" w:rsidRDefault="003D0C3F" w:rsidP="003D0C3F">
      <w:pPr>
        <w:jc w:val="left"/>
        <w:rPr>
          <w:sz w:val="24"/>
          <w:szCs w:val="24"/>
        </w:rPr>
      </w:pPr>
    </w:p>
    <w:p w14:paraId="092E0277" w14:textId="77777777" w:rsidR="00D65D2A" w:rsidRPr="00B8430D" w:rsidRDefault="00D65D2A" w:rsidP="003D0C3F">
      <w:pPr>
        <w:jc w:val="left"/>
        <w:rPr>
          <w:sz w:val="24"/>
          <w:szCs w:val="24"/>
        </w:rPr>
      </w:pPr>
    </w:p>
    <w:p w14:paraId="34DA5C81" w14:textId="74274CF5" w:rsidR="00234CE9" w:rsidRPr="00B8430D" w:rsidRDefault="00DB6A87" w:rsidP="00234CE9">
      <w:pPr>
        <w:jc w:val="left"/>
        <w:rPr>
          <w:sz w:val="24"/>
          <w:szCs w:val="24"/>
        </w:rPr>
      </w:pPr>
      <w:r w:rsidRPr="00B8430D">
        <w:rPr>
          <w:rFonts w:hint="eastAsia"/>
          <w:sz w:val="24"/>
          <w:szCs w:val="24"/>
        </w:rPr>
        <w:lastRenderedPageBreak/>
        <w:t>1</w:t>
      </w:r>
      <w:r w:rsidR="00C756CD">
        <w:rPr>
          <w:rFonts w:hint="eastAsia"/>
          <w:sz w:val="24"/>
          <w:szCs w:val="24"/>
        </w:rPr>
        <w:t>3</w:t>
      </w:r>
      <w:r w:rsidR="003D0C3F" w:rsidRPr="00B8430D">
        <w:rPr>
          <w:rFonts w:hint="eastAsia"/>
          <w:sz w:val="24"/>
          <w:szCs w:val="24"/>
        </w:rPr>
        <w:t xml:space="preserve">　</w:t>
      </w:r>
      <w:r w:rsidRPr="00B8430D">
        <w:rPr>
          <w:rFonts w:hint="eastAsia"/>
          <w:sz w:val="24"/>
          <w:szCs w:val="24"/>
        </w:rPr>
        <w:t>申し込み及び</w:t>
      </w:r>
      <w:r w:rsidR="003D0C3F" w:rsidRPr="00B8430D">
        <w:rPr>
          <w:rFonts w:hint="eastAsia"/>
          <w:sz w:val="24"/>
          <w:szCs w:val="24"/>
        </w:rPr>
        <w:t>問い合わせ先</w:t>
      </w:r>
    </w:p>
    <w:p w14:paraId="381B83ED" w14:textId="6179F819" w:rsidR="003D0C3F" w:rsidRPr="00B8430D" w:rsidRDefault="003D0C3F" w:rsidP="00234CE9">
      <w:pPr>
        <w:jc w:val="left"/>
        <w:rPr>
          <w:sz w:val="24"/>
          <w:szCs w:val="24"/>
        </w:rPr>
      </w:pPr>
      <w:r w:rsidRPr="00B8430D">
        <w:rPr>
          <w:rFonts w:hint="eastAsia"/>
          <w:sz w:val="24"/>
          <w:szCs w:val="24"/>
        </w:rPr>
        <w:t xml:space="preserve">　藤沢市役所経済部農業水産課</w:t>
      </w:r>
    </w:p>
    <w:p w14:paraId="12A0E461" w14:textId="77777777" w:rsidR="003D0C3F" w:rsidRPr="00B8430D" w:rsidRDefault="003D0C3F" w:rsidP="003D0C3F">
      <w:pPr>
        <w:ind w:firstLineChars="100" w:firstLine="240"/>
        <w:jc w:val="left"/>
        <w:rPr>
          <w:sz w:val="24"/>
          <w:szCs w:val="24"/>
        </w:rPr>
      </w:pPr>
      <w:r w:rsidRPr="00B8430D">
        <w:rPr>
          <w:rFonts w:hint="eastAsia"/>
          <w:sz w:val="24"/>
          <w:szCs w:val="24"/>
        </w:rPr>
        <w:t>（藤沢市地産地消推進事業実行委員会事務局）</w:t>
      </w:r>
    </w:p>
    <w:p w14:paraId="41662971" w14:textId="77777777" w:rsidR="003D0C3F" w:rsidRPr="00B8430D" w:rsidRDefault="003D0C3F" w:rsidP="00234CE9">
      <w:pPr>
        <w:jc w:val="left"/>
        <w:rPr>
          <w:sz w:val="24"/>
          <w:szCs w:val="24"/>
        </w:rPr>
      </w:pPr>
      <w:r w:rsidRPr="00B8430D">
        <w:rPr>
          <w:rFonts w:hint="eastAsia"/>
          <w:sz w:val="24"/>
          <w:szCs w:val="24"/>
        </w:rPr>
        <w:t xml:space="preserve">　藤沢市朝日町１番地の１</w:t>
      </w:r>
    </w:p>
    <w:p w14:paraId="0750A37B" w14:textId="77777777" w:rsidR="003D0C3F" w:rsidRPr="00B8430D" w:rsidRDefault="003D0C3F" w:rsidP="00234CE9">
      <w:pPr>
        <w:jc w:val="left"/>
        <w:rPr>
          <w:sz w:val="24"/>
          <w:szCs w:val="24"/>
        </w:rPr>
      </w:pPr>
      <w:r w:rsidRPr="00B8430D">
        <w:rPr>
          <w:rFonts w:hint="eastAsia"/>
          <w:sz w:val="24"/>
          <w:szCs w:val="24"/>
        </w:rPr>
        <w:t xml:space="preserve">　電　話　０４６６－５０－３５３２</w:t>
      </w:r>
    </w:p>
    <w:p w14:paraId="3B9C477A" w14:textId="77777777" w:rsidR="003D0C3F" w:rsidRPr="00B8430D" w:rsidRDefault="003D0C3F" w:rsidP="00234CE9">
      <w:pPr>
        <w:jc w:val="left"/>
        <w:rPr>
          <w:sz w:val="24"/>
          <w:szCs w:val="24"/>
        </w:rPr>
      </w:pPr>
      <w:r w:rsidRPr="00B8430D">
        <w:rPr>
          <w:rFonts w:hint="eastAsia"/>
          <w:sz w:val="24"/>
          <w:szCs w:val="24"/>
        </w:rPr>
        <w:t xml:space="preserve">　ＦＡＸ　０４６６－５０－８２５６</w:t>
      </w:r>
    </w:p>
    <w:p w14:paraId="756EEA16" w14:textId="77777777" w:rsidR="003D0C3F" w:rsidRPr="00B8430D" w:rsidRDefault="003D0C3F" w:rsidP="00234CE9">
      <w:pPr>
        <w:jc w:val="left"/>
        <w:rPr>
          <w:sz w:val="24"/>
          <w:szCs w:val="24"/>
        </w:rPr>
      </w:pPr>
      <w:r w:rsidRPr="00B8430D">
        <w:rPr>
          <w:rFonts w:hint="eastAsia"/>
          <w:sz w:val="24"/>
          <w:szCs w:val="24"/>
        </w:rPr>
        <w:t xml:space="preserve">　メール　</w:t>
      </w:r>
      <w:hyperlink r:id="rId7" w:history="1">
        <w:r w:rsidRPr="00B8430D">
          <w:rPr>
            <w:rStyle w:val="aa"/>
            <w:rFonts w:hint="eastAsia"/>
            <w:color w:val="auto"/>
            <w:sz w:val="24"/>
            <w:szCs w:val="24"/>
          </w:rPr>
          <w:t>fj-nousui@city.fujisawa.lg.jp</w:t>
        </w:r>
      </w:hyperlink>
    </w:p>
    <w:p w14:paraId="3B1734DF" w14:textId="77777777" w:rsidR="003D0C3F" w:rsidRPr="00B8430D" w:rsidRDefault="003D0C3F" w:rsidP="00234CE9">
      <w:pPr>
        <w:jc w:val="left"/>
        <w:rPr>
          <w:sz w:val="24"/>
          <w:szCs w:val="24"/>
        </w:rPr>
      </w:pPr>
    </w:p>
    <w:p w14:paraId="045411A0" w14:textId="77777777" w:rsidR="003D0C3F" w:rsidRPr="00B8430D" w:rsidRDefault="003D0C3F" w:rsidP="003D0C3F">
      <w:pPr>
        <w:wordWrap w:val="0"/>
        <w:jc w:val="right"/>
        <w:rPr>
          <w:sz w:val="24"/>
          <w:szCs w:val="24"/>
        </w:rPr>
      </w:pPr>
      <w:r w:rsidRPr="00B8430D">
        <w:rPr>
          <w:rFonts w:hint="eastAsia"/>
          <w:sz w:val="24"/>
          <w:szCs w:val="24"/>
        </w:rPr>
        <w:t>以　上</w:t>
      </w:r>
    </w:p>
    <w:sectPr w:rsidR="003D0C3F" w:rsidRPr="00B8430D" w:rsidSect="00AD260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CD9D5" w14:textId="77777777" w:rsidR="009A1B30" w:rsidRDefault="009A1B30" w:rsidP="009A1B30">
      <w:r>
        <w:separator/>
      </w:r>
    </w:p>
  </w:endnote>
  <w:endnote w:type="continuationSeparator" w:id="0">
    <w:p w14:paraId="1F776721" w14:textId="77777777" w:rsidR="009A1B30" w:rsidRDefault="009A1B30" w:rsidP="009A1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4ECF6" w14:textId="77777777" w:rsidR="009A1B30" w:rsidRDefault="009A1B30" w:rsidP="009A1B30">
      <w:r>
        <w:separator/>
      </w:r>
    </w:p>
  </w:footnote>
  <w:footnote w:type="continuationSeparator" w:id="0">
    <w:p w14:paraId="11013901" w14:textId="77777777" w:rsidR="009A1B30" w:rsidRDefault="009A1B30" w:rsidP="009A1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5F1497"/>
    <w:multiLevelType w:val="hybridMultilevel"/>
    <w:tmpl w:val="48D479EE"/>
    <w:lvl w:ilvl="0" w:tplc="033435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FCE7E1A"/>
    <w:multiLevelType w:val="hybridMultilevel"/>
    <w:tmpl w:val="0B2CF7F2"/>
    <w:lvl w:ilvl="0" w:tplc="6E3202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B97"/>
    <w:rsid w:val="00005BE1"/>
    <w:rsid w:val="00065B97"/>
    <w:rsid w:val="0018697C"/>
    <w:rsid w:val="001B18E4"/>
    <w:rsid w:val="001B1BD2"/>
    <w:rsid w:val="001C5AD4"/>
    <w:rsid w:val="001F13BB"/>
    <w:rsid w:val="00201EE3"/>
    <w:rsid w:val="00234CE9"/>
    <w:rsid w:val="0026596B"/>
    <w:rsid w:val="003728BB"/>
    <w:rsid w:val="003D0C3F"/>
    <w:rsid w:val="004829BC"/>
    <w:rsid w:val="004E3897"/>
    <w:rsid w:val="005440F1"/>
    <w:rsid w:val="00595C43"/>
    <w:rsid w:val="005A7F4B"/>
    <w:rsid w:val="006759A7"/>
    <w:rsid w:val="006A52AC"/>
    <w:rsid w:val="006E7F48"/>
    <w:rsid w:val="00753B43"/>
    <w:rsid w:val="007C4F5C"/>
    <w:rsid w:val="008570C6"/>
    <w:rsid w:val="00886CCF"/>
    <w:rsid w:val="008C3B40"/>
    <w:rsid w:val="008F35A8"/>
    <w:rsid w:val="008F624C"/>
    <w:rsid w:val="00923E50"/>
    <w:rsid w:val="0096568E"/>
    <w:rsid w:val="009862E6"/>
    <w:rsid w:val="009A1B30"/>
    <w:rsid w:val="00A35570"/>
    <w:rsid w:val="00AD2602"/>
    <w:rsid w:val="00AE06B5"/>
    <w:rsid w:val="00B8430D"/>
    <w:rsid w:val="00B9346E"/>
    <w:rsid w:val="00C10621"/>
    <w:rsid w:val="00C51E87"/>
    <w:rsid w:val="00C756CD"/>
    <w:rsid w:val="00C8239D"/>
    <w:rsid w:val="00CD7F54"/>
    <w:rsid w:val="00CF4616"/>
    <w:rsid w:val="00D65D2A"/>
    <w:rsid w:val="00DB6A87"/>
    <w:rsid w:val="00E34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655081"/>
  <w15:chartTrackingRefBased/>
  <w15:docId w15:val="{283E8704-3DF3-4D86-AEE6-D783DF32D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1B30"/>
    <w:pPr>
      <w:tabs>
        <w:tab w:val="center" w:pos="4252"/>
        <w:tab w:val="right" w:pos="8504"/>
      </w:tabs>
      <w:snapToGrid w:val="0"/>
    </w:pPr>
  </w:style>
  <w:style w:type="character" w:customStyle="1" w:styleId="a4">
    <w:name w:val="ヘッダー (文字)"/>
    <w:basedOn w:val="a0"/>
    <w:link w:val="a3"/>
    <w:uiPriority w:val="99"/>
    <w:rsid w:val="009A1B30"/>
  </w:style>
  <w:style w:type="paragraph" w:styleId="a5">
    <w:name w:val="footer"/>
    <w:basedOn w:val="a"/>
    <w:link w:val="a6"/>
    <w:uiPriority w:val="99"/>
    <w:unhideWhenUsed/>
    <w:rsid w:val="009A1B30"/>
    <w:pPr>
      <w:tabs>
        <w:tab w:val="center" w:pos="4252"/>
        <w:tab w:val="right" w:pos="8504"/>
      </w:tabs>
      <w:snapToGrid w:val="0"/>
    </w:pPr>
  </w:style>
  <w:style w:type="character" w:customStyle="1" w:styleId="a6">
    <w:name w:val="フッター (文字)"/>
    <w:basedOn w:val="a0"/>
    <w:link w:val="a5"/>
    <w:uiPriority w:val="99"/>
    <w:rsid w:val="009A1B30"/>
  </w:style>
  <w:style w:type="paragraph" w:styleId="a7">
    <w:name w:val="List Paragraph"/>
    <w:basedOn w:val="a"/>
    <w:uiPriority w:val="34"/>
    <w:qFormat/>
    <w:rsid w:val="00AD2602"/>
    <w:pPr>
      <w:ind w:leftChars="400" w:left="840"/>
    </w:pPr>
  </w:style>
  <w:style w:type="paragraph" w:styleId="a8">
    <w:name w:val="Date"/>
    <w:basedOn w:val="a"/>
    <w:next w:val="a"/>
    <w:link w:val="a9"/>
    <w:uiPriority w:val="99"/>
    <w:semiHidden/>
    <w:unhideWhenUsed/>
    <w:rsid w:val="00234CE9"/>
  </w:style>
  <w:style w:type="character" w:customStyle="1" w:styleId="a9">
    <w:name w:val="日付 (文字)"/>
    <w:basedOn w:val="a0"/>
    <w:link w:val="a8"/>
    <w:uiPriority w:val="99"/>
    <w:semiHidden/>
    <w:rsid w:val="00234CE9"/>
  </w:style>
  <w:style w:type="character" w:styleId="aa">
    <w:name w:val="Hyperlink"/>
    <w:basedOn w:val="a0"/>
    <w:uiPriority w:val="99"/>
    <w:unhideWhenUsed/>
    <w:rsid w:val="003D0C3F"/>
    <w:rPr>
      <w:color w:val="0563C1" w:themeColor="hyperlink"/>
      <w:u w:val="single"/>
    </w:rPr>
  </w:style>
  <w:style w:type="paragraph" w:styleId="ab">
    <w:name w:val="Balloon Text"/>
    <w:basedOn w:val="a"/>
    <w:link w:val="ac"/>
    <w:uiPriority w:val="99"/>
    <w:semiHidden/>
    <w:unhideWhenUsed/>
    <w:rsid w:val="001B18E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B18E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j-nousui@city.fujisaw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3</Pages>
  <Words>254</Words>
  <Characters>1449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河原崎　尭典</dc:creator>
  <cp:keywords/>
  <dc:description/>
  <cp:lastModifiedBy>山内　恭平</cp:lastModifiedBy>
  <cp:revision>30</cp:revision>
  <cp:lastPrinted>2023-09-27T07:47:00Z</cp:lastPrinted>
  <dcterms:created xsi:type="dcterms:W3CDTF">2022-08-09T07:40:00Z</dcterms:created>
  <dcterms:modified xsi:type="dcterms:W3CDTF">2026-09-15T05:40:00Z</dcterms:modified>
</cp:coreProperties>
</file>