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44" w:rsidRDefault="007D0744">
      <w:pPr>
        <w:pStyle w:val="Web"/>
        <w:jc w:val="center"/>
        <w:rPr>
          <w:rFonts w:cs="Courier New"/>
          <w:b/>
          <w:bCs/>
          <w:spacing w:val="20"/>
          <w:szCs w:val="20"/>
        </w:rPr>
      </w:pPr>
      <w:r>
        <w:rPr>
          <w:rFonts w:cs="Courier New" w:hint="eastAsia"/>
          <w:b/>
          <w:bCs/>
          <w:spacing w:val="20"/>
          <w:szCs w:val="20"/>
        </w:rPr>
        <w:t>保守点検器具明細書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3468"/>
        <w:gridCol w:w="3468"/>
      </w:tblGrid>
      <w:tr w:rsidR="007D074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</w:tcPr>
          <w:p w:rsidR="007D0744" w:rsidRDefault="007D0744">
            <w:pPr>
              <w:rPr>
                <w:rStyle w:val="HTML"/>
                <w:rFonts w:ascii="ＭＳ 明朝" w:eastAsia="ＭＳ 明朝" w:hAnsi="ＭＳ 明朝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rPr>
                <w:rStyle w:val="HTML"/>
                <w:rFonts w:ascii="ＭＳ 明朝" w:eastAsia="ＭＳ 明朝" w:hAnsi="ＭＳ 明朝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rPr>
                <w:rStyle w:val="HTML"/>
                <w:rFonts w:ascii="ＭＳ 明朝" w:eastAsia="ＭＳ 明朝" w:hAnsi="ＭＳ 明朝"/>
                <w:vanish/>
                <w:spacing w:val="20"/>
              </w:rPr>
            </w:pPr>
          </w:p>
        </w:tc>
      </w:tr>
    </w:tbl>
    <w:p w:rsidR="007D0744" w:rsidRDefault="007D0744">
      <w:pPr>
        <w:rPr>
          <w:rStyle w:val="HTML"/>
          <w:rFonts w:ascii="ＭＳ 明朝" w:eastAsia="ＭＳ 明朝" w:hAnsi="ＭＳ 明朝" w:hint="eastAsia"/>
          <w:spacing w:val="20"/>
        </w:rPr>
      </w:pPr>
    </w:p>
    <w:tbl>
      <w:tblPr>
        <w:tblpPr w:leftFromText="142" w:rightFromText="142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2"/>
        <w:gridCol w:w="2632"/>
        <w:gridCol w:w="4943"/>
      </w:tblGrid>
      <w:tr w:rsidR="007D0744" w:rsidTr="00BA3B94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6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pStyle w:val="Web"/>
              <w:jc w:val="center"/>
              <w:rPr>
                <w:rFonts w:cs="Courier New" w:hint="eastAsia"/>
                <w:b/>
                <w:bCs/>
                <w:spacing w:val="20"/>
                <w:szCs w:val="20"/>
              </w:rPr>
            </w:pPr>
            <w:r>
              <w:rPr>
                <w:rFonts w:cs="Courier New" w:hint="eastAsia"/>
                <w:b/>
                <w:bCs/>
                <w:spacing w:val="20"/>
                <w:szCs w:val="20"/>
              </w:rPr>
              <w:t>営　　業　　所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pStyle w:val="Web"/>
              <w:jc w:val="center"/>
              <w:rPr>
                <w:rFonts w:cs="Courier New" w:hint="eastAsia"/>
                <w:b/>
                <w:bCs/>
                <w:spacing w:val="20"/>
                <w:szCs w:val="20"/>
              </w:rPr>
            </w:pPr>
            <w:r>
              <w:rPr>
                <w:rFonts w:cs="Courier New" w:hint="eastAsia"/>
                <w:b/>
                <w:bCs/>
                <w:spacing w:val="20"/>
                <w:szCs w:val="20"/>
              </w:rPr>
              <w:t>名　称</w:t>
            </w:r>
          </w:p>
        </w:tc>
        <w:tc>
          <w:tcPr>
            <w:tcW w:w="4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pStyle w:val="Web"/>
              <w:rPr>
                <w:rFonts w:cs="Courier New" w:hint="eastAsia"/>
                <w:b/>
                <w:bCs/>
                <w:spacing w:val="20"/>
                <w:szCs w:val="20"/>
              </w:rPr>
            </w:pPr>
          </w:p>
        </w:tc>
      </w:tr>
      <w:tr w:rsidR="007D0744" w:rsidTr="00BA3B94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6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44" w:rsidRDefault="007D0744">
            <w:pPr>
              <w:pStyle w:val="Web"/>
              <w:jc w:val="center"/>
              <w:rPr>
                <w:rFonts w:cs="Courier New" w:hint="eastAsia"/>
                <w:b/>
                <w:bCs/>
                <w:spacing w:val="20"/>
                <w:szCs w:val="20"/>
              </w:rPr>
            </w:pP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pStyle w:val="Web"/>
              <w:jc w:val="center"/>
              <w:rPr>
                <w:rFonts w:cs="Courier New" w:hint="eastAsia"/>
                <w:b/>
                <w:bCs/>
                <w:spacing w:val="20"/>
                <w:szCs w:val="20"/>
              </w:rPr>
            </w:pPr>
            <w:r>
              <w:rPr>
                <w:rFonts w:cs="Courier New" w:hint="eastAsia"/>
                <w:b/>
                <w:bCs/>
                <w:spacing w:val="20"/>
                <w:szCs w:val="20"/>
              </w:rPr>
              <w:t>所在地</w:t>
            </w:r>
          </w:p>
        </w:tc>
        <w:tc>
          <w:tcPr>
            <w:tcW w:w="4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pStyle w:val="Web"/>
              <w:rPr>
                <w:rFonts w:cs="Courier New" w:hint="eastAsia"/>
                <w:b/>
                <w:bCs/>
                <w:spacing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"/>
        <w:gridCol w:w="2653"/>
        <w:gridCol w:w="1144"/>
        <w:gridCol w:w="2324"/>
        <w:gridCol w:w="315"/>
        <w:gridCol w:w="2819"/>
        <w:gridCol w:w="334"/>
      </w:tblGrid>
      <w:tr w:rsidR="007D0744" w:rsidTr="003B0FE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  <w:gridSpan w:val="2"/>
          </w:tcPr>
          <w:p w:rsidR="007D0744" w:rsidRDefault="007D0744">
            <w:pPr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  <w:gridSpan w:val="2"/>
          </w:tcPr>
          <w:p w:rsidR="007D0744" w:rsidRDefault="007D0744">
            <w:pPr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  <w:gridSpan w:val="3"/>
          </w:tcPr>
          <w:p w:rsidR="007D0744" w:rsidRDefault="007D0744">
            <w:pPr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</w:tr>
      <w:tr w:rsidR="007D0744" w:rsidTr="003B0FE8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1104"/>
        </w:trPr>
        <w:tc>
          <w:tcPr>
            <w:tcW w:w="4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</w:pPr>
          </w:p>
          <w:p w:rsidR="007D0744" w:rsidRDefault="007D0744">
            <w:pPr>
              <w:jc w:val="center"/>
              <w:rPr>
                <w:rStyle w:val="HTML"/>
                <w:rFonts w:ascii="ＭＳ 明朝" w:eastAsia="ＭＳ 明朝" w:hAnsi="ＭＳ 明朝"/>
                <w:b/>
                <w:bCs/>
                <w:spacing w:val="20"/>
                <w:sz w:val="28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  <w:sz w:val="28"/>
              </w:rPr>
              <w:t>器　　具　　名</w:t>
            </w:r>
          </w:p>
          <w:p w:rsidR="007D0744" w:rsidRDefault="007D0744">
            <w:pPr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</w:pP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  <w:sz w:val="28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  <w:sz w:val="28"/>
              </w:rPr>
              <w:t>型　　式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  <w:sz w:val="28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  <w:sz w:val="28"/>
              </w:rPr>
              <w:t>数　　量</w:t>
            </w:r>
          </w:p>
        </w:tc>
      </w:tr>
      <w:tr w:rsidR="007D0744" w:rsidTr="00BA3B94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14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3B0FE8">
            <w:pPr>
              <w:ind w:firstLineChars="100" w:firstLine="228"/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  <w:t>１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rPr>
                <w:rStyle w:val="HTML"/>
                <w:rFonts w:ascii="ＭＳ 明朝" w:eastAsia="ＭＳ 明朝" w:hAnsi="ＭＳ 明朝" w:hint="eastAsia"/>
                <w:spacing w:val="20"/>
                <w:sz w:val="22"/>
              </w:rPr>
            </w:pPr>
            <w:r>
              <w:rPr>
                <w:rStyle w:val="HTML"/>
                <w:rFonts w:ascii="ＭＳ 明朝" w:eastAsia="ＭＳ 明朝" w:hAnsi="ＭＳ 明朝" w:hint="eastAsia"/>
                <w:spacing w:val="20"/>
                <w:sz w:val="22"/>
              </w:rPr>
              <w:t>水平器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</w:tr>
      <w:tr w:rsidR="007D0744" w:rsidTr="00BA3B94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14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3B0FE8">
            <w:pPr>
              <w:ind w:firstLineChars="100" w:firstLine="228"/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  <w:t>２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rPr>
                <w:rStyle w:val="HTML"/>
                <w:rFonts w:ascii="ＭＳ 明朝" w:eastAsia="ＭＳ 明朝" w:hAnsi="ＭＳ 明朝" w:hint="eastAsia"/>
                <w:spacing w:val="20"/>
                <w:sz w:val="22"/>
              </w:rPr>
            </w:pPr>
            <w:r>
              <w:rPr>
                <w:rStyle w:val="HTML"/>
                <w:rFonts w:ascii="ＭＳ 明朝" w:eastAsia="ＭＳ 明朝" w:hAnsi="ＭＳ 明朝" w:hint="eastAsia"/>
                <w:spacing w:val="20"/>
                <w:sz w:val="22"/>
              </w:rPr>
              <w:t>溶存酸素測定器具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</w:tr>
      <w:tr w:rsidR="007D0744" w:rsidTr="00BA3B94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14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3B0FE8">
            <w:pPr>
              <w:ind w:firstLineChars="100" w:firstLine="228"/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  <w:t>３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  <w:sz w:val="22"/>
              </w:rPr>
            </w:pPr>
            <w:r>
              <w:rPr>
                <w:rFonts w:hint="eastAsia"/>
                <w:sz w:val="22"/>
              </w:rPr>
              <w:t>残留塩素測定器具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</w:tr>
      <w:tr w:rsidR="007D0744" w:rsidTr="00BA3B94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14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3B0FE8">
            <w:pPr>
              <w:ind w:firstLineChars="100" w:firstLine="228"/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  <w:t>４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  <w:sz w:val="22"/>
              </w:rPr>
            </w:pPr>
            <w:r>
              <w:rPr>
                <w:rFonts w:hint="eastAsia"/>
                <w:sz w:val="22"/>
              </w:rPr>
              <w:t>汚泥沈殿率測定器具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</w:tr>
      <w:tr w:rsidR="007D0744" w:rsidTr="00BA3B94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14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3B0FE8">
            <w:pPr>
              <w:ind w:firstLineChars="100" w:firstLine="228"/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  <w:t>５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  <w:sz w:val="22"/>
              </w:rPr>
            </w:pPr>
            <w:r>
              <w:rPr>
                <w:rFonts w:hint="eastAsia"/>
                <w:sz w:val="22"/>
              </w:rPr>
              <w:t>スカム厚測定器具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</w:tr>
      <w:tr w:rsidR="007D0744" w:rsidTr="00BA3B94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14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3B0FE8">
            <w:pPr>
              <w:ind w:firstLineChars="100" w:firstLine="228"/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  <w:t>６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  <w:sz w:val="22"/>
              </w:rPr>
            </w:pPr>
            <w:r>
              <w:rPr>
                <w:rFonts w:hint="eastAsia"/>
                <w:sz w:val="22"/>
              </w:rPr>
              <w:t>汚泥厚測定器具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</w:tr>
      <w:tr w:rsidR="007D0744" w:rsidTr="00BA3B94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14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3B0FE8">
            <w:pPr>
              <w:ind w:firstLineChars="100" w:firstLine="228"/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  <w:t>７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  <w:sz w:val="22"/>
              </w:rPr>
            </w:pPr>
            <w:r>
              <w:rPr>
                <w:rFonts w:hint="eastAsia"/>
                <w:sz w:val="22"/>
              </w:rPr>
              <w:t>水素イオン濃度測定器具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</w:tr>
      <w:tr w:rsidR="007D0744" w:rsidTr="00BA3B94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14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3B0FE8">
            <w:pPr>
              <w:ind w:firstLineChars="100" w:firstLine="228"/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  <w:t>８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  <w:sz w:val="22"/>
              </w:rPr>
            </w:pPr>
            <w:r>
              <w:rPr>
                <w:rFonts w:hint="eastAsia"/>
                <w:sz w:val="22"/>
              </w:rPr>
              <w:t>亜硝酸イオン測定器具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</w:tr>
      <w:tr w:rsidR="007D0744" w:rsidTr="00BA3B94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14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3B0FE8">
            <w:pPr>
              <w:ind w:firstLineChars="100" w:firstLine="228"/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  <w:t>９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  <w:sz w:val="22"/>
              </w:rPr>
            </w:pPr>
            <w:r>
              <w:rPr>
                <w:rFonts w:hint="eastAsia"/>
                <w:sz w:val="22"/>
              </w:rPr>
              <w:t>塩素イオン濃度測定器具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</w:tr>
      <w:tr w:rsidR="007D0744" w:rsidTr="00BA3B94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14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  <w:t>１０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Pr="00DD5F95" w:rsidRDefault="007D0744">
            <w:pPr>
              <w:rPr>
                <w:rStyle w:val="HTML"/>
                <w:rFonts w:ascii="ＭＳ 明朝" w:eastAsia="ＭＳ 明朝" w:hAnsi="ＭＳ 明朝" w:cs="Times New Roman" w:hint="eastAsia"/>
                <w:sz w:val="22"/>
              </w:rPr>
            </w:pPr>
            <w:r>
              <w:rPr>
                <w:rFonts w:hint="eastAsia"/>
                <w:sz w:val="22"/>
              </w:rPr>
              <w:t>透視度計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</w:tr>
      <w:tr w:rsidR="007D0744" w:rsidTr="00BA3B94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14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  <w:t>１１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  <w:sz w:val="22"/>
              </w:rPr>
            </w:pPr>
            <w:r>
              <w:rPr>
                <w:rFonts w:hint="eastAsia"/>
                <w:sz w:val="22"/>
              </w:rPr>
              <w:t>温度計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  <w:bookmarkStart w:id="0" w:name="_GoBack"/>
            <w:bookmarkEnd w:id="0"/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</w:tr>
      <w:tr w:rsidR="007D0744" w:rsidTr="00BA3B94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14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  <w:t>１２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  <w:sz w:val="22"/>
              </w:rPr>
            </w:pPr>
            <w:r>
              <w:rPr>
                <w:rFonts w:hint="eastAsia"/>
                <w:sz w:val="22"/>
              </w:rPr>
              <w:t>照明器具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</w:tr>
      <w:tr w:rsidR="007D0744" w:rsidTr="00BA3B94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14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  <w:t>１３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  <w:sz w:val="22"/>
              </w:rPr>
            </w:pPr>
            <w:r>
              <w:rPr>
                <w:rFonts w:hint="eastAsia"/>
                <w:sz w:val="22"/>
              </w:rPr>
              <w:t>テスター又は絶縁抵抗測定器具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</w:tr>
      <w:tr w:rsidR="007D0744" w:rsidTr="00BA3B94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14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  <w:t>１４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  <w:sz w:val="22"/>
              </w:rPr>
            </w:pPr>
            <w:r>
              <w:rPr>
                <w:rFonts w:hint="eastAsia"/>
                <w:sz w:val="22"/>
              </w:rPr>
              <w:t>水中ポンプ及びスクリーンかすかき落とし用器具(合併処理浄化槽の保守点検を行う場合に限る。）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</w:tr>
      <w:tr w:rsidR="007D0744" w:rsidTr="00BA3B94">
        <w:tblPrEx>
          <w:tblCellMar>
            <w:top w:w="0" w:type="dxa"/>
            <w:bottom w:w="0" w:type="dxa"/>
          </w:tblCellMar>
        </w:tblPrEx>
        <w:trPr>
          <w:gridAfter w:val="1"/>
          <w:wAfter w:w="334" w:type="dxa"/>
          <w:trHeight w:val="614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jc w:val="center"/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</w:pPr>
            <w:r>
              <w:rPr>
                <w:rStyle w:val="HTML"/>
                <w:rFonts w:ascii="ＭＳ 明朝" w:eastAsia="ＭＳ 明朝" w:hAnsi="ＭＳ 明朝" w:hint="eastAsia"/>
                <w:b/>
                <w:bCs/>
                <w:spacing w:val="20"/>
              </w:rPr>
              <w:t>１５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>
            <w:pPr>
              <w:rPr>
                <w:rStyle w:val="HTML"/>
                <w:rFonts w:ascii="ＭＳ 明朝" w:eastAsia="ＭＳ 明朝" w:hAnsi="ＭＳ 明朝" w:hint="eastAsia"/>
                <w:spacing w:val="20"/>
                <w:sz w:val="22"/>
              </w:rPr>
            </w:pPr>
            <w:r>
              <w:rPr>
                <w:rStyle w:val="HTML"/>
                <w:rFonts w:ascii="ＭＳ 明朝" w:eastAsia="ＭＳ 明朝" w:hAnsi="ＭＳ 明朝" w:hint="eastAsia"/>
                <w:spacing w:val="20"/>
                <w:sz w:val="22"/>
              </w:rPr>
              <w:t>その他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744" w:rsidRDefault="007D0744" w:rsidP="00BA3B94">
            <w:pPr>
              <w:rPr>
                <w:rStyle w:val="HTML"/>
                <w:rFonts w:ascii="ＭＳ 明朝" w:eastAsia="ＭＳ 明朝" w:hAnsi="ＭＳ 明朝" w:hint="eastAsia"/>
                <w:spacing w:val="20"/>
              </w:rPr>
            </w:pPr>
          </w:p>
        </w:tc>
      </w:tr>
    </w:tbl>
    <w:p w:rsidR="007D0744" w:rsidRDefault="007D0744">
      <w:pPr>
        <w:jc w:val="left"/>
        <w:rPr>
          <w:rStyle w:val="HTML"/>
          <w:rFonts w:ascii="ＭＳ 明朝" w:eastAsia="ＭＳ 明朝" w:hAnsi="ＭＳ 明朝" w:hint="eastAsia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3468"/>
        <w:gridCol w:w="3468"/>
      </w:tblGrid>
      <w:tr w:rsidR="007D074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</w:tr>
      <w:tr w:rsidR="007D074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</w:tr>
      <w:tr w:rsidR="007D074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</w:tr>
      <w:tr w:rsidR="007D074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</w:tr>
      <w:tr w:rsidR="007D074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</w:tr>
      <w:tr w:rsidR="007D074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</w:tr>
      <w:tr w:rsidR="007D074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</w:tr>
      <w:tr w:rsidR="007D074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</w:tr>
      <w:tr w:rsidR="007D074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</w:tr>
      <w:tr w:rsidR="007D074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</w:tr>
      <w:tr w:rsidR="007D074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</w:tr>
      <w:tr w:rsidR="007D074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</w:tr>
      <w:tr w:rsidR="007D074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</w:tr>
      <w:tr w:rsidR="007D074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</w:tr>
      <w:tr w:rsidR="007D074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</w:tr>
      <w:tr w:rsidR="007D074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  <w:tc>
          <w:tcPr>
            <w:tcW w:w="3468" w:type="dxa"/>
          </w:tcPr>
          <w:p w:rsidR="007D0744" w:rsidRDefault="007D0744">
            <w:pPr>
              <w:jc w:val="left"/>
              <w:rPr>
                <w:rStyle w:val="HTML"/>
                <w:rFonts w:ascii="ＭＳ 明朝" w:eastAsia="ＭＳ 明朝" w:hAnsi="ＭＳ 明朝" w:hint="eastAsia"/>
                <w:vanish/>
                <w:spacing w:val="20"/>
              </w:rPr>
            </w:pPr>
          </w:p>
        </w:tc>
      </w:tr>
    </w:tbl>
    <w:p w:rsidR="007D0744" w:rsidRDefault="007D0744">
      <w:pPr>
        <w:jc w:val="left"/>
        <w:rPr>
          <w:rStyle w:val="HTML"/>
          <w:rFonts w:ascii="ＭＳ 明朝" w:eastAsia="ＭＳ 明朝" w:hAnsi="ＭＳ 明朝" w:hint="eastAsia"/>
          <w:vanish/>
          <w:spacing w:val="20"/>
        </w:rPr>
      </w:pPr>
    </w:p>
    <w:p w:rsidR="007D0744" w:rsidRDefault="007D0744"/>
    <w:sectPr w:rsidR="007D0744">
      <w:pgSz w:w="11907" w:h="16840" w:code="9"/>
      <w:pgMar w:top="851" w:right="567" w:bottom="851" w:left="1134" w:header="567" w:footer="397" w:gutter="0"/>
      <w:cols w:space="425"/>
      <w:docGrid w:type="linesAndChars" w:linePitch="326" w:charSpace="-2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95"/>
    <w:rsid w:val="003A6F44"/>
    <w:rsid w:val="003B0FE8"/>
    <w:rsid w:val="007D0744"/>
    <w:rsid w:val="00BA3B94"/>
    <w:rsid w:val="00D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basedOn w:val="a0"/>
    <w:rPr>
      <w:rFonts w:ascii="ＭＳ ゴシック" w:eastAsia="ＭＳ ゴシック" w:hAnsi="Courier New" w:cs="Courier New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basedOn w:val="a0"/>
    <w:rPr>
      <w:rFonts w:ascii="ＭＳ ゴシック" w:eastAsia="ＭＳ ゴシック" w:hAnsi="Courier New" w:cs="Courier New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保守点検器具明細書</vt:lpstr>
      <vt:lpstr>保守点検器具明細書</vt:lpstr>
    </vt:vector>
  </TitlesOfParts>
  <Company>藤沢市役所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保守点検器具明細書</dc:title>
  <dc:creator>神奈川県企画部情報システム課</dc:creator>
  <cp:lastModifiedBy>指籏　博</cp:lastModifiedBy>
  <cp:revision>3</cp:revision>
  <dcterms:created xsi:type="dcterms:W3CDTF">2018-01-11T01:33:00Z</dcterms:created>
  <dcterms:modified xsi:type="dcterms:W3CDTF">2018-01-11T01:35:00Z</dcterms:modified>
</cp:coreProperties>
</file>